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294" w:rsidRDefault="00E55294"/>
    <w:p w:rsidR="00234B71" w:rsidRDefault="00234B71"/>
    <w:p w:rsidR="00234B71" w:rsidRDefault="00234B71">
      <w:r>
        <w:t>Study Questions for Lehrer, Part I, pp. 1-79.</w:t>
      </w:r>
    </w:p>
    <w:p w:rsidR="00234B71" w:rsidRDefault="00234B71"/>
    <w:p w:rsidR="00234B71" w:rsidRDefault="00234B71">
      <w:r>
        <w:t>Lehrer main point in this section is that if some words in one semantic field are metaphorically related to some words in another field, then the two word groups probably describe similar structures in the world, and the entire set of words from the second group can be used metaphorically to describe the structure of the first.  More precisely, her thesis is this:</w:t>
      </w:r>
    </w:p>
    <w:p w:rsidR="00234B71" w:rsidRDefault="00234B71">
      <w:r>
        <w:t xml:space="preserve">If some words from one family </w:t>
      </w:r>
      <w:r>
        <w:rPr>
          <w:i/>
        </w:rPr>
        <w:t>F</w:t>
      </w:r>
      <w:r>
        <w:rPr>
          <w:vertAlign w:val="subscript"/>
        </w:rPr>
        <w:t>1</w:t>
      </w:r>
      <w:r>
        <w:rPr>
          <w:i/>
        </w:rPr>
        <w:t xml:space="preserve"> </w:t>
      </w:r>
      <w:r>
        <w:t xml:space="preserve">of lexemes (i.e. related words) are metaphorically related to words in another family </w:t>
      </w:r>
      <w:r>
        <w:rPr>
          <w:i/>
        </w:rPr>
        <w:t>F</w:t>
      </w:r>
      <w:r>
        <w:rPr>
          <w:vertAlign w:val="subscript"/>
        </w:rPr>
        <w:t>2</w:t>
      </w:r>
      <w:r>
        <w:t xml:space="preserve"> by some similarities, and if </w:t>
      </w:r>
      <w:r>
        <w:rPr>
          <w:i/>
        </w:rPr>
        <w:t>F</w:t>
      </w:r>
      <w:r>
        <w:rPr>
          <w:vertAlign w:val="subscript"/>
        </w:rPr>
        <w:t>2</w:t>
      </w:r>
      <w:r>
        <w:t xml:space="preserve"> “articulates” some “content domain,” i.e. if the words in  </w:t>
      </w:r>
      <w:r>
        <w:rPr>
          <w:i/>
        </w:rPr>
        <w:t>F</w:t>
      </w:r>
      <w:r>
        <w:rPr>
          <w:vertAlign w:val="subscript"/>
        </w:rPr>
        <w:t>2</w:t>
      </w:r>
      <w:r>
        <w:t xml:space="preserve"> correspond to referents organized into a structure </w:t>
      </w:r>
      <w:r>
        <w:rPr>
          <w:i/>
        </w:rPr>
        <w:t>S</w:t>
      </w:r>
      <w:r>
        <w:rPr>
          <w:vertAlign w:val="subscript"/>
        </w:rPr>
        <w:t>2</w:t>
      </w:r>
      <w:r>
        <w:t xml:space="preserve">, then it is probably the case that the words in </w:t>
      </w:r>
      <w:r>
        <w:rPr>
          <w:i/>
        </w:rPr>
        <w:t>F</w:t>
      </w:r>
      <w:r>
        <w:rPr>
          <w:vertAlign w:val="subscript"/>
        </w:rPr>
        <w:t xml:space="preserve">1 </w:t>
      </w:r>
      <w:r>
        <w:t xml:space="preserve"> correspond to a structure  </w:t>
      </w:r>
      <w:r>
        <w:rPr>
          <w:i/>
        </w:rPr>
        <w:t>S</w:t>
      </w:r>
      <w:r>
        <w:rPr>
          <w:vertAlign w:val="subscript"/>
        </w:rPr>
        <w:t>1</w:t>
      </w:r>
      <w:r>
        <w:t xml:space="preserve"> that is structurally similar to </w:t>
      </w:r>
      <w:r>
        <w:rPr>
          <w:i/>
        </w:rPr>
        <w:t>S</w:t>
      </w:r>
      <w:r>
        <w:rPr>
          <w:vertAlign w:val="subscript"/>
        </w:rPr>
        <w:t>2</w:t>
      </w:r>
      <w:r>
        <w:t xml:space="preserve">.  </w:t>
      </w:r>
    </w:p>
    <w:p w:rsidR="00234B71" w:rsidRDefault="00234B71">
      <w:r>
        <w:t xml:space="preserve">Find some examples in the book of semantic fields (families of lexemes) that Lehrer cites and explain how they are suppose to illustrate her thesis.  </w:t>
      </w:r>
    </w:p>
    <w:sectPr w:rsidR="00234B71" w:rsidSect="00E552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doNotDisplayPageBoundaries/>
  <w:proofState w:spelling="clean" w:grammar="clean"/>
  <w:defaultTabStop w:val="720"/>
  <w:characterSpacingControl w:val="doNotCompress"/>
  <w:compat/>
  <w:rsids>
    <w:rsidRoot w:val="00234B71"/>
    <w:rsid w:val="00181F8B"/>
    <w:rsid w:val="00183A21"/>
    <w:rsid w:val="00234B71"/>
    <w:rsid w:val="00C11CA9"/>
    <w:rsid w:val="00D409FA"/>
    <w:rsid w:val="00E552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2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Company>
  <LinksUpToDate>false</LinksUpToDate>
  <CharactersWithSpaces>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john martin</dc:creator>
  <cp:keywords/>
  <dc:description/>
  <cp:lastModifiedBy> john martin</cp:lastModifiedBy>
  <cp:revision>2</cp:revision>
  <dcterms:created xsi:type="dcterms:W3CDTF">2012-04-04T17:10:00Z</dcterms:created>
  <dcterms:modified xsi:type="dcterms:W3CDTF">2012-04-04T17:10:00Z</dcterms:modified>
</cp:coreProperties>
</file>