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9B" w:rsidRDefault="00D83B21"/>
    <w:p w:rsidR="00D83B21" w:rsidRPr="00D83B21" w:rsidRDefault="00D83B21" w:rsidP="00D83B2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D83B21">
        <w:rPr>
          <w:rFonts w:ascii="Times New Roman" w:eastAsia="Times New Roman" w:hAnsi="Times New Roman" w:cs="Times New Roman"/>
          <w:b/>
          <w:bCs/>
          <w:kern w:val="36"/>
          <w:sz w:val="48"/>
          <w:szCs w:val="48"/>
          <w:lang w:val="en"/>
        </w:rPr>
        <w:t>Guelphs and Ghibellines</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From Wikipedia, the free encyclopedia</w:t>
      </w:r>
    </w:p>
    <w:p w:rsidR="00D83B21" w:rsidRDefault="00D83B21" w:rsidP="00D83B21">
      <w:pPr>
        <w:spacing w:after="0" w:line="240" w:lineRule="auto"/>
        <w:rPr>
          <w:rFonts w:ascii="Times New Roman" w:eastAsia="Times New Roman" w:hAnsi="Times New Roman" w:cs="Times New Roman"/>
          <w:sz w:val="24"/>
          <w:szCs w:val="24"/>
        </w:rPr>
      </w:pPr>
    </w:p>
    <w:p w:rsidR="00D83B21" w:rsidRPr="00D83B21" w:rsidRDefault="00D83B21" w:rsidP="00D83B21">
      <w:pPr>
        <w:spacing w:after="0" w:line="240" w:lineRule="auto"/>
        <w:rPr>
          <w:rFonts w:ascii="Times New Roman" w:eastAsia="Times New Roman" w:hAnsi="Times New Roman" w:cs="Times New Roman"/>
          <w:sz w:val="24"/>
          <w:szCs w:val="24"/>
        </w:rPr>
      </w:pPr>
    </w:p>
    <w:tbl>
      <w:tblPr>
        <w:tblW w:w="6120" w:type="dxa"/>
        <w:tblCellSpacing w:w="15" w:type="dxa"/>
        <w:tblCellMar>
          <w:top w:w="15" w:type="dxa"/>
          <w:left w:w="15" w:type="dxa"/>
          <w:bottom w:w="15" w:type="dxa"/>
          <w:right w:w="15" w:type="dxa"/>
        </w:tblCellMar>
        <w:tblLook w:val="04A0" w:firstRow="1" w:lastRow="0" w:firstColumn="1" w:lastColumn="0" w:noHBand="0" w:noVBand="1"/>
      </w:tblPr>
      <w:tblGrid>
        <w:gridCol w:w="6120"/>
      </w:tblGrid>
      <w:tr w:rsidR="00D83B21" w:rsidRPr="00D83B21" w:rsidTr="00D83B21">
        <w:trPr>
          <w:tblCellSpacing w:w="15" w:type="dxa"/>
        </w:trPr>
        <w:tc>
          <w:tcPr>
            <w:tcW w:w="0" w:type="auto"/>
            <w:shd w:val="clear" w:color="auto" w:fill="C3D6EF"/>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6"/>
                <w:szCs w:val="26"/>
              </w:rPr>
            </w:pPr>
            <w:r w:rsidRPr="00D83B21">
              <w:rPr>
                <w:rFonts w:ascii="Times New Roman" w:eastAsia="Times New Roman" w:hAnsi="Times New Roman" w:cs="Times New Roman"/>
                <w:b/>
                <w:bCs/>
                <w:sz w:val="26"/>
                <w:szCs w:val="26"/>
              </w:rPr>
              <w:t>Wars of the Guelphs and Ghibellines</w:t>
            </w:r>
          </w:p>
        </w:tc>
      </w:tr>
      <w:tr w:rsidR="00D83B21" w:rsidRPr="00D83B21" w:rsidTr="00D83B21">
        <w:trPr>
          <w:tblCellSpacing w:w="15" w:type="dxa"/>
        </w:trPr>
        <w:tc>
          <w:tcPr>
            <w:tcW w:w="0" w:type="auto"/>
            <w:shd w:val="clear" w:color="auto" w:fill="DCDCDC"/>
            <w:vAlign w:val="center"/>
            <w:hideMark/>
          </w:tcPr>
          <w:p w:rsidR="00D83B21" w:rsidRPr="00D83B21" w:rsidRDefault="00D83B21" w:rsidP="00D83B21">
            <w:pPr>
              <w:spacing w:after="0" w:line="240" w:lineRule="auto"/>
              <w:jc w:val="center"/>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Part of the </w:t>
            </w:r>
            <w:hyperlink r:id="rId7" w:tooltip="Investiture Controversy" w:history="1">
              <w:r w:rsidRPr="00D83B21">
                <w:rPr>
                  <w:rFonts w:ascii="Times New Roman" w:eastAsia="Times New Roman" w:hAnsi="Times New Roman" w:cs="Times New Roman"/>
                  <w:color w:val="0000FF"/>
                  <w:sz w:val="24"/>
                  <w:szCs w:val="24"/>
                  <w:u w:val="single"/>
                </w:rPr>
                <w:t>Investiture Controversy</w:t>
              </w:r>
            </w:hyperlink>
          </w:p>
        </w:tc>
      </w:tr>
      <w:tr w:rsidR="00D83B21" w:rsidRPr="00D83B21" w:rsidTr="00D83B21">
        <w:trPr>
          <w:tblCellSpacing w:w="15" w:type="dxa"/>
        </w:trPr>
        <w:tc>
          <w:tcPr>
            <w:tcW w:w="0" w:type="auto"/>
            <w:tcBorders>
              <w:bottom w:val="single" w:sz="6" w:space="0" w:color="AAAAAA"/>
            </w:tcBorders>
            <w:vAlign w:val="center"/>
            <w:hideMark/>
          </w:tcPr>
          <w:p w:rsidR="00D83B21" w:rsidRPr="00D83B21" w:rsidRDefault="00D83B21" w:rsidP="00D83B21">
            <w:pPr>
              <w:spacing w:after="0" w:line="360" w:lineRule="atLeast"/>
              <w:jc w:val="center"/>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0CA9547E" wp14:editId="1CBF7B2A">
                  <wp:extent cx="2377440" cy="1790700"/>
                  <wp:effectExtent l="0" t="0" r="3810" b="0"/>
                  <wp:docPr id="1" name="Picture 1" descr="Communal fight in Bologna (Sercamb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al fight in Bologna (Sercamb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r w:rsidRPr="00D83B21">
              <w:rPr>
                <w:rFonts w:ascii="Times New Roman" w:eastAsia="Times New Roman" w:hAnsi="Times New Roman" w:cs="Times New Roman"/>
                <w:sz w:val="24"/>
                <w:szCs w:val="24"/>
              </w:rPr>
              <w:br/>
              <w:t xml:space="preserve">A 14th century conflict between the militias of the Guelph and Ghibelline factions in the comune of </w:t>
            </w:r>
            <w:hyperlink r:id="rId10" w:tooltip="Bologna" w:history="1">
              <w:r w:rsidRPr="00D83B21">
                <w:rPr>
                  <w:rFonts w:ascii="Times New Roman" w:eastAsia="Times New Roman" w:hAnsi="Times New Roman" w:cs="Times New Roman"/>
                  <w:color w:val="0000FF"/>
                  <w:sz w:val="24"/>
                  <w:szCs w:val="24"/>
                  <w:u w:val="single"/>
                </w:rPr>
                <w:t>Bologna</w:t>
              </w:r>
            </w:hyperlink>
            <w:r w:rsidRPr="00D83B21">
              <w:rPr>
                <w:rFonts w:ascii="Times New Roman" w:eastAsia="Times New Roman" w:hAnsi="Times New Roman" w:cs="Times New Roman"/>
                <w:sz w:val="24"/>
                <w:szCs w:val="24"/>
              </w:rPr>
              <w:t xml:space="preserve">, from the </w:t>
            </w:r>
            <w:r w:rsidRPr="00D83B21">
              <w:rPr>
                <w:rFonts w:ascii="Times New Roman" w:eastAsia="Times New Roman" w:hAnsi="Times New Roman" w:cs="Times New Roman"/>
                <w:i/>
                <w:iCs/>
                <w:sz w:val="24"/>
                <w:szCs w:val="24"/>
              </w:rPr>
              <w:t>Croniche</w:t>
            </w:r>
            <w:r w:rsidRPr="00D83B21">
              <w:rPr>
                <w:rFonts w:ascii="Times New Roman" w:eastAsia="Times New Roman" w:hAnsi="Times New Roman" w:cs="Times New Roman"/>
                <w:sz w:val="24"/>
                <w:szCs w:val="24"/>
              </w:rPr>
              <w:t xml:space="preserve"> of Giovanni Sercambi of Lucca</w:t>
            </w:r>
          </w:p>
        </w:tc>
      </w:tr>
    </w:tbl>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Origins</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i/>
          <w:iCs/>
          <w:sz w:val="24"/>
          <w:szCs w:val="24"/>
        </w:rPr>
        <w:t>Guelph</w:t>
      </w:r>
      <w:r w:rsidRPr="00D83B21">
        <w:rPr>
          <w:rFonts w:ascii="Times New Roman" w:eastAsia="Times New Roman" w:hAnsi="Times New Roman" w:cs="Times New Roman"/>
          <w:sz w:val="24"/>
          <w:szCs w:val="24"/>
        </w:rPr>
        <w:t xml:space="preserve"> (often spelled </w:t>
      </w:r>
      <w:r w:rsidRPr="00D83B21">
        <w:rPr>
          <w:rFonts w:ascii="Times New Roman" w:eastAsia="Times New Roman" w:hAnsi="Times New Roman" w:cs="Times New Roman"/>
          <w:i/>
          <w:iCs/>
          <w:sz w:val="24"/>
          <w:szCs w:val="24"/>
        </w:rPr>
        <w:t>Guelf</w:t>
      </w:r>
      <w:r w:rsidRPr="00D83B21">
        <w:rPr>
          <w:rFonts w:ascii="Times New Roman" w:eastAsia="Times New Roman" w:hAnsi="Times New Roman" w:cs="Times New Roman"/>
          <w:sz w:val="24"/>
          <w:szCs w:val="24"/>
        </w:rPr>
        <w:t xml:space="preserve">; in Italian </w:t>
      </w:r>
      <w:r w:rsidRPr="00D83B21">
        <w:rPr>
          <w:rFonts w:ascii="Times New Roman" w:eastAsia="Times New Roman" w:hAnsi="Times New Roman" w:cs="Times New Roman"/>
          <w:i/>
          <w:iCs/>
          <w:sz w:val="24"/>
          <w:szCs w:val="24"/>
        </w:rPr>
        <w:t>Guelfo</w:t>
      </w:r>
      <w:r w:rsidRPr="00D83B21">
        <w:rPr>
          <w:rFonts w:ascii="Times New Roman" w:eastAsia="Times New Roman" w:hAnsi="Times New Roman" w:cs="Times New Roman"/>
          <w:sz w:val="24"/>
          <w:szCs w:val="24"/>
        </w:rPr>
        <w:t xml:space="preserve">, plural </w:t>
      </w:r>
      <w:r w:rsidRPr="00D83B21">
        <w:rPr>
          <w:rFonts w:ascii="Times New Roman" w:eastAsia="Times New Roman" w:hAnsi="Times New Roman" w:cs="Times New Roman"/>
          <w:i/>
          <w:iCs/>
          <w:sz w:val="24"/>
          <w:szCs w:val="24"/>
        </w:rPr>
        <w:t>Guelfi</w:t>
      </w:r>
      <w:r w:rsidRPr="00D83B21">
        <w:rPr>
          <w:rFonts w:ascii="Times New Roman" w:eastAsia="Times New Roman" w:hAnsi="Times New Roman" w:cs="Times New Roman"/>
          <w:sz w:val="24"/>
          <w:szCs w:val="24"/>
        </w:rPr>
        <w:t xml:space="preserve">) is an </w:t>
      </w:r>
      <w:hyperlink r:id="rId11" w:tooltip="Italian language" w:history="1">
        <w:r w:rsidRPr="00D83B21">
          <w:rPr>
            <w:rFonts w:ascii="Times New Roman" w:eastAsia="Times New Roman" w:hAnsi="Times New Roman" w:cs="Times New Roman"/>
            <w:color w:val="0000FF"/>
            <w:sz w:val="24"/>
            <w:szCs w:val="24"/>
            <w:u w:val="single"/>
          </w:rPr>
          <w:t>Italian</w:t>
        </w:r>
      </w:hyperlink>
      <w:r w:rsidRPr="00D83B21">
        <w:rPr>
          <w:rFonts w:ascii="Times New Roman" w:eastAsia="Times New Roman" w:hAnsi="Times New Roman" w:cs="Times New Roman"/>
          <w:sz w:val="24"/>
          <w:szCs w:val="24"/>
        </w:rPr>
        <w:t xml:space="preserve"> form of the name of the </w:t>
      </w:r>
      <w:hyperlink r:id="rId12" w:tooltip="House of Welf" w:history="1">
        <w:r w:rsidRPr="00D83B21">
          <w:rPr>
            <w:rFonts w:ascii="Times New Roman" w:eastAsia="Times New Roman" w:hAnsi="Times New Roman" w:cs="Times New Roman"/>
            <w:color w:val="0000FF"/>
            <w:sz w:val="24"/>
            <w:szCs w:val="24"/>
            <w:u w:val="single"/>
          </w:rPr>
          <w:t>House of Welf</w:t>
        </w:r>
      </w:hyperlink>
      <w:r w:rsidRPr="00D83B21">
        <w:rPr>
          <w:rFonts w:ascii="Times New Roman" w:eastAsia="Times New Roman" w:hAnsi="Times New Roman" w:cs="Times New Roman"/>
          <w:sz w:val="24"/>
          <w:szCs w:val="24"/>
        </w:rPr>
        <w:t xml:space="preserve">, the family of the dukes of </w:t>
      </w:r>
      <w:hyperlink r:id="rId13" w:tooltip="Bavaria" w:history="1">
        <w:r w:rsidRPr="00D83B21">
          <w:rPr>
            <w:rFonts w:ascii="Times New Roman" w:eastAsia="Times New Roman" w:hAnsi="Times New Roman" w:cs="Times New Roman"/>
            <w:color w:val="0000FF"/>
            <w:sz w:val="24"/>
            <w:szCs w:val="24"/>
            <w:u w:val="single"/>
          </w:rPr>
          <w:t>Bavaria</w:t>
        </w:r>
      </w:hyperlink>
      <w:r w:rsidRPr="00D83B21">
        <w:rPr>
          <w:rFonts w:ascii="Times New Roman" w:eastAsia="Times New Roman" w:hAnsi="Times New Roman" w:cs="Times New Roman"/>
          <w:sz w:val="24"/>
          <w:szCs w:val="24"/>
        </w:rPr>
        <w:t xml:space="preserve"> (including the namesake </w:t>
      </w:r>
      <w:hyperlink r:id="rId14" w:tooltip="Welf II, Duke of Bavaria" w:history="1">
        <w:r w:rsidRPr="00D83B21">
          <w:rPr>
            <w:rFonts w:ascii="Times New Roman" w:eastAsia="Times New Roman" w:hAnsi="Times New Roman" w:cs="Times New Roman"/>
            <w:color w:val="0000FF"/>
            <w:sz w:val="24"/>
            <w:szCs w:val="24"/>
            <w:u w:val="single"/>
          </w:rPr>
          <w:t>Welf II, Duke of Bavaria</w:t>
        </w:r>
      </w:hyperlink>
      <w:r w:rsidRPr="00D83B21">
        <w:rPr>
          <w:rFonts w:ascii="Times New Roman" w:eastAsia="Times New Roman" w:hAnsi="Times New Roman" w:cs="Times New Roman"/>
          <w:sz w:val="24"/>
          <w:szCs w:val="24"/>
        </w:rPr>
        <w:t xml:space="preserve">, as well as </w:t>
      </w:r>
      <w:hyperlink r:id="rId15" w:tooltip="Henry the Lion" w:history="1">
        <w:r w:rsidRPr="00D83B21">
          <w:rPr>
            <w:rFonts w:ascii="Times New Roman" w:eastAsia="Times New Roman" w:hAnsi="Times New Roman" w:cs="Times New Roman"/>
            <w:color w:val="0000FF"/>
            <w:sz w:val="24"/>
            <w:szCs w:val="24"/>
            <w:u w:val="single"/>
          </w:rPr>
          <w:t>Henry the Lion</w:t>
        </w:r>
      </w:hyperlink>
      <w:r w:rsidRPr="00D83B21">
        <w:rPr>
          <w:rFonts w:ascii="Times New Roman" w:eastAsia="Times New Roman" w:hAnsi="Times New Roman" w:cs="Times New Roman"/>
          <w:sz w:val="24"/>
          <w:szCs w:val="24"/>
        </w:rPr>
        <w:t xml:space="preserve">). The Welfs were said to have used the name as a rallying cry during the </w:t>
      </w:r>
      <w:hyperlink r:id="rId16" w:tooltip="Siege of Weinsberg" w:history="1">
        <w:r w:rsidRPr="00D83B21">
          <w:rPr>
            <w:rFonts w:ascii="Times New Roman" w:eastAsia="Times New Roman" w:hAnsi="Times New Roman" w:cs="Times New Roman"/>
            <w:color w:val="0000FF"/>
            <w:sz w:val="24"/>
            <w:szCs w:val="24"/>
            <w:u w:val="single"/>
          </w:rPr>
          <w:t>Siege of Weinsberg</w:t>
        </w:r>
      </w:hyperlink>
      <w:r w:rsidRPr="00D83B21">
        <w:rPr>
          <w:rFonts w:ascii="Times New Roman" w:eastAsia="Times New Roman" w:hAnsi="Times New Roman" w:cs="Times New Roman"/>
          <w:sz w:val="24"/>
          <w:szCs w:val="24"/>
        </w:rPr>
        <w:t xml:space="preserve"> in 1140, in which the rival </w:t>
      </w:r>
      <w:hyperlink r:id="rId17" w:tooltip="Hohenstaufen" w:history="1">
        <w:r w:rsidRPr="00D83B21">
          <w:rPr>
            <w:rFonts w:ascii="Times New Roman" w:eastAsia="Times New Roman" w:hAnsi="Times New Roman" w:cs="Times New Roman"/>
            <w:color w:val="0000FF"/>
            <w:sz w:val="24"/>
            <w:szCs w:val="24"/>
            <w:u w:val="single"/>
          </w:rPr>
          <w:t>Hohenstaufens</w:t>
        </w:r>
      </w:hyperlink>
      <w:r w:rsidRPr="00D83B21">
        <w:rPr>
          <w:rFonts w:ascii="Times New Roman" w:eastAsia="Times New Roman" w:hAnsi="Times New Roman" w:cs="Times New Roman"/>
          <w:sz w:val="24"/>
          <w:szCs w:val="24"/>
        </w:rPr>
        <w:t xml:space="preserve"> of </w:t>
      </w:r>
      <w:hyperlink r:id="rId18" w:tooltip="Swabia" w:history="1">
        <w:r w:rsidRPr="00D83B21">
          <w:rPr>
            <w:rFonts w:ascii="Times New Roman" w:eastAsia="Times New Roman" w:hAnsi="Times New Roman" w:cs="Times New Roman"/>
            <w:color w:val="0000FF"/>
            <w:sz w:val="24"/>
            <w:szCs w:val="24"/>
            <w:u w:val="single"/>
          </w:rPr>
          <w:t>Swabia</w:t>
        </w:r>
      </w:hyperlink>
      <w:r w:rsidRPr="00D83B21">
        <w:rPr>
          <w:rFonts w:ascii="Times New Roman" w:eastAsia="Times New Roman" w:hAnsi="Times New Roman" w:cs="Times New Roman"/>
          <w:sz w:val="24"/>
          <w:szCs w:val="24"/>
        </w:rPr>
        <w:t xml:space="preserve"> (led by </w:t>
      </w:r>
      <w:hyperlink r:id="rId19" w:tooltip="Conrad III of Germany" w:history="1">
        <w:r w:rsidRPr="00D83B21">
          <w:rPr>
            <w:rFonts w:ascii="Times New Roman" w:eastAsia="Times New Roman" w:hAnsi="Times New Roman" w:cs="Times New Roman"/>
            <w:color w:val="0000FF"/>
            <w:sz w:val="24"/>
            <w:szCs w:val="24"/>
            <w:u w:val="single"/>
          </w:rPr>
          <w:t>Conrad III of Germany</w:t>
        </w:r>
      </w:hyperlink>
      <w:r w:rsidRPr="00D83B21">
        <w:rPr>
          <w:rFonts w:ascii="Times New Roman" w:eastAsia="Times New Roman" w:hAnsi="Times New Roman" w:cs="Times New Roman"/>
          <w:sz w:val="24"/>
          <w:szCs w:val="24"/>
        </w:rPr>
        <w:t xml:space="preserve">) used "Wibellingen", the name of a castle today known as </w:t>
      </w:r>
      <w:hyperlink r:id="rId20" w:tooltip="Waiblingen" w:history="1">
        <w:r w:rsidRPr="00D83B21">
          <w:rPr>
            <w:rFonts w:ascii="Times New Roman" w:eastAsia="Times New Roman" w:hAnsi="Times New Roman" w:cs="Times New Roman"/>
            <w:color w:val="0000FF"/>
            <w:sz w:val="24"/>
            <w:szCs w:val="24"/>
            <w:u w:val="single"/>
          </w:rPr>
          <w:t>Waiblingen</w:t>
        </w:r>
      </w:hyperlink>
      <w:r w:rsidRPr="00D83B21">
        <w:rPr>
          <w:rFonts w:ascii="Times New Roman" w:eastAsia="Times New Roman" w:hAnsi="Times New Roman" w:cs="Times New Roman"/>
          <w:sz w:val="24"/>
          <w:szCs w:val="24"/>
        </w:rPr>
        <w:t xml:space="preserve">, as their cry; "Wibellingen" subsequently became </w:t>
      </w:r>
      <w:r w:rsidRPr="00D83B21">
        <w:rPr>
          <w:rFonts w:ascii="Times New Roman" w:eastAsia="Times New Roman" w:hAnsi="Times New Roman" w:cs="Times New Roman"/>
          <w:i/>
          <w:iCs/>
          <w:sz w:val="24"/>
          <w:szCs w:val="24"/>
        </w:rPr>
        <w:t>Ghibellino</w:t>
      </w:r>
      <w:r w:rsidRPr="00D83B21">
        <w:rPr>
          <w:rFonts w:ascii="Times New Roman" w:eastAsia="Times New Roman" w:hAnsi="Times New Roman" w:cs="Times New Roman"/>
          <w:sz w:val="24"/>
          <w:szCs w:val="24"/>
        </w:rPr>
        <w:t xml:space="preserve"> in Italian.</w:t>
      </w:r>
      <w:hyperlink r:id="rId21" w:anchor="cite_note-EB1911-4" w:history="1">
        <w:r w:rsidRPr="00D83B21">
          <w:rPr>
            <w:rFonts w:ascii="Times New Roman" w:eastAsia="Times New Roman" w:hAnsi="Times New Roman" w:cs="Times New Roman"/>
            <w:color w:val="0000FF"/>
            <w:sz w:val="24"/>
            <w:szCs w:val="24"/>
            <w:u w:val="single"/>
            <w:vertAlign w:val="superscript"/>
          </w:rPr>
          <w:t>[4]</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The names were likely introduced to Italy during the reign of </w:t>
      </w:r>
      <w:hyperlink r:id="rId22" w:tooltip="Frederick I, Holy Roman Emperor" w:history="1">
        <w:r w:rsidRPr="00D83B21">
          <w:rPr>
            <w:rFonts w:ascii="Times New Roman" w:eastAsia="Times New Roman" w:hAnsi="Times New Roman" w:cs="Times New Roman"/>
            <w:color w:val="0000FF"/>
            <w:sz w:val="24"/>
            <w:szCs w:val="24"/>
            <w:u w:val="single"/>
          </w:rPr>
          <w:t>Frederick Barbarossa</w:t>
        </w:r>
      </w:hyperlink>
      <w:r w:rsidRPr="00D83B21">
        <w:rPr>
          <w:rFonts w:ascii="Times New Roman" w:eastAsia="Times New Roman" w:hAnsi="Times New Roman" w:cs="Times New Roman"/>
          <w:sz w:val="24"/>
          <w:szCs w:val="24"/>
        </w:rPr>
        <w:t>. When Frederick conducted military campaigns in Italy to expand imperial power there, his supporters became known as Ghibellines (</w:t>
      </w:r>
      <w:r w:rsidRPr="00D83B21">
        <w:rPr>
          <w:rFonts w:ascii="Times New Roman" w:eastAsia="Times New Roman" w:hAnsi="Times New Roman" w:cs="Times New Roman"/>
          <w:i/>
          <w:iCs/>
          <w:sz w:val="24"/>
          <w:szCs w:val="24"/>
        </w:rPr>
        <w:t>Ghibellini</w:t>
      </w:r>
      <w:r w:rsidRPr="00D83B21">
        <w:rPr>
          <w:rFonts w:ascii="Times New Roman" w:eastAsia="Times New Roman" w:hAnsi="Times New Roman" w:cs="Times New Roman"/>
          <w:sz w:val="24"/>
          <w:szCs w:val="24"/>
        </w:rPr>
        <w:t xml:space="preserve">). The </w:t>
      </w:r>
      <w:hyperlink r:id="rId23" w:tooltip="Lombard League" w:history="1">
        <w:r w:rsidRPr="00D83B21">
          <w:rPr>
            <w:rFonts w:ascii="Times New Roman" w:eastAsia="Times New Roman" w:hAnsi="Times New Roman" w:cs="Times New Roman"/>
            <w:color w:val="0000FF"/>
            <w:sz w:val="24"/>
            <w:szCs w:val="24"/>
            <w:u w:val="single"/>
          </w:rPr>
          <w:t>Lombard League</w:t>
        </w:r>
      </w:hyperlink>
      <w:r w:rsidRPr="00D83B21">
        <w:rPr>
          <w:rFonts w:ascii="Times New Roman" w:eastAsia="Times New Roman" w:hAnsi="Times New Roman" w:cs="Times New Roman"/>
          <w:sz w:val="24"/>
          <w:szCs w:val="24"/>
        </w:rPr>
        <w:t xml:space="preserve"> and its allies were defending the liberties of the </w:t>
      </w:r>
      <w:hyperlink r:id="rId24" w:tooltip="Medieval commune" w:history="1">
        <w:r w:rsidRPr="00D83B21">
          <w:rPr>
            <w:rFonts w:ascii="Times New Roman" w:eastAsia="Times New Roman" w:hAnsi="Times New Roman" w:cs="Times New Roman"/>
            <w:color w:val="0000FF"/>
            <w:sz w:val="24"/>
            <w:szCs w:val="24"/>
            <w:u w:val="single"/>
          </w:rPr>
          <w:t>urban communes</w:t>
        </w:r>
      </w:hyperlink>
      <w:r w:rsidRPr="00D83B21">
        <w:rPr>
          <w:rFonts w:ascii="Times New Roman" w:eastAsia="Times New Roman" w:hAnsi="Times New Roman" w:cs="Times New Roman"/>
          <w:sz w:val="24"/>
          <w:szCs w:val="24"/>
        </w:rPr>
        <w:t xml:space="preserve"> against the Emperor's encroachments and became known as Guelphs (</w:t>
      </w:r>
      <w:r w:rsidRPr="00D83B21">
        <w:rPr>
          <w:rFonts w:ascii="Times New Roman" w:eastAsia="Times New Roman" w:hAnsi="Times New Roman" w:cs="Times New Roman"/>
          <w:i/>
          <w:iCs/>
          <w:sz w:val="24"/>
          <w:szCs w:val="24"/>
        </w:rPr>
        <w:t>Guelfi</w:t>
      </w:r>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The Ghibellines were thus the </w:t>
      </w:r>
      <w:hyperlink r:id="rId25" w:tooltip="Holy Roman Emperor" w:history="1">
        <w:r w:rsidRPr="00D83B21">
          <w:rPr>
            <w:rFonts w:ascii="Times New Roman" w:eastAsia="Times New Roman" w:hAnsi="Times New Roman" w:cs="Times New Roman"/>
            <w:color w:val="0000FF"/>
            <w:sz w:val="24"/>
            <w:szCs w:val="24"/>
            <w:u w:val="single"/>
          </w:rPr>
          <w:t>imperial</w:t>
        </w:r>
      </w:hyperlink>
      <w:r w:rsidRPr="00D83B21">
        <w:rPr>
          <w:rFonts w:ascii="Times New Roman" w:eastAsia="Times New Roman" w:hAnsi="Times New Roman" w:cs="Times New Roman"/>
          <w:sz w:val="24"/>
          <w:szCs w:val="24"/>
        </w:rPr>
        <w:t xml:space="preserve"> party, while the Guelphs supported the </w:t>
      </w:r>
      <w:hyperlink r:id="rId26" w:tooltip="Pope" w:history="1">
        <w:r w:rsidRPr="00D83B21">
          <w:rPr>
            <w:rFonts w:ascii="Times New Roman" w:eastAsia="Times New Roman" w:hAnsi="Times New Roman" w:cs="Times New Roman"/>
            <w:color w:val="0000FF"/>
            <w:sz w:val="24"/>
            <w:szCs w:val="24"/>
            <w:u w:val="single"/>
          </w:rPr>
          <w:t>Pope</w:t>
        </w:r>
      </w:hyperlink>
      <w:r w:rsidRPr="00D83B21">
        <w:rPr>
          <w:rFonts w:ascii="Times New Roman" w:eastAsia="Times New Roman" w:hAnsi="Times New Roman" w:cs="Times New Roman"/>
          <w:sz w:val="24"/>
          <w:szCs w:val="24"/>
        </w:rPr>
        <w:t xml:space="preserve">. Broadly speaking, Guelphs tended to come from wealthy mercantile families, whereas Ghibellines were predominantly those whose wealth was based on agricultural estates. Guelph cities tended to be in areas where the Emperor was more of a threat to local interests than the Pope, and Ghibelline cities tended to be in areas where the enlargement of the </w:t>
      </w:r>
      <w:hyperlink r:id="rId27" w:tooltip="Papal States" w:history="1">
        <w:r w:rsidRPr="00D83B21">
          <w:rPr>
            <w:rFonts w:ascii="Times New Roman" w:eastAsia="Times New Roman" w:hAnsi="Times New Roman" w:cs="Times New Roman"/>
            <w:color w:val="0000FF"/>
            <w:sz w:val="24"/>
            <w:szCs w:val="24"/>
            <w:u w:val="single"/>
          </w:rPr>
          <w:t>Papal States</w:t>
        </w:r>
      </w:hyperlink>
      <w:r w:rsidRPr="00D83B21">
        <w:rPr>
          <w:rFonts w:ascii="Times New Roman" w:eastAsia="Times New Roman" w:hAnsi="Times New Roman" w:cs="Times New Roman"/>
          <w:sz w:val="24"/>
          <w:szCs w:val="24"/>
        </w:rPr>
        <w:t xml:space="preserve"> was the more immediate </w:t>
      </w:r>
      <w:r w:rsidRPr="00D83B21">
        <w:rPr>
          <w:rFonts w:ascii="Times New Roman" w:eastAsia="Times New Roman" w:hAnsi="Times New Roman" w:cs="Times New Roman"/>
          <w:sz w:val="24"/>
          <w:szCs w:val="24"/>
        </w:rPr>
        <w:lastRenderedPageBreak/>
        <w:t xml:space="preserve">threat. The Lombard League defeated Frederick at the </w:t>
      </w:r>
      <w:hyperlink r:id="rId28" w:tooltip="Battle of Legnano" w:history="1">
        <w:r w:rsidRPr="00D83B21">
          <w:rPr>
            <w:rFonts w:ascii="Times New Roman" w:eastAsia="Times New Roman" w:hAnsi="Times New Roman" w:cs="Times New Roman"/>
            <w:color w:val="0000FF"/>
            <w:sz w:val="24"/>
            <w:szCs w:val="24"/>
            <w:u w:val="single"/>
          </w:rPr>
          <w:t>Battle of Legnano</w:t>
        </w:r>
      </w:hyperlink>
      <w:r w:rsidRPr="00D83B21">
        <w:rPr>
          <w:rFonts w:ascii="Times New Roman" w:eastAsia="Times New Roman" w:hAnsi="Times New Roman" w:cs="Times New Roman"/>
          <w:sz w:val="24"/>
          <w:szCs w:val="24"/>
        </w:rPr>
        <w:t xml:space="preserve"> in 1176. Frederick recognized the full autonomy of the cities of the Lombard League under his nominal </w:t>
      </w:r>
      <w:hyperlink r:id="rId29" w:tooltip="Suzerainty" w:history="1">
        <w:r w:rsidRPr="00D83B21">
          <w:rPr>
            <w:rFonts w:ascii="Times New Roman" w:eastAsia="Times New Roman" w:hAnsi="Times New Roman" w:cs="Times New Roman"/>
            <w:color w:val="0000FF"/>
            <w:sz w:val="24"/>
            <w:szCs w:val="24"/>
            <w:u w:val="single"/>
          </w:rPr>
          <w:t>suzerainty</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The division developed its own dynamic in the politics of medieval Italy, and it persisted long after the direct confrontation between Emperor and Pope had ceased. Smaller cities tended to be Ghibelline if the larger city nearby was Guelph, as Guelph </w:t>
      </w:r>
      <w:hyperlink r:id="rId30" w:tooltip="Republic of Florence" w:history="1">
        <w:r w:rsidRPr="00D83B21">
          <w:rPr>
            <w:rFonts w:ascii="Times New Roman" w:eastAsia="Times New Roman" w:hAnsi="Times New Roman" w:cs="Times New Roman"/>
            <w:color w:val="0000FF"/>
            <w:sz w:val="24"/>
            <w:szCs w:val="24"/>
            <w:u w:val="single"/>
          </w:rPr>
          <w:t>Republic of Florence</w:t>
        </w:r>
      </w:hyperlink>
      <w:r w:rsidRPr="00D83B21">
        <w:rPr>
          <w:rFonts w:ascii="Times New Roman" w:eastAsia="Times New Roman" w:hAnsi="Times New Roman" w:cs="Times New Roman"/>
          <w:sz w:val="24"/>
          <w:szCs w:val="24"/>
        </w:rPr>
        <w:t xml:space="preserve"> and Ghibelline </w:t>
      </w:r>
      <w:hyperlink r:id="rId31" w:tooltip="Republic of Siena" w:history="1">
        <w:r w:rsidRPr="00D83B21">
          <w:rPr>
            <w:rFonts w:ascii="Times New Roman" w:eastAsia="Times New Roman" w:hAnsi="Times New Roman" w:cs="Times New Roman"/>
            <w:color w:val="0000FF"/>
            <w:sz w:val="24"/>
            <w:szCs w:val="24"/>
            <w:u w:val="single"/>
          </w:rPr>
          <w:t>Republic of Siena</w:t>
        </w:r>
      </w:hyperlink>
      <w:r w:rsidRPr="00D83B21">
        <w:rPr>
          <w:rFonts w:ascii="Times New Roman" w:eastAsia="Times New Roman" w:hAnsi="Times New Roman" w:cs="Times New Roman"/>
          <w:sz w:val="24"/>
          <w:szCs w:val="24"/>
        </w:rPr>
        <w:t xml:space="preserve"> faced off at the </w:t>
      </w:r>
      <w:hyperlink r:id="rId32" w:tooltip="Battle of Montaperti" w:history="1">
        <w:r w:rsidRPr="00D83B21">
          <w:rPr>
            <w:rFonts w:ascii="Times New Roman" w:eastAsia="Times New Roman" w:hAnsi="Times New Roman" w:cs="Times New Roman"/>
            <w:color w:val="0000FF"/>
            <w:sz w:val="24"/>
            <w:szCs w:val="24"/>
            <w:u w:val="single"/>
          </w:rPr>
          <w:t>Battle of Montaperti</w:t>
        </w:r>
      </w:hyperlink>
      <w:r w:rsidRPr="00D83B21">
        <w:rPr>
          <w:rFonts w:ascii="Times New Roman" w:eastAsia="Times New Roman" w:hAnsi="Times New Roman" w:cs="Times New Roman"/>
          <w:sz w:val="24"/>
          <w:szCs w:val="24"/>
        </w:rPr>
        <w:t xml:space="preserve">, 1260. </w:t>
      </w:r>
      <w:hyperlink r:id="rId33" w:tooltip="Pisa" w:history="1">
        <w:r w:rsidRPr="00D83B21">
          <w:rPr>
            <w:rFonts w:ascii="Times New Roman" w:eastAsia="Times New Roman" w:hAnsi="Times New Roman" w:cs="Times New Roman"/>
            <w:color w:val="0000FF"/>
            <w:sz w:val="24"/>
            <w:szCs w:val="24"/>
            <w:u w:val="single"/>
          </w:rPr>
          <w:t>Pisa</w:t>
        </w:r>
      </w:hyperlink>
      <w:r w:rsidRPr="00D83B21">
        <w:rPr>
          <w:rFonts w:ascii="Times New Roman" w:eastAsia="Times New Roman" w:hAnsi="Times New Roman" w:cs="Times New Roman"/>
          <w:sz w:val="24"/>
          <w:szCs w:val="24"/>
        </w:rPr>
        <w:t xml:space="preserve"> maintained a staunch Ghibelline stance against her fiercest rivals, the Guelph </w:t>
      </w:r>
      <w:hyperlink r:id="rId34" w:tooltip="Republic of Genoa" w:history="1">
        <w:r w:rsidRPr="00D83B21">
          <w:rPr>
            <w:rFonts w:ascii="Times New Roman" w:eastAsia="Times New Roman" w:hAnsi="Times New Roman" w:cs="Times New Roman"/>
            <w:color w:val="0000FF"/>
            <w:sz w:val="24"/>
            <w:szCs w:val="24"/>
            <w:u w:val="single"/>
          </w:rPr>
          <w:t>Republic of Genoa</w:t>
        </w:r>
      </w:hyperlink>
      <w:r w:rsidRPr="00D83B21">
        <w:rPr>
          <w:rFonts w:ascii="Times New Roman" w:eastAsia="Times New Roman" w:hAnsi="Times New Roman" w:cs="Times New Roman"/>
          <w:sz w:val="24"/>
          <w:szCs w:val="24"/>
        </w:rPr>
        <w:t xml:space="preserve"> and Florence. Adherence to one of the parties could therefore be motivated by local or regional political reasons. Within cities, party allegiances differed from </w:t>
      </w:r>
      <w:hyperlink r:id="rId35" w:tooltip="Guild" w:history="1">
        <w:r w:rsidRPr="00D83B21">
          <w:rPr>
            <w:rFonts w:ascii="Times New Roman" w:eastAsia="Times New Roman" w:hAnsi="Times New Roman" w:cs="Times New Roman"/>
            <w:color w:val="0000FF"/>
            <w:sz w:val="24"/>
            <w:szCs w:val="24"/>
            <w:u w:val="single"/>
          </w:rPr>
          <w:t>guild</w:t>
        </w:r>
      </w:hyperlink>
      <w:r w:rsidRPr="00D83B21">
        <w:rPr>
          <w:rFonts w:ascii="Times New Roman" w:eastAsia="Times New Roman" w:hAnsi="Times New Roman" w:cs="Times New Roman"/>
          <w:sz w:val="24"/>
          <w:szCs w:val="24"/>
        </w:rPr>
        <w:t xml:space="preserve"> to guild, </w:t>
      </w:r>
      <w:hyperlink r:id="rId36" w:tooltip="Rione" w:history="1">
        <w:r w:rsidRPr="00D83B21">
          <w:rPr>
            <w:rFonts w:ascii="Times New Roman" w:eastAsia="Times New Roman" w:hAnsi="Times New Roman" w:cs="Times New Roman"/>
            <w:i/>
            <w:iCs/>
            <w:color w:val="0000FF"/>
            <w:sz w:val="24"/>
            <w:szCs w:val="24"/>
            <w:u w:val="single"/>
          </w:rPr>
          <w:t>rione</w:t>
        </w:r>
      </w:hyperlink>
      <w:r w:rsidRPr="00D83B21">
        <w:rPr>
          <w:rFonts w:ascii="Times New Roman" w:eastAsia="Times New Roman" w:hAnsi="Times New Roman" w:cs="Times New Roman"/>
          <w:sz w:val="24"/>
          <w:szCs w:val="24"/>
        </w:rPr>
        <w:t xml:space="preserve"> to </w:t>
      </w:r>
      <w:r w:rsidRPr="00D83B21">
        <w:rPr>
          <w:rFonts w:ascii="Times New Roman" w:eastAsia="Times New Roman" w:hAnsi="Times New Roman" w:cs="Times New Roman"/>
          <w:i/>
          <w:iCs/>
          <w:sz w:val="24"/>
          <w:szCs w:val="24"/>
        </w:rPr>
        <w:t>rione</w:t>
      </w:r>
      <w:r w:rsidRPr="00D83B21">
        <w:rPr>
          <w:rFonts w:ascii="Times New Roman" w:eastAsia="Times New Roman" w:hAnsi="Times New Roman" w:cs="Times New Roman"/>
          <w:sz w:val="24"/>
          <w:szCs w:val="24"/>
        </w:rPr>
        <w:t xml:space="preserve">, and a city could easily change party after internal upheaval. Moreover, sometimes traditionally Ghibelline cities allied with the Papacy, while Guelph cities were even punished with </w:t>
      </w:r>
      <w:hyperlink r:id="rId37" w:tooltip="Interdict" w:history="1">
        <w:r w:rsidRPr="00D83B21">
          <w:rPr>
            <w:rFonts w:ascii="Times New Roman" w:eastAsia="Times New Roman" w:hAnsi="Times New Roman" w:cs="Times New Roman"/>
            <w:color w:val="0000FF"/>
            <w:sz w:val="24"/>
            <w:szCs w:val="24"/>
            <w:u w:val="single"/>
          </w:rPr>
          <w:t>interdict</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Contemporaries did not use the terms Guelph and Ghibellines much until about 1250, and then only in </w:t>
      </w:r>
      <w:hyperlink r:id="rId38" w:tooltip="Tuscany" w:history="1">
        <w:r w:rsidRPr="00D83B21">
          <w:rPr>
            <w:rFonts w:ascii="Times New Roman" w:eastAsia="Times New Roman" w:hAnsi="Times New Roman" w:cs="Times New Roman"/>
            <w:color w:val="0000FF"/>
            <w:sz w:val="24"/>
            <w:szCs w:val="24"/>
            <w:u w:val="single"/>
          </w:rPr>
          <w:t>Tuscany</w:t>
        </w:r>
      </w:hyperlink>
      <w:r w:rsidRPr="00D83B21">
        <w:rPr>
          <w:rFonts w:ascii="Times New Roman" w:eastAsia="Times New Roman" w:hAnsi="Times New Roman" w:cs="Times New Roman"/>
          <w:sz w:val="24"/>
          <w:szCs w:val="24"/>
        </w:rPr>
        <w:t xml:space="preserve"> (where they originated), with the names "church party" and "imperial party" preferred in some areas. </w:t>
      </w:r>
    </w:p>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13th–14th centuries</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Further information: </w:t>
      </w:r>
      <w:hyperlink r:id="rId39" w:tooltip="Interregnum (Holy Roman Empire)" w:history="1">
        <w:r w:rsidRPr="00D83B21">
          <w:rPr>
            <w:rFonts w:ascii="Times New Roman" w:eastAsia="Times New Roman" w:hAnsi="Times New Roman" w:cs="Times New Roman"/>
            <w:color w:val="0000FF"/>
            <w:sz w:val="24"/>
            <w:szCs w:val="24"/>
            <w:u w:val="single"/>
          </w:rPr>
          <w:t>Interregnum (Holy Roman Empire)</w:t>
        </w:r>
      </w:hyperlink>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At the beginning of the 13th century, </w:t>
      </w:r>
      <w:hyperlink r:id="rId40" w:tooltip="Philip of Swabia" w:history="1">
        <w:r w:rsidRPr="00D83B21">
          <w:rPr>
            <w:rFonts w:ascii="Times New Roman" w:eastAsia="Times New Roman" w:hAnsi="Times New Roman" w:cs="Times New Roman"/>
            <w:color w:val="0000FF"/>
            <w:sz w:val="24"/>
            <w:szCs w:val="24"/>
            <w:u w:val="single"/>
          </w:rPr>
          <w:t>Philip of Swabia</w:t>
        </w:r>
      </w:hyperlink>
      <w:r w:rsidRPr="00D83B21">
        <w:rPr>
          <w:rFonts w:ascii="Times New Roman" w:eastAsia="Times New Roman" w:hAnsi="Times New Roman" w:cs="Times New Roman"/>
          <w:sz w:val="24"/>
          <w:szCs w:val="24"/>
        </w:rPr>
        <w:t xml:space="preserve">, a Hohenstaufen, and his son-in-law </w:t>
      </w:r>
      <w:hyperlink r:id="rId41" w:tooltip="Otto IV, Holy Roman Emperor" w:history="1">
        <w:r w:rsidRPr="00D83B21">
          <w:rPr>
            <w:rFonts w:ascii="Times New Roman" w:eastAsia="Times New Roman" w:hAnsi="Times New Roman" w:cs="Times New Roman"/>
            <w:color w:val="0000FF"/>
            <w:sz w:val="24"/>
            <w:szCs w:val="24"/>
            <w:u w:val="single"/>
          </w:rPr>
          <w:t>Otto of Brunswick</w:t>
        </w:r>
      </w:hyperlink>
      <w:r w:rsidRPr="00D83B21">
        <w:rPr>
          <w:rFonts w:ascii="Times New Roman" w:eastAsia="Times New Roman" w:hAnsi="Times New Roman" w:cs="Times New Roman"/>
          <w:sz w:val="24"/>
          <w:szCs w:val="24"/>
        </w:rPr>
        <w:t xml:space="preserve">, a Welf, were rivals for the imperial throne. Philip was supported by the Ghibellines as a relative of Frederick I, while Otto was supported by the Guelphs. Philip's heir, </w:t>
      </w:r>
      <w:hyperlink r:id="rId42" w:tooltip="Frederick II, Holy Roman Emperor" w:history="1">
        <w:r w:rsidRPr="00D83B21">
          <w:rPr>
            <w:rFonts w:ascii="Times New Roman" w:eastAsia="Times New Roman" w:hAnsi="Times New Roman" w:cs="Times New Roman"/>
            <w:color w:val="0000FF"/>
            <w:sz w:val="24"/>
            <w:szCs w:val="24"/>
            <w:u w:val="single"/>
          </w:rPr>
          <w:t>Frederick II, Holy Roman Emperor</w:t>
        </w:r>
      </w:hyperlink>
      <w:r w:rsidRPr="00D83B21">
        <w:rPr>
          <w:rFonts w:ascii="Times New Roman" w:eastAsia="Times New Roman" w:hAnsi="Times New Roman" w:cs="Times New Roman"/>
          <w:sz w:val="24"/>
          <w:szCs w:val="24"/>
        </w:rPr>
        <w:t xml:space="preserve">, was an enemy of both Otto and the Papacy, and during Frederick's reign the Guelphs became more strictly associated with the Papacy while the Ghibellines became supporters of the Empire, and of Frederick in particular. Frederick II also introduced this division to the </w:t>
      </w:r>
      <w:hyperlink r:id="rId43" w:tooltip="Crusader states" w:history="1">
        <w:r w:rsidRPr="00D83B21">
          <w:rPr>
            <w:rFonts w:ascii="Times New Roman" w:eastAsia="Times New Roman" w:hAnsi="Times New Roman" w:cs="Times New Roman"/>
            <w:color w:val="0000FF"/>
            <w:sz w:val="24"/>
            <w:szCs w:val="24"/>
            <w:u w:val="single"/>
          </w:rPr>
          <w:t>Crusader states</w:t>
        </w:r>
      </w:hyperlink>
      <w:r w:rsidRPr="00D83B21">
        <w:rPr>
          <w:rFonts w:ascii="Times New Roman" w:eastAsia="Times New Roman" w:hAnsi="Times New Roman" w:cs="Times New Roman"/>
          <w:sz w:val="24"/>
          <w:szCs w:val="24"/>
        </w:rPr>
        <w:t xml:space="preserve"> in the </w:t>
      </w:r>
      <w:hyperlink r:id="rId44" w:tooltip="Levant" w:history="1">
        <w:r w:rsidRPr="00D83B21">
          <w:rPr>
            <w:rFonts w:ascii="Times New Roman" w:eastAsia="Times New Roman" w:hAnsi="Times New Roman" w:cs="Times New Roman"/>
            <w:color w:val="0000FF"/>
            <w:sz w:val="24"/>
            <w:szCs w:val="24"/>
            <w:u w:val="single"/>
          </w:rPr>
          <w:t>Levant</w:t>
        </w:r>
      </w:hyperlink>
      <w:r w:rsidRPr="00D83B21">
        <w:rPr>
          <w:rFonts w:ascii="Times New Roman" w:eastAsia="Times New Roman" w:hAnsi="Times New Roman" w:cs="Times New Roman"/>
          <w:sz w:val="24"/>
          <w:szCs w:val="24"/>
        </w:rPr>
        <w:t xml:space="preserve"> during the </w:t>
      </w:r>
      <w:hyperlink r:id="rId45" w:tooltip="Sixth Crusade" w:history="1">
        <w:r w:rsidRPr="00D83B21">
          <w:rPr>
            <w:rFonts w:ascii="Times New Roman" w:eastAsia="Times New Roman" w:hAnsi="Times New Roman" w:cs="Times New Roman"/>
            <w:color w:val="0000FF"/>
            <w:sz w:val="24"/>
            <w:szCs w:val="24"/>
            <w:u w:val="single"/>
          </w:rPr>
          <w:t>Sixth Crusade</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After the </w:t>
      </w:r>
      <w:hyperlink r:id="rId46" w:tooltip="Sixth Crusade" w:history="1">
        <w:r w:rsidRPr="00D83B21">
          <w:rPr>
            <w:rFonts w:ascii="Times New Roman" w:eastAsia="Times New Roman" w:hAnsi="Times New Roman" w:cs="Times New Roman"/>
            <w:color w:val="0000FF"/>
            <w:sz w:val="24"/>
            <w:szCs w:val="24"/>
            <w:u w:val="single"/>
          </w:rPr>
          <w:t>Sixth Crusade</w:t>
        </w:r>
      </w:hyperlink>
      <w:r w:rsidRPr="00D83B21">
        <w:rPr>
          <w:rFonts w:ascii="Times New Roman" w:eastAsia="Times New Roman" w:hAnsi="Times New Roman" w:cs="Times New Roman"/>
          <w:sz w:val="24"/>
          <w:szCs w:val="24"/>
        </w:rPr>
        <w:t xml:space="preserve">, Frederick II quelled a rebellion led by his son </w:t>
      </w:r>
      <w:hyperlink r:id="rId47" w:tooltip="Henry (VII) of Germany" w:history="1">
        <w:r w:rsidRPr="00D83B21">
          <w:rPr>
            <w:rFonts w:ascii="Times New Roman" w:eastAsia="Times New Roman" w:hAnsi="Times New Roman" w:cs="Times New Roman"/>
            <w:color w:val="0000FF"/>
            <w:sz w:val="24"/>
            <w:szCs w:val="24"/>
            <w:u w:val="single"/>
          </w:rPr>
          <w:t>Henry</w:t>
        </w:r>
      </w:hyperlink>
      <w:r w:rsidRPr="00D83B21">
        <w:rPr>
          <w:rFonts w:ascii="Times New Roman" w:eastAsia="Times New Roman" w:hAnsi="Times New Roman" w:cs="Times New Roman"/>
          <w:sz w:val="24"/>
          <w:szCs w:val="24"/>
        </w:rPr>
        <w:t xml:space="preserve"> in Germany and soon invaded </w:t>
      </w:r>
      <w:hyperlink r:id="rId48" w:tooltip="Lombardy" w:history="1">
        <w:r w:rsidRPr="00D83B21">
          <w:rPr>
            <w:rFonts w:ascii="Times New Roman" w:eastAsia="Times New Roman" w:hAnsi="Times New Roman" w:cs="Times New Roman"/>
            <w:color w:val="0000FF"/>
            <w:sz w:val="24"/>
            <w:szCs w:val="24"/>
            <w:u w:val="single"/>
          </w:rPr>
          <w:t>Lombardy</w:t>
        </w:r>
      </w:hyperlink>
      <w:r w:rsidRPr="00D83B21">
        <w:rPr>
          <w:rFonts w:ascii="Times New Roman" w:eastAsia="Times New Roman" w:hAnsi="Times New Roman" w:cs="Times New Roman"/>
          <w:sz w:val="24"/>
          <w:szCs w:val="24"/>
        </w:rPr>
        <w:t xml:space="preserve"> with a large Army. </w:t>
      </w:r>
      <w:hyperlink r:id="rId49" w:tooltip="Pope Gregory IX" w:history="1">
        <w:r w:rsidRPr="00D83B21">
          <w:rPr>
            <w:rFonts w:ascii="Times New Roman" w:eastAsia="Times New Roman" w:hAnsi="Times New Roman" w:cs="Times New Roman"/>
            <w:color w:val="0000FF"/>
            <w:sz w:val="24"/>
            <w:szCs w:val="24"/>
            <w:u w:val="single"/>
          </w:rPr>
          <w:t>Pope Gregory IX</w:t>
        </w:r>
      </w:hyperlink>
      <w:r w:rsidRPr="00D83B21">
        <w:rPr>
          <w:rFonts w:ascii="Times New Roman" w:eastAsia="Times New Roman" w:hAnsi="Times New Roman" w:cs="Times New Roman"/>
          <w:sz w:val="24"/>
          <w:szCs w:val="24"/>
        </w:rPr>
        <w:t xml:space="preserve"> attempted to stop the invasion with diplomacy but failed. Frederick defeated the Lombard League in the </w:t>
      </w:r>
      <w:hyperlink r:id="rId50" w:tooltip="Battle of Cortenuova" w:history="1">
        <w:r w:rsidRPr="00D83B21">
          <w:rPr>
            <w:rFonts w:ascii="Times New Roman" w:eastAsia="Times New Roman" w:hAnsi="Times New Roman" w:cs="Times New Roman"/>
            <w:color w:val="0000FF"/>
            <w:sz w:val="24"/>
            <w:szCs w:val="24"/>
            <w:u w:val="single"/>
          </w:rPr>
          <w:t>Battle of Cortenuova</w:t>
        </w:r>
      </w:hyperlink>
      <w:r w:rsidRPr="00D83B21">
        <w:rPr>
          <w:rFonts w:ascii="Times New Roman" w:eastAsia="Times New Roman" w:hAnsi="Times New Roman" w:cs="Times New Roman"/>
          <w:sz w:val="24"/>
          <w:szCs w:val="24"/>
        </w:rPr>
        <w:t xml:space="preserve"> and refused any Peace treaty with any of the Guelph States. He then laid </w:t>
      </w:r>
      <w:hyperlink r:id="rId51" w:tooltip="Siege of Brescia" w:history="1">
        <w:r w:rsidRPr="00D83B21">
          <w:rPr>
            <w:rFonts w:ascii="Times New Roman" w:eastAsia="Times New Roman" w:hAnsi="Times New Roman" w:cs="Times New Roman"/>
            <w:color w:val="0000FF"/>
            <w:sz w:val="24"/>
            <w:szCs w:val="24"/>
            <w:u w:val="single"/>
          </w:rPr>
          <w:t>siege to Brescia</w:t>
        </w:r>
      </w:hyperlink>
      <w:r w:rsidRPr="00D83B21">
        <w:rPr>
          <w:rFonts w:ascii="Times New Roman" w:eastAsia="Times New Roman" w:hAnsi="Times New Roman" w:cs="Times New Roman"/>
          <w:sz w:val="24"/>
          <w:szCs w:val="24"/>
        </w:rPr>
        <w:t xml:space="preserve"> but was forced to lift it. He was then excommunicated by the Pope, and in response expelled the friars from Lombardy and placed his son </w:t>
      </w:r>
      <w:hyperlink r:id="rId52" w:tooltip="Enzo of Sardinia" w:history="1">
        <w:r w:rsidRPr="00D83B21">
          <w:rPr>
            <w:rFonts w:ascii="Times New Roman" w:eastAsia="Times New Roman" w:hAnsi="Times New Roman" w:cs="Times New Roman"/>
            <w:color w:val="0000FF"/>
            <w:sz w:val="24"/>
            <w:szCs w:val="24"/>
            <w:u w:val="single"/>
          </w:rPr>
          <w:t>Enzo</w:t>
        </w:r>
      </w:hyperlink>
      <w:r w:rsidRPr="00D83B21">
        <w:rPr>
          <w:rFonts w:ascii="Times New Roman" w:eastAsia="Times New Roman" w:hAnsi="Times New Roman" w:cs="Times New Roman"/>
          <w:sz w:val="24"/>
          <w:szCs w:val="24"/>
        </w:rPr>
        <w:t xml:space="preserve"> as Imperial vicar in Italy; he quickly annexed </w:t>
      </w:r>
      <w:hyperlink r:id="rId53" w:tooltip="Romagna" w:history="1">
        <w:r w:rsidRPr="00D83B21">
          <w:rPr>
            <w:rFonts w:ascii="Times New Roman" w:eastAsia="Times New Roman" w:hAnsi="Times New Roman" w:cs="Times New Roman"/>
            <w:color w:val="0000FF"/>
            <w:sz w:val="24"/>
            <w:szCs w:val="24"/>
            <w:u w:val="single"/>
          </w:rPr>
          <w:t>Romagna</w:t>
        </w:r>
      </w:hyperlink>
      <w:r w:rsidRPr="00D83B21">
        <w:rPr>
          <w:rFonts w:ascii="Times New Roman" w:eastAsia="Times New Roman" w:hAnsi="Times New Roman" w:cs="Times New Roman"/>
          <w:sz w:val="24"/>
          <w:szCs w:val="24"/>
        </w:rPr>
        <w:t xml:space="preserve">, </w:t>
      </w:r>
      <w:hyperlink r:id="rId54" w:tooltip="Marche" w:history="1">
        <w:r w:rsidRPr="00D83B21">
          <w:rPr>
            <w:rFonts w:ascii="Times New Roman" w:eastAsia="Times New Roman" w:hAnsi="Times New Roman" w:cs="Times New Roman"/>
            <w:color w:val="0000FF"/>
            <w:sz w:val="24"/>
            <w:szCs w:val="24"/>
            <w:u w:val="single"/>
          </w:rPr>
          <w:t>Marche</w:t>
        </w:r>
      </w:hyperlink>
      <w:r w:rsidRPr="00D83B21">
        <w:rPr>
          <w:rFonts w:ascii="Times New Roman" w:eastAsia="Times New Roman" w:hAnsi="Times New Roman" w:cs="Times New Roman"/>
          <w:sz w:val="24"/>
          <w:szCs w:val="24"/>
        </w:rPr>
        <w:t xml:space="preserve">, the </w:t>
      </w:r>
      <w:hyperlink r:id="rId55" w:tooltip="Duchy of Spoleto" w:history="1">
        <w:r w:rsidRPr="00D83B21">
          <w:rPr>
            <w:rFonts w:ascii="Times New Roman" w:eastAsia="Times New Roman" w:hAnsi="Times New Roman" w:cs="Times New Roman"/>
            <w:color w:val="0000FF"/>
            <w:sz w:val="24"/>
            <w:szCs w:val="24"/>
            <w:u w:val="single"/>
          </w:rPr>
          <w:t>Duchy of Spoleto</w:t>
        </w:r>
      </w:hyperlink>
      <w:r w:rsidRPr="00D83B21">
        <w:rPr>
          <w:rFonts w:ascii="Times New Roman" w:eastAsia="Times New Roman" w:hAnsi="Times New Roman" w:cs="Times New Roman"/>
          <w:sz w:val="24"/>
          <w:szCs w:val="24"/>
        </w:rPr>
        <w:t xml:space="preserve">, and part of the </w:t>
      </w:r>
      <w:hyperlink r:id="rId56" w:tooltip="Papal States" w:history="1">
        <w:r w:rsidRPr="00D83B21">
          <w:rPr>
            <w:rFonts w:ascii="Times New Roman" w:eastAsia="Times New Roman" w:hAnsi="Times New Roman" w:cs="Times New Roman"/>
            <w:color w:val="0000FF"/>
            <w:sz w:val="24"/>
            <w:szCs w:val="24"/>
            <w:u w:val="single"/>
          </w:rPr>
          <w:t>Papal States</w:t>
        </w:r>
      </w:hyperlink>
      <w:r w:rsidRPr="00D83B21">
        <w:rPr>
          <w:rFonts w:ascii="Times New Roman" w:eastAsia="Times New Roman" w:hAnsi="Times New Roman" w:cs="Times New Roman"/>
          <w:sz w:val="24"/>
          <w:szCs w:val="24"/>
        </w:rPr>
        <w:t xml:space="preserve">. In the meantime Frederick marched through Tuscany hoping to capture </w:t>
      </w:r>
      <w:hyperlink r:id="rId57" w:tooltip="Rome" w:history="1">
        <w:r w:rsidRPr="00D83B21">
          <w:rPr>
            <w:rFonts w:ascii="Times New Roman" w:eastAsia="Times New Roman" w:hAnsi="Times New Roman" w:cs="Times New Roman"/>
            <w:color w:val="0000FF"/>
            <w:sz w:val="24"/>
            <w:szCs w:val="24"/>
            <w:u w:val="single"/>
          </w:rPr>
          <w:t>Rome</w:t>
        </w:r>
      </w:hyperlink>
      <w:r w:rsidRPr="00D83B21">
        <w:rPr>
          <w:rFonts w:ascii="Times New Roman" w:eastAsia="Times New Roman" w:hAnsi="Times New Roman" w:cs="Times New Roman"/>
          <w:sz w:val="24"/>
          <w:szCs w:val="24"/>
        </w:rPr>
        <w:t xml:space="preserve">, however he was forced to retreat, sacking the city of </w:t>
      </w:r>
      <w:hyperlink r:id="rId58" w:tooltip="Benevento" w:history="1">
        <w:r w:rsidRPr="00D83B21">
          <w:rPr>
            <w:rFonts w:ascii="Times New Roman" w:eastAsia="Times New Roman" w:hAnsi="Times New Roman" w:cs="Times New Roman"/>
            <w:color w:val="0000FF"/>
            <w:sz w:val="24"/>
            <w:szCs w:val="24"/>
            <w:u w:val="single"/>
          </w:rPr>
          <w:t>Benevento</w:t>
        </w:r>
      </w:hyperlink>
      <w:r w:rsidRPr="00D83B21">
        <w:rPr>
          <w:rFonts w:ascii="Times New Roman" w:eastAsia="Times New Roman" w:hAnsi="Times New Roman" w:cs="Times New Roman"/>
          <w:sz w:val="24"/>
          <w:szCs w:val="24"/>
        </w:rPr>
        <w:t xml:space="preserve">. Soon however the Ghibelline city of </w:t>
      </w:r>
      <w:hyperlink r:id="rId59" w:tooltip="Ferrara" w:history="1">
        <w:r w:rsidRPr="00D83B21">
          <w:rPr>
            <w:rFonts w:ascii="Times New Roman" w:eastAsia="Times New Roman" w:hAnsi="Times New Roman" w:cs="Times New Roman"/>
            <w:color w:val="0000FF"/>
            <w:sz w:val="24"/>
            <w:szCs w:val="24"/>
            <w:u w:val="single"/>
          </w:rPr>
          <w:t>Ferrara</w:t>
        </w:r>
      </w:hyperlink>
      <w:r w:rsidRPr="00D83B21">
        <w:rPr>
          <w:rFonts w:ascii="Times New Roman" w:eastAsia="Times New Roman" w:hAnsi="Times New Roman" w:cs="Times New Roman"/>
          <w:sz w:val="24"/>
          <w:szCs w:val="24"/>
        </w:rPr>
        <w:t xml:space="preserve"> fell and Frederick once more marched into Italy capturing </w:t>
      </w:r>
      <w:hyperlink r:id="rId60" w:tooltip="Ravenna" w:history="1">
        <w:r w:rsidRPr="00D83B21">
          <w:rPr>
            <w:rFonts w:ascii="Times New Roman" w:eastAsia="Times New Roman" w:hAnsi="Times New Roman" w:cs="Times New Roman"/>
            <w:color w:val="0000FF"/>
            <w:sz w:val="24"/>
            <w:szCs w:val="24"/>
            <w:u w:val="single"/>
          </w:rPr>
          <w:t>Ravenna</w:t>
        </w:r>
      </w:hyperlink>
      <w:r w:rsidRPr="00D83B21">
        <w:rPr>
          <w:rFonts w:ascii="Times New Roman" w:eastAsia="Times New Roman" w:hAnsi="Times New Roman" w:cs="Times New Roman"/>
          <w:sz w:val="24"/>
          <w:szCs w:val="24"/>
        </w:rPr>
        <w:t xml:space="preserve"> and </w:t>
      </w:r>
      <w:hyperlink r:id="rId61" w:tooltip="Siege of Faenza" w:history="1">
        <w:r w:rsidRPr="00D83B21">
          <w:rPr>
            <w:rFonts w:ascii="Times New Roman" w:eastAsia="Times New Roman" w:hAnsi="Times New Roman" w:cs="Times New Roman"/>
            <w:color w:val="0000FF"/>
            <w:sz w:val="24"/>
            <w:szCs w:val="24"/>
            <w:u w:val="single"/>
          </w:rPr>
          <w:t>Faenza</w:t>
        </w:r>
      </w:hyperlink>
      <w:r w:rsidRPr="00D83B21">
        <w:rPr>
          <w:rFonts w:ascii="Times New Roman" w:eastAsia="Times New Roman" w:hAnsi="Times New Roman" w:cs="Times New Roman"/>
          <w:sz w:val="24"/>
          <w:szCs w:val="24"/>
        </w:rPr>
        <w:t xml:space="preserve">. The Pope called a council but an Imperial-Pisan fleet defeated a Papal fleet carrying Cardinals and prelates from Genoa in the </w:t>
      </w:r>
      <w:hyperlink r:id="rId62" w:tooltip="Battle of Giglio (1241)" w:history="1">
        <w:r w:rsidRPr="00D83B21">
          <w:rPr>
            <w:rFonts w:ascii="Times New Roman" w:eastAsia="Times New Roman" w:hAnsi="Times New Roman" w:cs="Times New Roman"/>
            <w:color w:val="0000FF"/>
            <w:sz w:val="24"/>
            <w:szCs w:val="24"/>
            <w:u w:val="single"/>
          </w:rPr>
          <w:t>Battle of Giglio</w:t>
        </w:r>
      </w:hyperlink>
      <w:r w:rsidRPr="00D83B21">
        <w:rPr>
          <w:rFonts w:ascii="Times New Roman" w:eastAsia="Times New Roman" w:hAnsi="Times New Roman" w:cs="Times New Roman"/>
          <w:sz w:val="24"/>
          <w:szCs w:val="24"/>
        </w:rPr>
        <w:t xml:space="preserve"> and then Frederick continued marching towards Rome. However Pope Gregory soon died and Frederick, seeing the war being directed against the Church and not the Pope, withdrew his forces, releasing two cardinals from Capua, although Frederick did again march against Rome over and over throughout 1242 and 1243.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lastRenderedPageBreak/>
        <w:t xml:space="preserve">A new Pope - </w:t>
      </w:r>
      <w:hyperlink r:id="rId63" w:tooltip="Innocent IV" w:history="1">
        <w:r w:rsidRPr="00D83B21">
          <w:rPr>
            <w:rFonts w:ascii="Times New Roman" w:eastAsia="Times New Roman" w:hAnsi="Times New Roman" w:cs="Times New Roman"/>
            <w:color w:val="0000FF"/>
            <w:sz w:val="24"/>
            <w:szCs w:val="24"/>
            <w:u w:val="single"/>
          </w:rPr>
          <w:t>Innocent IV</w:t>
        </w:r>
      </w:hyperlink>
      <w:r w:rsidRPr="00D83B21">
        <w:rPr>
          <w:rFonts w:ascii="Times New Roman" w:eastAsia="Times New Roman" w:hAnsi="Times New Roman" w:cs="Times New Roman"/>
          <w:sz w:val="24"/>
          <w:szCs w:val="24"/>
        </w:rPr>
        <w:t xml:space="preserve"> - was elected. At first Frederick was content with the election since Innocent had relatives in the Imperial camp. However the new Pope immediately turned against Frederick. When the City of </w:t>
      </w:r>
      <w:hyperlink r:id="rId64" w:tooltip="Viterbo" w:history="1">
        <w:r w:rsidRPr="00D83B21">
          <w:rPr>
            <w:rFonts w:ascii="Times New Roman" w:eastAsia="Times New Roman" w:hAnsi="Times New Roman" w:cs="Times New Roman"/>
            <w:color w:val="0000FF"/>
            <w:sz w:val="24"/>
            <w:szCs w:val="24"/>
            <w:u w:val="single"/>
          </w:rPr>
          <w:t>Viterbo</w:t>
        </w:r>
      </w:hyperlink>
      <w:r w:rsidRPr="00D83B21">
        <w:rPr>
          <w:rFonts w:ascii="Times New Roman" w:eastAsia="Times New Roman" w:hAnsi="Times New Roman" w:cs="Times New Roman"/>
          <w:sz w:val="24"/>
          <w:szCs w:val="24"/>
        </w:rPr>
        <w:t xml:space="preserve"> rebelled, the Pope backed the Guelphs. Frederick immediately marched to Italy and besieged </w:t>
      </w:r>
      <w:hyperlink r:id="rId65" w:tooltip="Siege of Viterbo" w:history="1">
        <w:r w:rsidRPr="00D83B21">
          <w:rPr>
            <w:rFonts w:ascii="Times New Roman" w:eastAsia="Times New Roman" w:hAnsi="Times New Roman" w:cs="Times New Roman"/>
            <w:color w:val="0000FF"/>
            <w:sz w:val="24"/>
            <w:szCs w:val="24"/>
            <w:u w:val="single"/>
          </w:rPr>
          <w:t>Viterbo</w:t>
        </w:r>
      </w:hyperlink>
      <w:r w:rsidRPr="00D83B21">
        <w:rPr>
          <w:rFonts w:ascii="Times New Roman" w:eastAsia="Times New Roman" w:hAnsi="Times New Roman" w:cs="Times New Roman"/>
          <w:sz w:val="24"/>
          <w:szCs w:val="24"/>
        </w:rPr>
        <w:t xml:space="preserve">. The Pope signed a Peace treaty with the Emperor, relieving the city. However, after the Emperor left the Cardinal </w:t>
      </w:r>
      <w:hyperlink r:id="rId66" w:tooltip="Raniero Capocci" w:history="1">
        <w:r w:rsidRPr="00D83B21">
          <w:rPr>
            <w:rFonts w:ascii="Times New Roman" w:eastAsia="Times New Roman" w:hAnsi="Times New Roman" w:cs="Times New Roman"/>
            <w:color w:val="0000FF"/>
            <w:sz w:val="24"/>
            <w:szCs w:val="24"/>
            <w:u w:val="single"/>
          </w:rPr>
          <w:t>Raniero Capocci</w:t>
        </w:r>
      </w:hyperlink>
      <w:r w:rsidRPr="00D83B21">
        <w:rPr>
          <w:rFonts w:ascii="Times New Roman" w:eastAsia="Times New Roman" w:hAnsi="Times New Roman" w:cs="Times New Roman"/>
          <w:sz w:val="24"/>
          <w:szCs w:val="24"/>
        </w:rPr>
        <w:t xml:space="preserve">, as the leader of Viterbo, had the garrison massacred. The Pope made another treaty but he immediately broke it and continued to back the Guelphs, supporting </w:t>
      </w:r>
      <w:hyperlink r:id="rId67" w:tooltip="Henry Raspe, Landgrave of Thuringia" w:history="1">
        <w:r w:rsidRPr="00D83B21">
          <w:rPr>
            <w:rFonts w:ascii="Times New Roman" w:eastAsia="Times New Roman" w:hAnsi="Times New Roman" w:cs="Times New Roman"/>
            <w:color w:val="0000FF"/>
            <w:sz w:val="24"/>
            <w:szCs w:val="24"/>
            <w:u w:val="single"/>
          </w:rPr>
          <w:t>Henry Raspe, Landgrave of Thuringia</w:t>
        </w:r>
      </w:hyperlink>
      <w:r w:rsidRPr="00D83B21">
        <w:rPr>
          <w:rFonts w:ascii="Times New Roman" w:eastAsia="Times New Roman" w:hAnsi="Times New Roman" w:cs="Times New Roman"/>
          <w:sz w:val="24"/>
          <w:szCs w:val="24"/>
        </w:rPr>
        <w:t xml:space="preserve"> as King of the Romans and soon plotted to have Frederick killed. When the attempt failed the Pope fled to </w:t>
      </w:r>
      <w:hyperlink r:id="rId68" w:tooltip="Liguria" w:history="1">
        <w:r w:rsidRPr="00D83B21">
          <w:rPr>
            <w:rFonts w:ascii="Times New Roman" w:eastAsia="Times New Roman" w:hAnsi="Times New Roman" w:cs="Times New Roman"/>
            <w:color w:val="0000FF"/>
            <w:sz w:val="24"/>
            <w:szCs w:val="24"/>
            <w:u w:val="single"/>
          </w:rPr>
          <w:t>Liguria</w:t>
        </w:r>
      </w:hyperlink>
      <w:r w:rsidRPr="00D83B21">
        <w:rPr>
          <w:rFonts w:ascii="Times New Roman" w:eastAsia="Times New Roman" w:hAnsi="Times New Roman" w:cs="Times New Roman"/>
          <w:sz w:val="24"/>
          <w:szCs w:val="24"/>
        </w:rPr>
        <w:t xml:space="preserve">. Soon the tide turned against the imperial party as the Lombard city of Parma rebelled and Enzo - who had not been present - asked his father for help. Frederick and </w:t>
      </w:r>
      <w:hyperlink r:id="rId69" w:tooltip="Ezzelino III da Romano" w:history="1">
        <w:r w:rsidRPr="00D83B21">
          <w:rPr>
            <w:rFonts w:ascii="Times New Roman" w:eastAsia="Times New Roman" w:hAnsi="Times New Roman" w:cs="Times New Roman"/>
            <w:color w:val="0000FF"/>
            <w:sz w:val="24"/>
            <w:szCs w:val="24"/>
            <w:u w:val="single"/>
          </w:rPr>
          <w:t>Ezzelino III da Romano</w:t>
        </w:r>
      </w:hyperlink>
      <w:r w:rsidRPr="00D83B21">
        <w:rPr>
          <w:rFonts w:ascii="Times New Roman" w:eastAsia="Times New Roman" w:hAnsi="Times New Roman" w:cs="Times New Roman"/>
          <w:sz w:val="24"/>
          <w:szCs w:val="24"/>
        </w:rPr>
        <w:t xml:space="preserve">, the Tyrant of Verona, besieged the city. However the imperial camp was ambushed by the Guelphs and in the ensuing </w:t>
      </w:r>
      <w:hyperlink r:id="rId70" w:tooltip="Battle of Parma" w:history="1">
        <w:r w:rsidRPr="00D83B21">
          <w:rPr>
            <w:rFonts w:ascii="Times New Roman" w:eastAsia="Times New Roman" w:hAnsi="Times New Roman" w:cs="Times New Roman"/>
            <w:color w:val="0000FF"/>
            <w:sz w:val="24"/>
            <w:szCs w:val="24"/>
            <w:u w:val="single"/>
          </w:rPr>
          <w:t>Battle of Parma</w:t>
        </w:r>
      </w:hyperlink>
      <w:r w:rsidRPr="00D83B21">
        <w:rPr>
          <w:rFonts w:ascii="Times New Roman" w:eastAsia="Times New Roman" w:hAnsi="Times New Roman" w:cs="Times New Roman"/>
          <w:sz w:val="24"/>
          <w:szCs w:val="24"/>
        </w:rPr>
        <w:t xml:space="preserve"> the imperial party was routed, losing much of their treasury. Frederick retreated and gathered another army but the resistance of Parma encouraged other cities to rebel and Frederick was powerless to do anything. Things became worse for the imperial party as the Ghibellines were defeated in the </w:t>
      </w:r>
      <w:hyperlink r:id="rId71" w:tooltip="Battle of Fossalta" w:history="1">
        <w:r w:rsidRPr="00D83B21">
          <w:rPr>
            <w:rFonts w:ascii="Times New Roman" w:eastAsia="Times New Roman" w:hAnsi="Times New Roman" w:cs="Times New Roman"/>
            <w:color w:val="0000FF"/>
            <w:sz w:val="24"/>
            <w:szCs w:val="24"/>
            <w:u w:val="single"/>
          </w:rPr>
          <w:t>Battle of Fossalta</w:t>
        </w:r>
      </w:hyperlink>
      <w:r w:rsidRPr="00D83B21">
        <w:rPr>
          <w:rFonts w:ascii="Times New Roman" w:eastAsia="Times New Roman" w:hAnsi="Times New Roman" w:cs="Times New Roman"/>
          <w:sz w:val="24"/>
          <w:szCs w:val="24"/>
        </w:rPr>
        <w:t xml:space="preserve"> by the Bolognese, at which Enzo was captured and imprisoned until his death. Although the Ghibellines did start recovering, defeating the Guelphs in the </w:t>
      </w:r>
      <w:hyperlink r:id="rId72" w:tooltip="Battle of Cingoli" w:history="1">
        <w:r w:rsidRPr="00D83B21">
          <w:rPr>
            <w:rFonts w:ascii="Times New Roman" w:eastAsia="Times New Roman" w:hAnsi="Times New Roman" w:cs="Times New Roman"/>
            <w:color w:val="0000FF"/>
            <w:sz w:val="24"/>
            <w:szCs w:val="24"/>
            <w:u w:val="single"/>
          </w:rPr>
          <w:t>Battle of Cingoli</w:t>
        </w:r>
      </w:hyperlink>
      <w:r w:rsidRPr="00D83B21">
        <w:rPr>
          <w:rFonts w:ascii="Times New Roman" w:eastAsia="Times New Roman" w:hAnsi="Times New Roman" w:cs="Times New Roman"/>
          <w:sz w:val="24"/>
          <w:szCs w:val="24"/>
        </w:rPr>
        <w:t xml:space="preserve">, Frederick by then was ill. Before he died much of his territory was recovered by his son </w:t>
      </w:r>
      <w:hyperlink r:id="rId73" w:tooltip="Conrad IV of Germany" w:history="1">
        <w:r w:rsidRPr="00D83B21">
          <w:rPr>
            <w:rFonts w:ascii="Times New Roman" w:eastAsia="Times New Roman" w:hAnsi="Times New Roman" w:cs="Times New Roman"/>
            <w:color w:val="0000FF"/>
            <w:sz w:val="24"/>
            <w:szCs w:val="24"/>
            <w:u w:val="single"/>
          </w:rPr>
          <w:t>Conrad, King of the Romans</w:t>
        </w:r>
      </w:hyperlink>
      <w:r w:rsidRPr="00D83B21">
        <w:rPr>
          <w:rFonts w:ascii="Times New Roman" w:eastAsia="Times New Roman" w:hAnsi="Times New Roman" w:cs="Times New Roman"/>
          <w:sz w:val="24"/>
          <w:szCs w:val="24"/>
        </w:rPr>
        <w:t xml:space="preserve">, thus leaving Italy at peace for a very few years.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After the death of Frederick II in 1250 the Ghibellines were supported by </w:t>
      </w:r>
      <w:hyperlink r:id="rId74" w:tooltip="Conrad IV of Germany" w:history="1">
        <w:r w:rsidRPr="00D83B21">
          <w:rPr>
            <w:rFonts w:ascii="Times New Roman" w:eastAsia="Times New Roman" w:hAnsi="Times New Roman" w:cs="Times New Roman"/>
            <w:color w:val="0000FF"/>
            <w:sz w:val="24"/>
            <w:szCs w:val="24"/>
            <w:u w:val="single"/>
          </w:rPr>
          <w:t>Conrad IV of Germany</w:t>
        </w:r>
      </w:hyperlink>
      <w:r w:rsidRPr="00D83B21">
        <w:rPr>
          <w:rFonts w:ascii="Times New Roman" w:eastAsia="Times New Roman" w:hAnsi="Times New Roman" w:cs="Times New Roman"/>
          <w:sz w:val="24"/>
          <w:szCs w:val="24"/>
        </w:rPr>
        <w:t xml:space="preserve"> and later </w:t>
      </w:r>
      <w:hyperlink r:id="rId75" w:tooltip="Manfred, King of Sicily" w:history="1">
        <w:r w:rsidRPr="00D83B21">
          <w:rPr>
            <w:rFonts w:ascii="Times New Roman" w:eastAsia="Times New Roman" w:hAnsi="Times New Roman" w:cs="Times New Roman"/>
            <w:color w:val="0000FF"/>
            <w:sz w:val="24"/>
            <w:szCs w:val="24"/>
            <w:u w:val="single"/>
          </w:rPr>
          <w:t>Manfred, King of Sicily</w:t>
        </w:r>
      </w:hyperlink>
      <w:r w:rsidRPr="00D83B21">
        <w:rPr>
          <w:rFonts w:ascii="Times New Roman" w:eastAsia="Times New Roman" w:hAnsi="Times New Roman" w:cs="Times New Roman"/>
          <w:sz w:val="24"/>
          <w:szCs w:val="24"/>
        </w:rPr>
        <w:t xml:space="preserve">, while the Guelphs were supported by </w:t>
      </w:r>
      <w:hyperlink r:id="rId76" w:tooltip="Charles I of Naples" w:history="1">
        <w:r w:rsidRPr="00D83B21">
          <w:rPr>
            <w:rFonts w:ascii="Times New Roman" w:eastAsia="Times New Roman" w:hAnsi="Times New Roman" w:cs="Times New Roman"/>
            <w:color w:val="0000FF"/>
            <w:sz w:val="24"/>
            <w:szCs w:val="24"/>
            <w:u w:val="single"/>
          </w:rPr>
          <w:t>Charles I of Naples</w:t>
        </w:r>
      </w:hyperlink>
      <w:r w:rsidRPr="00D83B21">
        <w:rPr>
          <w:rFonts w:ascii="Times New Roman" w:eastAsia="Times New Roman" w:hAnsi="Times New Roman" w:cs="Times New Roman"/>
          <w:sz w:val="24"/>
          <w:szCs w:val="24"/>
        </w:rPr>
        <w:t>.</w:t>
      </w:r>
      <w:hyperlink r:id="rId77" w:anchor="cite_note-EB1911-4" w:history="1">
        <w:r w:rsidRPr="00D83B21">
          <w:rPr>
            <w:rFonts w:ascii="Times New Roman" w:eastAsia="Times New Roman" w:hAnsi="Times New Roman" w:cs="Times New Roman"/>
            <w:color w:val="0000FF"/>
            <w:sz w:val="24"/>
            <w:szCs w:val="24"/>
            <w:u w:val="single"/>
            <w:vertAlign w:val="superscript"/>
          </w:rPr>
          <w:t>[4]</w:t>
        </w:r>
      </w:hyperlink>
      <w:r w:rsidRPr="00D83B21">
        <w:rPr>
          <w:rFonts w:ascii="Times New Roman" w:eastAsia="Times New Roman" w:hAnsi="Times New Roman" w:cs="Times New Roman"/>
          <w:sz w:val="24"/>
          <w:szCs w:val="24"/>
        </w:rPr>
        <w:t xml:space="preserve"> The </w:t>
      </w:r>
      <w:hyperlink r:id="rId78" w:tooltip="Republic of Siena" w:history="1">
        <w:r w:rsidRPr="00D83B21">
          <w:rPr>
            <w:rFonts w:ascii="Times New Roman" w:eastAsia="Times New Roman" w:hAnsi="Times New Roman" w:cs="Times New Roman"/>
            <w:color w:val="0000FF"/>
            <w:sz w:val="24"/>
            <w:szCs w:val="24"/>
            <w:u w:val="single"/>
          </w:rPr>
          <w:t>Sienese</w:t>
        </w:r>
      </w:hyperlink>
      <w:r w:rsidRPr="00D83B21">
        <w:rPr>
          <w:rFonts w:ascii="Times New Roman" w:eastAsia="Times New Roman" w:hAnsi="Times New Roman" w:cs="Times New Roman"/>
          <w:sz w:val="24"/>
          <w:szCs w:val="24"/>
        </w:rPr>
        <w:t xml:space="preserve"> Ghibellines inflicted a noteworthy defeat on Florentine Guelphs at the </w:t>
      </w:r>
      <w:hyperlink r:id="rId79" w:tooltip="Battle of Montaperti" w:history="1">
        <w:r w:rsidRPr="00D83B21">
          <w:rPr>
            <w:rFonts w:ascii="Times New Roman" w:eastAsia="Times New Roman" w:hAnsi="Times New Roman" w:cs="Times New Roman"/>
            <w:color w:val="0000FF"/>
            <w:sz w:val="24"/>
            <w:szCs w:val="24"/>
            <w:u w:val="single"/>
          </w:rPr>
          <w:t>Battle of Montaperti</w:t>
        </w:r>
      </w:hyperlink>
      <w:r w:rsidRPr="00D83B21">
        <w:rPr>
          <w:rFonts w:ascii="Times New Roman" w:eastAsia="Times New Roman" w:hAnsi="Times New Roman" w:cs="Times New Roman"/>
          <w:sz w:val="24"/>
          <w:szCs w:val="24"/>
        </w:rPr>
        <w:t xml:space="preserve"> (1260). After the Hohenstaufen dynasty lost the Empire when Charles I executed </w:t>
      </w:r>
      <w:hyperlink r:id="rId80" w:tooltip="Conradin" w:history="1">
        <w:r w:rsidRPr="00D83B21">
          <w:rPr>
            <w:rFonts w:ascii="Times New Roman" w:eastAsia="Times New Roman" w:hAnsi="Times New Roman" w:cs="Times New Roman"/>
            <w:color w:val="0000FF"/>
            <w:sz w:val="24"/>
            <w:szCs w:val="24"/>
            <w:u w:val="single"/>
          </w:rPr>
          <w:t>Conradin</w:t>
        </w:r>
      </w:hyperlink>
      <w:r w:rsidRPr="00D83B21">
        <w:rPr>
          <w:rFonts w:ascii="Times New Roman" w:eastAsia="Times New Roman" w:hAnsi="Times New Roman" w:cs="Times New Roman"/>
          <w:sz w:val="24"/>
          <w:szCs w:val="24"/>
        </w:rPr>
        <w:t xml:space="preserve"> in 1268, the terms Guelph and Ghibelline became associated with individual families and cities, rather than the struggle between empire and papacy. In that period the stronghold of Italian Ghibellines was the city of </w:t>
      </w:r>
      <w:hyperlink r:id="rId81" w:tooltip="Forlì" w:history="1">
        <w:r w:rsidRPr="00D83B21">
          <w:rPr>
            <w:rFonts w:ascii="Times New Roman" w:eastAsia="Times New Roman" w:hAnsi="Times New Roman" w:cs="Times New Roman"/>
            <w:color w:val="0000FF"/>
            <w:sz w:val="24"/>
            <w:szCs w:val="24"/>
            <w:u w:val="single"/>
          </w:rPr>
          <w:t>Forlì</w:t>
        </w:r>
      </w:hyperlink>
      <w:r w:rsidRPr="00D83B21">
        <w:rPr>
          <w:rFonts w:ascii="Times New Roman" w:eastAsia="Times New Roman" w:hAnsi="Times New Roman" w:cs="Times New Roman"/>
          <w:sz w:val="24"/>
          <w:szCs w:val="24"/>
        </w:rPr>
        <w:t xml:space="preserve">, in </w:t>
      </w:r>
      <w:hyperlink r:id="rId82" w:tooltip="Romagna" w:history="1">
        <w:r w:rsidRPr="00D83B21">
          <w:rPr>
            <w:rFonts w:ascii="Times New Roman" w:eastAsia="Times New Roman" w:hAnsi="Times New Roman" w:cs="Times New Roman"/>
            <w:color w:val="0000FF"/>
            <w:sz w:val="24"/>
            <w:szCs w:val="24"/>
            <w:u w:val="single"/>
          </w:rPr>
          <w:t>Romagna</w:t>
        </w:r>
      </w:hyperlink>
      <w:r w:rsidRPr="00D83B21">
        <w:rPr>
          <w:rFonts w:ascii="Times New Roman" w:eastAsia="Times New Roman" w:hAnsi="Times New Roman" w:cs="Times New Roman"/>
          <w:sz w:val="24"/>
          <w:szCs w:val="24"/>
        </w:rPr>
        <w:t xml:space="preserve">. That city remained with the Ghibelline factions, partly as a means of preserving its independence, rather than out of loyalty to the temporal power, as </w:t>
      </w:r>
      <w:hyperlink r:id="rId83" w:anchor="Middle_Age" w:tooltip="Forlì" w:history="1">
        <w:r w:rsidRPr="00D83B21">
          <w:rPr>
            <w:rFonts w:ascii="Times New Roman" w:eastAsia="Times New Roman" w:hAnsi="Times New Roman" w:cs="Times New Roman"/>
            <w:color w:val="0000FF"/>
            <w:sz w:val="24"/>
            <w:szCs w:val="24"/>
            <w:u w:val="single"/>
          </w:rPr>
          <w:t>Forlì</w:t>
        </w:r>
      </w:hyperlink>
      <w:r w:rsidRPr="00D83B21">
        <w:rPr>
          <w:rFonts w:ascii="Times New Roman" w:eastAsia="Times New Roman" w:hAnsi="Times New Roman" w:cs="Times New Roman"/>
          <w:sz w:val="24"/>
          <w:szCs w:val="24"/>
        </w:rPr>
        <w:t xml:space="preserve"> was nominally in the Papal States. Over the centuries, the papacy tried several times to regain control of Forlì, sometimes by violence or by allurements.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The division between Guelphs and Ghibellines was especially important in </w:t>
      </w:r>
      <w:hyperlink r:id="rId84" w:tooltip="Florence" w:history="1">
        <w:r w:rsidRPr="00D83B21">
          <w:rPr>
            <w:rFonts w:ascii="Times New Roman" w:eastAsia="Times New Roman" w:hAnsi="Times New Roman" w:cs="Times New Roman"/>
            <w:color w:val="0000FF"/>
            <w:sz w:val="24"/>
            <w:szCs w:val="24"/>
            <w:u w:val="single"/>
          </w:rPr>
          <w:t>Florence</w:t>
        </w:r>
      </w:hyperlink>
      <w:r w:rsidRPr="00D83B21">
        <w:rPr>
          <w:rFonts w:ascii="Times New Roman" w:eastAsia="Times New Roman" w:hAnsi="Times New Roman" w:cs="Times New Roman"/>
          <w:sz w:val="24"/>
          <w:szCs w:val="24"/>
        </w:rPr>
        <w:t>, although the two sides frequently rebelled one against the other and struggled for power in many of the other northern Italian cities as well. Essentially the two sides were now fighting either against German influence (in the case of the Guelphs), or against the temporal power of the Pope (in the case of the Ghibellines).</w:t>
      </w:r>
      <w:hyperlink r:id="rId85" w:anchor="cite_note-EB1911-4" w:history="1">
        <w:r w:rsidRPr="00D83B21">
          <w:rPr>
            <w:rFonts w:ascii="Times New Roman" w:eastAsia="Times New Roman" w:hAnsi="Times New Roman" w:cs="Times New Roman"/>
            <w:color w:val="0000FF"/>
            <w:sz w:val="24"/>
            <w:szCs w:val="24"/>
            <w:u w:val="single"/>
            <w:vertAlign w:val="superscript"/>
          </w:rPr>
          <w:t>[4]</w:t>
        </w:r>
      </w:hyperlink>
      <w:r w:rsidRPr="00D83B21">
        <w:rPr>
          <w:rFonts w:ascii="Times New Roman" w:eastAsia="Times New Roman" w:hAnsi="Times New Roman" w:cs="Times New Roman"/>
          <w:sz w:val="24"/>
          <w:szCs w:val="24"/>
        </w:rPr>
        <w:t xml:space="preserve"> In Florence and elsewhere the Guelphs usually included merchants and burghers, while the Ghibellines tended to be noblemen. They also adopted peculiar customs such as wearing a feather on a particular side of their hats, or cutting fruit a particular way, according to their affiliation.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The struggle between Guelphs and Ghibellines was also noticeable in the </w:t>
      </w:r>
      <w:hyperlink r:id="rId86" w:tooltip="Republic of Genoa" w:history="1">
        <w:r w:rsidRPr="00D83B21">
          <w:rPr>
            <w:rFonts w:ascii="Times New Roman" w:eastAsia="Times New Roman" w:hAnsi="Times New Roman" w:cs="Times New Roman"/>
            <w:color w:val="0000FF"/>
            <w:sz w:val="24"/>
            <w:szCs w:val="24"/>
            <w:u w:val="single"/>
          </w:rPr>
          <w:t>Republic of Genoa</w:t>
        </w:r>
      </w:hyperlink>
      <w:r w:rsidRPr="00D83B21">
        <w:rPr>
          <w:rFonts w:ascii="Times New Roman" w:eastAsia="Times New Roman" w:hAnsi="Times New Roman" w:cs="Times New Roman"/>
          <w:sz w:val="24"/>
          <w:szCs w:val="24"/>
        </w:rPr>
        <w:t>, where the former were called "</w:t>
      </w:r>
      <w:r w:rsidRPr="00D83B21">
        <w:rPr>
          <w:rFonts w:ascii="Times New Roman" w:eastAsia="Times New Roman" w:hAnsi="Times New Roman" w:cs="Times New Roman"/>
          <w:i/>
          <w:iCs/>
          <w:sz w:val="24"/>
          <w:szCs w:val="24"/>
        </w:rPr>
        <w:t>rampini</w:t>
      </w:r>
      <w:r w:rsidRPr="00D83B21">
        <w:rPr>
          <w:rFonts w:ascii="Times New Roman" w:eastAsia="Times New Roman" w:hAnsi="Times New Roman" w:cs="Times New Roman"/>
          <w:sz w:val="24"/>
          <w:szCs w:val="24"/>
        </w:rPr>
        <w:t>" (lit.: "grappling hooks") and the latter "</w:t>
      </w:r>
      <w:r w:rsidRPr="00D83B21">
        <w:rPr>
          <w:rFonts w:ascii="Times New Roman" w:eastAsia="Times New Roman" w:hAnsi="Times New Roman" w:cs="Times New Roman"/>
          <w:i/>
          <w:iCs/>
          <w:sz w:val="24"/>
          <w:szCs w:val="24"/>
        </w:rPr>
        <w:t>mascherati</w:t>
      </w:r>
      <w:r w:rsidRPr="00D83B21">
        <w:rPr>
          <w:rFonts w:ascii="Times New Roman" w:eastAsia="Times New Roman" w:hAnsi="Times New Roman" w:cs="Times New Roman"/>
          <w:sz w:val="24"/>
          <w:szCs w:val="24"/>
        </w:rPr>
        <w:t>" (lit.: "masked"), although there is no clear etymology for these names.</w:t>
      </w:r>
      <w:hyperlink r:id="rId87" w:anchor="cite_note-5" w:history="1">
        <w:r w:rsidRPr="00D83B21">
          <w:rPr>
            <w:rFonts w:ascii="Times New Roman" w:eastAsia="Times New Roman" w:hAnsi="Times New Roman" w:cs="Times New Roman"/>
            <w:color w:val="0000FF"/>
            <w:sz w:val="24"/>
            <w:szCs w:val="24"/>
            <w:u w:val="single"/>
            <w:vertAlign w:val="superscript"/>
          </w:rPr>
          <w:t>[5]</w:t>
        </w:r>
      </w:hyperlink>
      <w:r w:rsidRPr="00D83B21">
        <w:rPr>
          <w:rFonts w:ascii="Times New Roman" w:eastAsia="Times New Roman" w:hAnsi="Times New Roman" w:cs="Times New Roman"/>
          <w:sz w:val="24"/>
          <w:szCs w:val="24"/>
        </w:rPr>
        <w:t xml:space="preserve"> Genoese families like </w:t>
      </w:r>
      <w:hyperlink r:id="rId88" w:tooltip="Fieschi family" w:history="1">
        <w:r w:rsidRPr="00D83B21">
          <w:rPr>
            <w:rFonts w:ascii="Times New Roman" w:eastAsia="Times New Roman" w:hAnsi="Times New Roman" w:cs="Times New Roman"/>
            <w:color w:val="0000FF"/>
            <w:sz w:val="24"/>
            <w:szCs w:val="24"/>
            <w:u w:val="single"/>
          </w:rPr>
          <w:t>Fieschi</w:t>
        </w:r>
      </w:hyperlink>
      <w:r w:rsidRPr="00D83B21">
        <w:rPr>
          <w:rFonts w:ascii="Times New Roman" w:eastAsia="Times New Roman" w:hAnsi="Times New Roman" w:cs="Times New Roman"/>
          <w:sz w:val="24"/>
          <w:szCs w:val="24"/>
        </w:rPr>
        <w:t xml:space="preserve"> and </w:t>
      </w:r>
      <w:hyperlink r:id="rId89" w:tooltip="House of Grimaldi" w:history="1">
        <w:r w:rsidRPr="00D83B21">
          <w:rPr>
            <w:rFonts w:ascii="Times New Roman" w:eastAsia="Times New Roman" w:hAnsi="Times New Roman" w:cs="Times New Roman"/>
            <w:color w:val="0000FF"/>
            <w:sz w:val="24"/>
            <w:szCs w:val="24"/>
            <w:u w:val="single"/>
          </w:rPr>
          <w:t>Grimaldi</w:t>
        </w:r>
      </w:hyperlink>
      <w:r w:rsidRPr="00D83B21">
        <w:rPr>
          <w:rFonts w:ascii="Times New Roman" w:eastAsia="Times New Roman" w:hAnsi="Times New Roman" w:cs="Times New Roman"/>
          <w:sz w:val="24"/>
          <w:szCs w:val="24"/>
        </w:rPr>
        <w:t xml:space="preserve"> conventionally sided with the Guelph party, in contrast with the </w:t>
      </w:r>
      <w:hyperlink r:id="rId90" w:tooltip="Doria (family)" w:history="1">
        <w:r w:rsidRPr="00D83B21">
          <w:rPr>
            <w:rFonts w:ascii="Times New Roman" w:eastAsia="Times New Roman" w:hAnsi="Times New Roman" w:cs="Times New Roman"/>
            <w:color w:val="0000FF"/>
            <w:sz w:val="24"/>
            <w:szCs w:val="24"/>
            <w:u w:val="single"/>
          </w:rPr>
          <w:t>Doria</w:t>
        </w:r>
      </w:hyperlink>
      <w:r w:rsidRPr="00D83B21">
        <w:rPr>
          <w:rFonts w:ascii="Times New Roman" w:eastAsia="Times New Roman" w:hAnsi="Times New Roman" w:cs="Times New Roman"/>
          <w:sz w:val="24"/>
          <w:szCs w:val="24"/>
        </w:rPr>
        <w:t xml:space="preserve"> and some branches of the </w:t>
      </w:r>
      <w:hyperlink r:id="rId91" w:tooltip="House of Spinola" w:history="1">
        <w:r w:rsidRPr="00D83B21">
          <w:rPr>
            <w:rFonts w:ascii="Times New Roman" w:eastAsia="Times New Roman" w:hAnsi="Times New Roman" w:cs="Times New Roman"/>
            <w:color w:val="0000FF"/>
            <w:sz w:val="24"/>
            <w:szCs w:val="24"/>
            <w:u w:val="single"/>
          </w:rPr>
          <w:t>Spinola</w:t>
        </w:r>
      </w:hyperlink>
      <w:r w:rsidRPr="00D83B21">
        <w:rPr>
          <w:rFonts w:ascii="Times New Roman" w:eastAsia="Times New Roman" w:hAnsi="Times New Roman" w:cs="Times New Roman"/>
          <w:sz w:val="24"/>
          <w:szCs w:val="24"/>
        </w:rPr>
        <w:t xml:space="preserve"> families. While </w:t>
      </w:r>
      <w:hyperlink r:id="rId92" w:tooltip="Genoa" w:history="1">
        <w:r w:rsidRPr="00D83B21">
          <w:rPr>
            <w:rFonts w:ascii="Times New Roman" w:eastAsia="Times New Roman" w:hAnsi="Times New Roman" w:cs="Times New Roman"/>
            <w:color w:val="0000FF"/>
            <w:sz w:val="24"/>
            <w:szCs w:val="24"/>
            <w:u w:val="single"/>
          </w:rPr>
          <w:t>Genoa</w:t>
        </w:r>
      </w:hyperlink>
      <w:r w:rsidRPr="00D83B21">
        <w:rPr>
          <w:rFonts w:ascii="Times New Roman" w:eastAsia="Times New Roman" w:hAnsi="Times New Roman" w:cs="Times New Roman"/>
          <w:sz w:val="24"/>
          <w:szCs w:val="24"/>
        </w:rPr>
        <w:t xml:space="preserve"> was often under Guelph rule in the early years of the 13th century, in 1270, Ghibellines </w:t>
      </w:r>
      <w:hyperlink r:id="rId93" w:tooltip="Oberto Spinola" w:history="1">
        <w:r w:rsidRPr="00D83B21">
          <w:rPr>
            <w:rFonts w:ascii="Times New Roman" w:eastAsia="Times New Roman" w:hAnsi="Times New Roman" w:cs="Times New Roman"/>
            <w:color w:val="0000FF"/>
            <w:sz w:val="24"/>
            <w:szCs w:val="24"/>
            <w:u w:val="single"/>
          </w:rPr>
          <w:t>Oberto Spinola</w:t>
        </w:r>
      </w:hyperlink>
      <w:r w:rsidRPr="00D83B21">
        <w:rPr>
          <w:rFonts w:ascii="Times New Roman" w:eastAsia="Times New Roman" w:hAnsi="Times New Roman" w:cs="Times New Roman"/>
          <w:sz w:val="24"/>
          <w:szCs w:val="24"/>
        </w:rPr>
        <w:t xml:space="preserve"> and </w:t>
      </w:r>
      <w:hyperlink r:id="rId94" w:tooltip="Oberto Doria" w:history="1">
        <w:r w:rsidRPr="00D83B21">
          <w:rPr>
            <w:rFonts w:ascii="Times New Roman" w:eastAsia="Times New Roman" w:hAnsi="Times New Roman" w:cs="Times New Roman"/>
            <w:color w:val="0000FF"/>
            <w:sz w:val="24"/>
            <w:szCs w:val="24"/>
            <w:u w:val="single"/>
          </w:rPr>
          <w:t>Oberto Doria</w:t>
        </w:r>
      </w:hyperlink>
      <w:r w:rsidRPr="00D83B21">
        <w:rPr>
          <w:rFonts w:ascii="Times New Roman" w:eastAsia="Times New Roman" w:hAnsi="Times New Roman" w:cs="Times New Roman"/>
          <w:sz w:val="24"/>
          <w:szCs w:val="24"/>
        </w:rPr>
        <w:t xml:space="preserve"> managed to revolt </w:t>
      </w:r>
      <w:r w:rsidRPr="00D83B21">
        <w:rPr>
          <w:rFonts w:ascii="Times New Roman" w:eastAsia="Times New Roman" w:hAnsi="Times New Roman" w:cs="Times New Roman"/>
          <w:sz w:val="24"/>
          <w:szCs w:val="24"/>
        </w:rPr>
        <w:lastRenderedPageBreak/>
        <w:t xml:space="preserve">against Guelphs and started a dual government which lasted a couple of decades. In the meanwhile, Guelph families fled to their strongholds east (Fieschi) and west (Grimaldi), but were forced to cease their resistance with several military campaigns, which ended with their readmission to the Genoese political life, after paying war expenses. </w:t>
      </w:r>
    </w:p>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White and Black Guelphs</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After the Tuscan Guelphs finally defeated the Ghibellines in 1289 at the </w:t>
      </w:r>
      <w:hyperlink r:id="rId95" w:tooltip="Battle of Campaldino" w:history="1">
        <w:r w:rsidRPr="00D83B21">
          <w:rPr>
            <w:rFonts w:ascii="Times New Roman" w:eastAsia="Times New Roman" w:hAnsi="Times New Roman" w:cs="Times New Roman"/>
            <w:color w:val="0000FF"/>
            <w:sz w:val="24"/>
            <w:szCs w:val="24"/>
            <w:u w:val="single"/>
          </w:rPr>
          <w:t>Battle of Campaldino</w:t>
        </w:r>
      </w:hyperlink>
      <w:r w:rsidRPr="00D83B21">
        <w:rPr>
          <w:rFonts w:ascii="Times New Roman" w:eastAsia="Times New Roman" w:hAnsi="Times New Roman" w:cs="Times New Roman"/>
          <w:sz w:val="24"/>
          <w:szCs w:val="24"/>
        </w:rPr>
        <w:t xml:space="preserve"> and at </w:t>
      </w:r>
      <w:hyperlink r:id="rId96" w:tooltip="Vicopisano" w:history="1">
        <w:r w:rsidRPr="00D83B21">
          <w:rPr>
            <w:rFonts w:ascii="Times New Roman" w:eastAsia="Times New Roman" w:hAnsi="Times New Roman" w:cs="Times New Roman"/>
            <w:color w:val="0000FF"/>
            <w:sz w:val="24"/>
            <w:szCs w:val="24"/>
            <w:u w:val="single"/>
          </w:rPr>
          <w:t>Vicopisano</w:t>
        </w:r>
      </w:hyperlink>
      <w:r w:rsidRPr="00D83B21">
        <w:rPr>
          <w:rFonts w:ascii="Times New Roman" w:eastAsia="Times New Roman" w:hAnsi="Times New Roman" w:cs="Times New Roman"/>
          <w:sz w:val="24"/>
          <w:szCs w:val="24"/>
        </w:rPr>
        <w:t xml:space="preserve">, the Guelphs began infighting. By 1300 the Florentine Guelphs had divided into the Black and White Guelphs. The Blacks continued to support the Papacy, while the Whites were opposed to Papal influence, specifically the influence of </w:t>
      </w:r>
      <w:hyperlink r:id="rId97" w:tooltip="Pope Boniface VIII" w:history="1">
        <w:r w:rsidRPr="00D83B21">
          <w:rPr>
            <w:rFonts w:ascii="Times New Roman" w:eastAsia="Times New Roman" w:hAnsi="Times New Roman" w:cs="Times New Roman"/>
            <w:color w:val="0000FF"/>
            <w:sz w:val="24"/>
            <w:szCs w:val="24"/>
            <w:u w:val="single"/>
          </w:rPr>
          <w:t>Pope Boniface VIII</w:t>
        </w:r>
      </w:hyperlink>
      <w:r w:rsidRPr="00D83B21">
        <w:rPr>
          <w:rFonts w:ascii="Times New Roman" w:eastAsia="Times New Roman" w:hAnsi="Times New Roman" w:cs="Times New Roman"/>
          <w:sz w:val="24"/>
          <w:szCs w:val="24"/>
        </w:rPr>
        <w:t xml:space="preserve">. </w:t>
      </w:r>
      <w:hyperlink r:id="rId98" w:tooltip="Dante Alighieri" w:history="1">
        <w:r w:rsidRPr="00D83B21">
          <w:rPr>
            <w:rFonts w:ascii="Times New Roman" w:eastAsia="Times New Roman" w:hAnsi="Times New Roman" w:cs="Times New Roman"/>
            <w:color w:val="0000FF"/>
            <w:sz w:val="24"/>
            <w:szCs w:val="24"/>
            <w:u w:val="single"/>
          </w:rPr>
          <w:t>Dante</w:t>
        </w:r>
      </w:hyperlink>
      <w:r w:rsidRPr="00D83B21">
        <w:rPr>
          <w:rFonts w:ascii="Times New Roman" w:eastAsia="Times New Roman" w:hAnsi="Times New Roman" w:cs="Times New Roman"/>
          <w:sz w:val="24"/>
          <w:szCs w:val="24"/>
        </w:rPr>
        <w:t xml:space="preserve"> was among the supporters of the White Guelphs, and in 1302 was exiled when the Black Guelphs took control of Florence.</w:t>
      </w:r>
      <w:hyperlink r:id="rId99" w:anchor="cite_note-6" w:history="1">
        <w:r w:rsidRPr="00D83B21">
          <w:rPr>
            <w:rFonts w:ascii="Times New Roman" w:eastAsia="Times New Roman" w:hAnsi="Times New Roman" w:cs="Times New Roman"/>
            <w:color w:val="0000FF"/>
            <w:sz w:val="24"/>
            <w:szCs w:val="24"/>
            <w:u w:val="single"/>
            <w:vertAlign w:val="superscript"/>
          </w:rPr>
          <w:t>[6]</w:t>
        </w:r>
      </w:hyperlink>
      <w:r w:rsidRPr="00D83B21">
        <w:rPr>
          <w:rFonts w:ascii="Times New Roman" w:eastAsia="Times New Roman" w:hAnsi="Times New Roman" w:cs="Times New Roman"/>
          <w:sz w:val="24"/>
          <w:szCs w:val="24"/>
        </w:rPr>
        <w:t xml:space="preserve"> Those who were not connected to either side, or who had no connections to either Guelphs or Ghibellines, considered both factions unworthy of support but were still affected by changes of power in their respective cities. Emperor </w:t>
      </w:r>
      <w:hyperlink r:id="rId100" w:tooltip="Henry VII, Holy Roman Emperor" w:history="1">
        <w:r w:rsidRPr="00D83B21">
          <w:rPr>
            <w:rFonts w:ascii="Times New Roman" w:eastAsia="Times New Roman" w:hAnsi="Times New Roman" w:cs="Times New Roman"/>
            <w:color w:val="0000FF"/>
            <w:sz w:val="24"/>
            <w:szCs w:val="24"/>
            <w:u w:val="single"/>
          </w:rPr>
          <w:t>Henry VII</w:t>
        </w:r>
      </w:hyperlink>
      <w:r w:rsidRPr="00D83B21">
        <w:rPr>
          <w:rFonts w:ascii="Times New Roman" w:eastAsia="Times New Roman" w:hAnsi="Times New Roman" w:cs="Times New Roman"/>
          <w:sz w:val="24"/>
          <w:szCs w:val="24"/>
        </w:rPr>
        <w:t xml:space="preserve"> was disgusted by supporters of both sides when he visited Italy in 1310. In 1325, the city-states of Guelph </w:t>
      </w:r>
      <w:hyperlink r:id="rId101" w:tooltip="Bologna" w:history="1">
        <w:r w:rsidRPr="00D83B21">
          <w:rPr>
            <w:rFonts w:ascii="Times New Roman" w:eastAsia="Times New Roman" w:hAnsi="Times New Roman" w:cs="Times New Roman"/>
            <w:color w:val="0000FF"/>
            <w:sz w:val="24"/>
            <w:szCs w:val="24"/>
            <w:u w:val="single"/>
          </w:rPr>
          <w:t>Bologna</w:t>
        </w:r>
      </w:hyperlink>
      <w:r w:rsidRPr="00D83B21">
        <w:rPr>
          <w:rFonts w:ascii="Times New Roman" w:eastAsia="Times New Roman" w:hAnsi="Times New Roman" w:cs="Times New Roman"/>
          <w:sz w:val="24"/>
          <w:szCs w:val="24"/>
        </w:rPr>
        <w:t xml:space="preserve"> and Ghibelline </w:t>
      </w:r>
      <w:hyperlink r:id="rId102" w:tooltip="Modena" w:history="1">
        <w:r w:rsidRPr="00D83B21">
          <w:rPr>
            <w:rFonts w:ascii="Times New Roman" w:eastAsia="Times New Roman" w:hAnsi="Times New Roman" w:cs="Times New Roman"/>
            <w:color w:val="0000FF"/>
            <w:sz w:val="24"/>
            <w:szCs w:val="24"/>
            <w:u w:val="single"/>
          </w:rPr>
          <w:t>Modena</w:t>
        </w:r>
      </w:hyperlink>
      <w:r w:rsidRPr="00D83B21">
        <w:rPr>
          <w:rFonts w:ascii="Times New Roman" w:eastAsia="Times New Roman" w:hAnsi="Times New Roman" w:cs="Times New Roman"/>
          <w:sz w:val="24"/>
          <w:szCs w:val="24"/>
        </w:rPr>
        <w:t xml:space="preserve">, clashed in the </w:t>
      </w:r>
      <w:hyperlink r:id="rId103" w:tooltip="War of the Bucket" w:history="1">
        <w:r w:rsidRPr="00D83B21">
          <w:rPr>
            <w:rFonts w:ascii="Times New Roman" w:eastAsia="Times New Roman" w:hAnsi="Times New Roman" w:cs="Times New Roman"/>
            <w:color w:val="0000FF"/>
            <w:sz w:val="24"/>
            <w:szCs w:val="24"/>
            <w:u w:val="single"/>
          </w:rPr>
          <w:t>War of the Bucket</w:t>
        </w:r>
      </w:hyperlink>
      <w:r w:rsidRPr="00D83B21">
        <w:rPr>
          <w:rFonts w:ascii="Times New Roman" w:eastAsia="Times New Roman" w:hAnsi="Times New Roman" w:cs="Times New Roman"/>
          <w:sz w:val="24"/>
          <w:szCs w:val="24"/>
        </w:rPr>
        <w:t xml:space="preserve">, resulting in Modena's victory at the </w:t>
      </w:r>
      <w:hyperlink r:id="rId104" w:tooltip="Battle of Zappolino" w:history="1">
        <w:r w:rsidRPr="00D83B21">
          <w:rPr>
            <w:rFonts w:ascii="Times New Roman" w:eastAsia="Times New Roman" w:hAnsi="Times New Roman" w:cs="Times New Roman"/>
            <w:color w:val="0000FF"/>
            <w:sz w:val="24"/>
            <w:szCs w:val="24"/>
            <w:u w:val="single"/>
          </w:rPr>
          <w:t>Battle of Zappolino</w:t>
        </w:r>
      </w:hyperlink>
      <w:r w:rsidRPr="00D83B21">
        <w:rPr>
          <w:rFonts w:ascii="Times New Roman" w:eastAsia="Times New Roman" w:hAnsi="Times New Roman" w:cs="Times New Roman"/>
          <w:sz w:val="24"/>
          <w:szCs w:val="24"/>
        </w:rPr>
        <w:t xml:space="preserve">, which led to a resurgence of Ghibelline fortunes. In 1334 </w:t>
      </w:r>
      <w:hyperlink r:id="rId105" w:tooltip="Pope Benedict XII" w:history="1">
        <w:r w:rsidRPr="00D83B21">
          <w:rPr>
            <w:rFonts w:ascii="Times New Roman" w:eastAsia="Times New Roman" w:hAnsi="Times New Roman" w:cs="Times New Roman"/>
            <w:color w:val="0000FF"/>
            <w:sz w:val="24"/>
            <w:szCs w:val="24"/>
            <w:u w:val="single"/>
          </w:rPr>
          <w:t>Pope Benedict XII</w:t>
        </w:r>
      </w:hyperlink>
      <w:r w:rsidRPr="00D83B21">
        <w:rPr>
          <w:rFonts w:ascii="Times New Roman" w:eastAsia="Times New Roman" w:hAnsi="Times New Roman" w:cs="Times New Roman"/>
          <w:sz w:val="24"/>
          <w:szCs w:val="24"/>
        </w:rPr>
        <w:t xml:space="preserve"> threatened people who used either the Guelph or Ghibelline name with </w:t>
      </w:r>
      <w:hyperlink r:id="rId106" w:tooltip="Excommunication" w:history="1">
        <w:r w:rsidRPr="00D83B21">
          <w:rPr>
            <w:rFonts w:ascii="Times New Roman" w:eastAsia="Times New Roman" w:hAnsi="Times New Roman" w:cs="Times New Roman"/>
            <w:color w:val="0000FF"/>
            <w:sz w:val="24"/>
            <w:szCs w:val="24"/>
            <w:u w:val="single"/>
          </w:rPr>
          <w:t>excommunication</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Later history</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The term Ghibelline continued to indicate attachment to the declining Imperial authority in Italy, and saw a brief resurgence during the Italian campaigns of Emperors </w:t>
      </w:r>
      <w:hyperlink r:id="rId107" w:tooltip="Henry VII, Holy Roman Emperor" w:history="1">
        <w:r w:rsidRPr="00D83B21">
          <w:rPr>
            <w:rFonts w:ascii="Times New Roman" w:eastAsia="Times New Roman" w:hAnsi="Times New Roman" w:cs="Times New Roman"/>
            <w:color w:val="0000FF"/>
            <w:sz w:val="24"/>
            <w:szCs w:val="24"/>
            <w:u w:val="single"/>
          </w:rPr>
          <w:t>Henry VII</w:t>
        </w:r>
      </w:hyperlink>
      <w:r w:rsidRPr="00D83B21">
        <w:rPr>
          <w:rFonts w:ascii="Times New Roman" w:eastAsia="Times New Roman" w:hAnsi="Times New Roman" w:cs="Times New Roman"/>
          <w:sz w:val="24"/>
          <w:szCs w:val="24"/>
        </w:rPr>
        <w:t xml:space="preserve"> (1310) and </w:t>
      </w:r>
      <w:hyperlink r:id="rId108" w:tooltip="Louis IV, Holy Roman Emperor" w:history="1">
        <w:r w:rsidRPr="00D83B21">
          <w:rPr>
            <w:rFonts w:ascii="Times New Roman" w:eastAsia="Times New Roman" w:hAnsi="Times New Roman" w:cs="Times New Roman"/>
            <w:color w:val="0000FF"/>
            <w:sz w:val="24"/>
            <w:szCs w:val="24"/>
            <w:u w:val="single"/>
          </w:rPr>
          <w:t>Louis IV</w:t>
        </w:r>
      </w:hyperlink>
      <w:r w:rsidRPr="00D83B21">
        <w:rPr>
          <w:rFonts w:ascii="Times New Roman" w:eastAsia="Times New Roman" w:hAnsi="Times New Roman" w:cs="Times New Roman"/>
          <w:sz w:val="24"/>
          <w:szCs w:val="24"/>
        </w:rPr>
        <w:t xml:space="preserve"> (1327).</w:t>
      </w:r>
      <w:hyperlink r:id="rId109" w:anchor="cite_note-7" w:history="1">
        <w:r w:rsidRPr="00D83B21">
          <w:rPr>
            <w:rFonts w:ascii="Times New Roman" w:eastAsia="Times New Roman" w:hAnsi="Times New Roman" w:cs="Times New Roman"/>
            <w:color w:val="0000FF"/>
            <w:sz w:val="24"/>
            <w:szCs w:val="24"/>
            <w:u w:val="single"/>
            <w:vertAlign w:val="superscript"/>
          </w:rPr>
          <w:t>[7]</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hyperlink r:id="rId110" w:tooltip="Pope John XXII" w:history="1">
        <w:r w:rsidRPr="00D83B21">
          <w:rPr>
            <w:rFonts w:ascii="Times New Roman" w:eastAsia="Times New Roman" w:hAnsi="Times New Roman" w:cs="Times New Roman"/>
            <w:color w:val="0000FF"/>
            <w:sz w:val="24"/>
            <w:szCs w:val="24"/>
            <w:u w:val="single"/>
          </w:rPr>
          <w:t>Pope John XXII</w:t>
        </w:r>
      </w:hyperlink>
      <w:r w:rsidRPr="00D83B21">
        <w:rPr>
          <w:rFonts w:ascii="Times New Roman" w:eastAsia="Times New Roman" w:hAnsi="Times New Roman" w:cs="Times New Roman"/>
          <w:sz w:val="24"/>
          <w:szCs w:val="24"/>
        </w:rPr>
        <w:t xml:space="preserve"> was under French control through the </w:t>
      </w:r>
      <w:hyperlink r:id="rId111" w:tooltip="Avignon Papacy" w:history="1">
        <w:r w:rsidRPr="00D83B21">
          <w:rPr>
            <w:rFonts w:ascii="Times New Roman" w:eastAsia="Times New Roman" w:hAnsi="Times New Roman" w:cs="Times New Roman"/>
            <w:color w:val="0000FF"/>
            <w:sz w:val="24"/>
            <w:szCs w:val="24"/>
            <w:u w:val="single"/>
          </w:rPr>
          <w:t>Avignon Papacy</w:t>
        </w:r>
      </w:hyperlink>
      <w:r w:rsidRPr="00D83B21">
        <w:rPr>
          <w:rFonts w:ascii="Times New Roman" w:eastAsia="Times New Roman" w:hAnsi="Times New Roman" w:cs="Times New Roman"/>
          <w:sz w:val="24"/>
          <w:szCs w:val="24"/>
        </w:rPr>
        <w:t xml:space="preserve"> and therefore aligned with the French-allied House of Luxembourg against the German King Louis IV. The Pope accordingly threatened heresy charges against the Ghibellines and excommunicated Louis IV in 1324. The Ghibellines then supported Louis' invasion of Italy and coronation as King of Italy and Holy Roman Emperor.</w:t>
      </w:r>
      <w:hyperlink r:id="rId112" w:anchor="cite_note-8" w:history="1">
        <w:r w:rsidRPr="00D83B21">
          <w:rPr>
            <w:rFonts w:ascii="Times New Roman" w:eastAsia="Times New Roman" w:hAnsi="Times New Roman" w:cs="Times New Roman"/>
            <w:color w:val="0000FF"/>
            <w:sz w:val="24"/>
            <w:szCs w:val="24"/>
            <w:u w:val="single"/>
            <w:vertAlign w:val="superscript"/>
          </w:rPr>
          <w:t>[8]</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In </w:t>
      </w:r>
      <w:hyperlink r:id="rId113" w:tooltip="Duchy of Milan" w:history="1">
        <w:r w:rsidRPr="00D83B21">
          <w:rPr>
            <w:rFonts w:ascii="Times New Roman" w:eastAsia="Times New Roman" w:hAnsi="Times New Roman" w:cs="Times New Roman"/>
            <w:color w:val="0000FF"/>
            <w:sz w:val="24"/>
            <w:szCs w:val="24"/>
            <w:u w:val="single"/>
          </w:rPr>
          <w:t>Milan</w:t>
        </w:r>
      </w:hyperlink>
      <w:r w:rsidRPr="00D83B21">
        <w:rPr>
          <w:rFonts w:ascii="Times New Roman" w:eastAsia="Times New Roman" w:hAnsi="Times New Roman" w:cs="Times New Roman"/>
          <w:sz w:val="24"/>
          <w:szCs w:val="24"/>
        </w:rPr>
        <w:t xml:space="preserve">, the Guelphs and Ghibellines cooperated in the creation of the </w:t>
      </w:r>
      <w:hyperlink r:id="rId114" w:tooltip="Golden Ambrosian Republic" w:history="1">
        <w:r w:rsidRPr="00D83B21">
          <w:rPr>
            <w:rFonts w:ascii="Times New Roman" w:eastAsia="Times New Roman" w:hAnsi="Times New Roman" w:cs="Times New Roman"/>
            <w:color w:val="0000FF"/>
            <w:sz w:val="24"/>
            <w:szCs w:val="24"/>
            <w:u w:val="single"/>
          </w:rPr>
          <w:t>Golden Ambrosian Republic</w:t>
        </w:r>
      </w:hyperlink>
      <w:r w:rsidRPr="00D83B21">
        <w:rPr>
          <w:rFonts w:ascii="Times New Roman" w:eastAsia="Times New Roman" w:hAnsi="Times New Roman" w:cs="Times New Roman"/>
          <w:sz w:val="24"/>
          <w:szCs w:val="24"/>
        </w:rPr>
        <w:t xml:space="preserve"> in 1447, but over the next few years engaged in some intense disputes. After the initial leadership of the Ghibellines, the Guelphs seized power at the election of the Captains and Defenders of the Liberty of Milan. The Guelphic government became increasingly autocratic, leading to a Ghibelline conspiracy led by Giorgio Lampugnino and Teodoro Bossi. It failed, and many Ghibellines were massacred in 1449, while others fled, including the prominent Ghibelline </w:t>
      </w:r>
      <w:hyperlink r:id="rId115" w:tooltip="Vitaliano I Borromeo" w:history="1">
        <w:r w:rsidRPr="00D83B21">
          <w:rPr>
            <w:rFonts w:ascii="Times New Roman" w:eastAsia="Times New Roman" w:hAnsi="Times New Roman" w:cs="Times New Roman"/>
            <w:color w:val="0000FF"/>
            <w:sz w:val="24"/>
            <w:szCs w:val="24"/>
            <w:u w:val="single"/>
          </w:rPr>
          <w:t>Vitaliano I Borromeo</w:t>
        </w:r>
      </w:hyperlink>
      <w:r w:rsidRPr="00D83B21">
        <w:rPr>
          <w:rFonts w:ascii="Times New Roman" w:eastAsia="Times New Roman" w:hAnsi="Times New Roman" w:cs="Times New Roman"/>
          <w:sz w:val="24"/>
          <w:szCs w:val="24"/>
        </w:rPr>
        <w:t xml:space="preserve">, who was sheltered in his </w:t>
      </w:r>
      <w:hyperlink r:id="rId116" w:tooltip="House of Borromeo" w:history="1">
        <w:r w:rsidRPr="00D83B21">
          <w:rPr>
            <w:rFonts w:ascii="Times New Roman" w:eastAsia="Times New Roman" w:hAnsi="Times New Roman" w:cs="Times New Roman"/>
            <w:color w:val="0000FF"/>
            <w:sz w:val="24"/>
            <w:szCs w:val="24"/>
            <w:u w:val="single"/>
          </w:rPr>
          <w:t>County of Arona</w:t>
        </w:r>
      </w:hyperlink>
      <w:r w:rsidRPr="00D83B21">
        <w:rPr>
          <w:rFonts w:ascii="Times New Roman" w:eastAsia="Times New Roman" w:hAnsi="Times New Roman" w:cs="Times New Roman"/>
          <w:sz w:val="24"/>
          <w:szCs w:val="24"/>
        </w:rPr>
        <w:t>. Public opinion turned against the Guelphs, and in the next elections the Ghibellines were briefly victorious, but deposed after imprisoning Guelph leaders Giovanni Appiani and Giovanni Ossona.</w:t>
      </w:r>
      <w:hyperlink r:id="rId117" w:anchor="cite_note-9" w:history="1">
        <w:r w:rsidRPr="00D83B21">
          <w:rPr>
            <w:rFonts w:ascii="Times New Roman" w:eastAsia="Times New Roman" w:hAnsi="Times New Roman" w:cs="Times New Roman"/>
            <w:color w:val="0000FF"/>
            <w:sz w:val="24"/>
            <w:szCs w:val="24"/>
            <w:u w:val="single"/>
            <w:vertAlign w:val="superscript"/>
          </w:rPr>
          <w:t>[9]</w:t>
        </w:r>
      </w:hyperlink>
      <w:r w:rsidRPr="00D83B21">
        <w:rPr>
          <w:rFonts w:ascii="Times New Roman" w:eastAsia="Times New Roman" w:hAnsi="Times New Roman" w:cs="Times New Roman"/>
          <w:sz w:val="24"/>
          <w:szCs w:val="24"/>
        </w:rPr>
        <w:t xml:space="preserve"> After </w:t>
      </w:r>
      <w:hyperlink r:id="rId118" w:tooltip="Francesco I Sforza" w:history="1">
        <w:r w:rsidRPr="00D83B21">
          <w:rPr>
            <w:rFonts w:ascii="Times New Roman" w:eastAsia="Times New Roman" w:hAnsi="Times New Roman" w:cs="Times New Roman"/>
            <w:color w:val="0000FF"/>
            <w:sz w:val="24"/>
            <w:szCs w:val="24"/>
            <w:u w:val="single"/>
          </w:rPr>
          <w:t>Francesco I Sforza</w:t>
        </w:r>
      </w:hyperlink>
      <w:r w:rsidRPr="00D83B21">
        <w:rPr>
          <w:rFonts w:ascii="Times New Roman" w:eastAsia="Times New Roman" w:hAnsi="Times New Roman" w:cs="Times New Roman"/>
          <w:sz w:val="24"/>
          <w:szCs w:val="24"/>
        </w:rPr>
        <w:t xml:space="preserve"> was made Duke by Milan's senate in 1450, many Ghibellines who had fled such as Filippo Borromeo and Luisino Bossi were restored to positions of prominence in Milan.</w:t>
      </w:r>
      <w:hyperlink r:id="rId119" w:anchor="cite_note-Storiadimilano-10" w:history="1">
        <w:r w:rsidRPr="00D83B21">
          <w:rPr>
            <w:rFonts w:ascii="Times New Roman" w:eastAsia="Times New Roman" w:hAnsi="Times New Roman" w:cs="Times New Roman"/>
            <w:color w:val="0000FF"/>
            <w:sz w:val="24"/>
            <w:szCs w:val="24"/>
            <w:u w:val="single"/>
            <w:vertAlign w:val="superscript"/>
          </w:rPr>
          <w:t>[10]</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lastRenderedPageBreak/>
        <w:t xml:space="preserve">In the 15th century, the Guelphs supported </w:t>
      </w:r>
      <w:hyperlink r:id="rId120" w:tooltip="Charles VIII of France" w:history="1">
        <w:r w:rsidRPr="00D83B21">
          <w:rPr>
            <w:rFonts w:ascii="Times New Roman" w:eastAsia="Times New Roman" w:hAnsi="Times New Roman" w:cs="Times New Roman"/>
            <w:color w:val="0000FF"/>
            <w:sz w:val="24"/>
            <w:szCs w:val="24"/>
            <w:u w:val="single"/>
          </w:rPr>
          <w:t>Charles VIII of France</w:t>
        </w:r>
      </w:hyperlink>
      <w:r w:rsidRPr="00D83B21">
        <w:rPr>
          <w:rFonts w:ascii="Times New Roman" w:eastAsia="Times New Roman" w:hAnsi="Times New Roman" w:cs="Times New Roman"/>
          <w:sz w:val="24"/>
          <w:szCs w:val="24"/>
        </w:rPr>
        <w:t xml:space="preserve"> during his invasion of Italy at the start of the </w:t>
      </w:r>
      <w:hyperlink r:id="rId121" w:tooltip="Italian Wars" w:history="1">
        <w:r w:rsidRPr="00D83B21">
          <w:rPr>
            <w:rFonts w:ascii="Times New Roman" w:eastAsia="Times New Roman" w:hAnsi="Times New Roman" w:cs="Times New Roman"/>
            <w:color w:val="0000FF"/>
            <w:sz w:val="24"/>
            <w:szCs w:val="24"/>
            <w:u w:val="single"/>
          </w:rPr>
          <w:t>Italian Wars</w:t>
        </w:r>
      </w:hyperlink>
      <w:r w:rsidRPr="00D83B21">
        <w:rPr>
          <w:rFonts w:ascii="Times New Roman" w:eastAsia="Times New Roman" w:hAnsi="Times New Roman" w:cs="Times New Roman"/>
          <w:sz w:val="24"/>
          <w:szCs w:val="24"/>
        </w:rPr>
        <w:t xml:space="preserve">, while the Ghibellines were supporters of emperor </w:t>
      </w:r>
      <w:hyperlink r:id="rId122" w:tooltip="Maximilian I, Holy Roman Emperor" w:history="1">
        <w:r w:rsidRPr="00D83B21">
          <w:rPr>
            <w:rFonts w:ascii="Times New Roman" w:eastAsia="Times New Roman" w:hAnsi="Times New Roman" w:cs="Times New Roman"/>
            <w:color w:val="0000FF"/>
            <w:sz w:val="24"/>
            <w:szCs w:val="24"/>
            <w:u w:val="single"/>
          </w:rPr>
          <w:t>Maximilian I, Holy Roman Emperor</w:t>
        </w:r>
      </w:hyperlink>
      <w:r w:rsidRPr="00D83B21">
        <w:rPr>
          <w:rFonts w:ascii="Times New Roman" w:eastAsia="Times New Roman" w:hAnsi="Times New Roman" w:cs="Times New Roman"/>
          <w:sz w:val="24"/>
          <w:szCs w:val="24"/>
        </w:rPr>
        <w:t xml:space="preserve">. Cities and families used the names until </w:t>
      </w:r>
      <w:hyperlink r:id="rId123" w:tooltip="Charles V, Holy Roman Emperor" w:history="1">
        <w:r w:rsidRPr="00D83B21">
          <w:rPr>
            <w:rFonts w:ascii="Times New Roman" w:eastAsia="Times New Roman" w:hAnsi="Times New Roman" w:cs="Times New Roman"/>
            <w:color w:val="0000FF"/>
            <w:sz w:val="24"/>
            <w:szCs w:val="24"/>
            <w:u w:val="single"/>
          </w:rPr>
          <w:t>Charles V, Holy Roman Emperor</w:t>
        </w:r>
      </w:hyperlink>
      <w:r w:rsidRPr="00D83B21">
        <w:rPr>
          <w:rFonts w:ascii="Times New Roman" w:eastAsia="Times New Roman" w:hAnsi="Times New Roman" w:cs="Times New Roman"/>
          <w:sz w:val="24"/>
          <w:szCs w:val="24"/>
        </w:rPr>
        <w:t xml:space="preserve">, firmly established imperial power in Italy in 1529.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In the course of the Italian Wars of 1494 to 1559, the political landscape changed so much that the former division between Guelphs and Ghibellines became obsolete. This is evident with the election of </w:t>
      </w:r>
      <w:hyperlink r:id="rId124" w:tooltip="Pope Paul V" w:history="1">
        <w:r w:rsidRPr="00D83B21">
          <w:rPr>
            <w:rFonts w:ascii="Times New Roman" w:eastAsia="Times New Roman" w:hAnsi="Times New Roman" w:cs="Times New Roman"/>
            <w:color w:val="0000FF"/>
            <w:sz w:val="24"/>
            <w:szCs w:val="24"/>
            <w:u w:val="single"/>
          </w:rPr>
          <w:t>Pope Paul V</w:t>
        </w:r>
      </w:hyperlink>
      <w:r w:rsidRPr="00D83B21">
        <w:rPr>
          <w:rFonts w:ascii="Times New Roman" w:eastAsia="Times New Roman" w:hAnsi="Times New Roman" w:cs="Times New Roman"/>
          <w:sz w:val="24"/>
          <w:szCs w:val="24"/>
        </w:rPr>
        <w:t xml:space="preserve"> (1605), the first to bear the "Ghibelline" </w:t>
      </w:r>
      <w:hyperlink r:id="rId125" w:tooltip="Reichsadler" w:history="1">
        <w:r w:rsidRPr="00D83B21">
          <w:rPr>
            <w:rFonts w:ascii="Times New Roman" w:eastAsia="Times New Roman" w:hAnsi="Times New Roman" w:cs="Times New Roman"/>
            <w:color w:val="0000FF"/>
            <w:sz w:val="24"/>
            <w:szCs w:val="24"/>
            <w:u w:val="single"/>
          </w:rPr>
          <w:t>Reichsadler</w:t>
        </w:r>
      </w:hyperlink>
      <w:r w:rsidRPr="00D83B21">
        <w:rPr>
          <w:rFonts w:ascii="Times New Roman" w:eastAsia="Times New Roman" w:hAnsi="Times New Roman" w:cs="Times New Roman"/>
          <w:sz w:val="24"/>
          <w:szCs w:val="24"/>
        </w:rPr>
        <w:t xml:space="preserve"> in </w:t>
      </w:r>
      <w:hyperlink r:id="rId126" w:tooltip="Chief (heraldry)" w:history="1">
        <w:r w:rsidRPr="00D83B21">
          <w:rPr>
            <w:rFonts w:ascii="Times New Roman" w:eastAsia="Times New Roman" w:hAnsi="Times New Roman" w:cs="Times New Roman"/>
            <w:i/>
            <w:iCs/>
            <w:color w:val="0000FF"/>
            <w:sz w:val="24"/>
            <w:szCs w:val="24"/>
            <w:u w:val="single"/>
          </w:rPr>
          <w:t>chief</w:t>
        </w:r>
      </w:hyperlink>
      <w:r w:rsidRPr="00D83B21">
        <w:rPr>
          <w:rFonts w:ascii="Times New Roman" w:eastAsia="Times New Roman" w:hAnsi="Times New Roman" w:cs="Times New Roman"/>
          <w:sz w:val="24"/>
          <w:szCs w:val="24"/>
        </w:rPr>
        <w:t xml:space="preserve"> on his </w:t>
      </w:r>
      <w:hyperlink r:id="rId127" w:tooltip="Papal coats of arms" w:history="1">
        <w:r w:rsidRPr="00D83B21">
          <w:rPr>
            <w:rFonts w:ascii="Times New Roman" w:eastAsia="Times New Roman" w:hAnsi="Times New Roman" w:cs="Times New Roman"/>
            <w:color w:val="0000FF"/>
            <w:sz w:val="24"/>
            <w:szCs w:val="24"/>
            <w:u w:val="single"/>
          </w:rPr>
          <w:t>Papal coat of arms</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Modern aftermath</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On 25 March 2015, the </w:t>
      </w:r>
      <w:r w:rsidRPr="00D83B21">
        <w:rPr>
          <w:rFonts w:ascii="Times New Roman" w:eastAsia="Times New Roman" w:hAnsi="Times New Roman" w:cs="Times New Roman"/>
          <w:i/>
          <w:iCs/>
          <w:sz w:val="24"/>
          <w:szCs w:val="24"/>
        </w:rPr>
        <w:t>Parte Guelfa</w:t>
      </w:r>
      <w:r w:rsidRPr="00D83B21">
        <w:rPr>
          <w:rFonts w:ascii="Times New Roman" w:eastAsia="Times New Roman" w:hAnsi="Times New Roman" w:cs="Times New Roman"/>
          <w:sz w:val="24"/>
          <w:szCs w:val="24"/>
        </w:rPr>
        <w:t xml:space="preserve"> was reconstituted as Christian order and </w:t>
      </w:r>
      <w:hyperlink r:id="rId128" w:tooltip="Archconfraternity" w:history="1">
        <w:r w:rsidRPr="00D83B21">
          <w:rPr>
            <w:rFonts w:ascii="Times New Roman" w:eastAsia="Times New Roman" w:hAnsi="Times New Roman" w:cs="Times New Roman"/>
            <w:color w:val="0000FF"/>
            <w:sz w:val="24"/>
            <w:szCs w:val="24"/>
            <w:u w:val="single"/>
          </w:rPr>
          <w:t>archconfraternity</w:t>
        </w:r>
      </w:hyperlink>
      <w:r w:rsidRPr="00D83B21">
        <w:rPr>
          <w:rFonts w:ascii="Times New Roman" w:eastAsia="Times New Roman" w:hAnsi="Times New Roman" w:cs="Times New Roman"/>
          <w:sz w:val="24"/>
          <w:szCs w:val="24"/>
        </w:rPr>
        <w:t xml:space="preserve"> to serve the </w:t>
      </w:r>
      <w:hyperlink r:id="rId129" w:tooltip="Catholic Church" w:history="1">
        <w:r w:rsidRPr="00D83B21">
          <w:rPr>
            <w:rFonts w:ascii="Times New Roman" w:eastAsia="Times New Roman" w:hAnsi="Times New Roman" w:cs="Times New Roman"/>
            <w:color w:val="0000FF"/>
            <w:sz w:val="24"/>
            <w:szCs w:val="24"/>
            <w:u w:val="single"/>
          </w:rPr>
          <w:t>Catholic Church</w:t>
        </w:r>
      </w:hyperlink>
      <w:r w:rsidRPr="00D83B21">
        <w:rPr>
          <w:rFonts w:ascii="Times New Roman" w:eastAsia="Times New Roman" w:hAnsi="Times New Roman" w:cs="Times New Roman"/>
          <w:sz w:val="24"/>
          <w:szCs w:val="24"/>
        </w:rPr>
        <w:t xml:space="preserve"> and the Catholic Archdiocese of Florence, guided by the Captain General Andrea Claudio Galluzzo under the custody of Consul Luciano Artusi. The Mayor of </w:t>
      </w:r>
      <w:hyperlink r:id="rId130" w:tooltip="Florence" w:history="1">
        <w:r w:rsidRPr="00D83B21">
          <w:rPr>
            <w:rFonts w:ascii="Times New Roman" w:eastAsia="Times New Roman" w:hAnsi="Times New Roman" w:cs="Times New Roman"/>
            <w:color w:val="0000FF"/>
            <w:sz w:val="24"/>
            <w:szCs w:val="24"/>
            <w:u w:val="single"/>
          </w:rPr>
          <w:t>Florence</w:t>
        </w:r>
      </w:hyperlink>
      <w:r w:rsidRPr="00D83B21">
        <w:rPr>
          <w:rFonts w:ascii="Times New Roman" w:eastAsia="Times New Roman" w:hAnsi="Times New Roman" w:cs="Times New Roman"/>
          <w:sz w:val="24"/>
          <w:szCs w:val="24"/>
        </w:rPr>
        <w:t xml:space="preserve"> established the headquarters of the reborn Guelph Party in the historic </w:t>
      </w:r>
      <w:hyperlink r:id="rId131" w:tooltip="Palazzo di Parte Guelfa" w:history="1">
        <w:r w:rsidRPr="00D83B21">
          <w:rPr>
            <w:rFonts w:ascii="Times New Roman" w:eastAsia="Times New Roman" w:hAnsi="Times New Roman" w:cs="Times New Roman"/>
            <w:color w:val="0000FF"/>
            <w:sz w:val="24"/>
            <w:szCs w:val="24"/>
            <w:u w:val="single"/>
          </w:rPr>
          <w:t>Palazzo di Parte Guelfa</w:t>
        </w:r>
      </w:hyperlink>
      <w:r w:rsidRPr="00D83B21">
        <w:rPr>
          <w:rFonts w:ascii="Times New Roman" w:eastAsia="Times New Roman" w:hAnsi="Times New Roman" w:cs="Times New Roman"/>
          <w:sz w:val="24"/>
          <w:szCs w:val="24"/>
        </w:rPr>
        <w:t xml:space="preserve"> in the city. </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Allegiance of the main Italian cities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9"/>
        <w:gridCol w:w="2007"/>
        <w:gridCol w:w="2895"/>
      </w:tblGrid>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 xml:space="preserve">Main Ghibelline cities </w:t>
            </w:r>
          </w:p>
        </w:tc>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 xml:space="preserve">Main Guelph cities </w:t>
            </w:r>
          </w:p>
        </w:tc>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 xml:space="preserve">Cities of variable allegiance </w:t>
            </w:r>
          </w:p>
        </w:tc>
      </w:tr>
      <w:tr w:rsidR="00D83B21" w:rsidRPr="00D83B21" w:rsidTr="00D83B21">
        <w:trPr>
          <w:tblCellSpacing w:w="15" w:type="dxa"/>
        </w:trPr>
        <w:tc>
          <w:tcPr>
            <w:tcW w:w="0" w:type="auto"/>
            <w:hideMark/>
          </w:tcPr>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2" w:tooltip="Arezzo" w:history="1">
              <w:r w:rsidRPr="00D83B21">
                <w:rPr>
                  <w:rFonts w:ascii="Times New Roman" w:eastAsia="Times New Roman" w:hAnsi="Times New Roman" w:cs="Times New Roman"/>
                  <w:color w:val="0000FF"/>
                  <w:sz w:val="24"/>
                  <w:szCs w:val="24"/>
                  <w:u w:val="single"/>
                </w:rPr>
                <w:t>Arezzo</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3" w:tooltip="Assisi" w:history="1">
              <w:r w:rsidRPr="00D83B21">
                <w:rPr>
                  <w:rFonts w:ascii="Times New Roman" w:eastAsia="Times New Roman" w:hAnsi="Times New Roman" w:cs="Times New Roman"/>
                  <w:color w:val="0000FF"/>
                  <w:sz w:val="24"/>
                  <w:szCs w:val="24"/>
                  <w:u w:val="single"/>
                </w:rPr>
                <w:t>Assisi</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4" w:tooltip="Como" w:history="1">
              <w:r w:rsidRPr="00D83B21">
                <w:rPr>
                  <w:rFonts w:ascii="Times New Roman" w:eastAsia="Times New Roman" w:hAnsi="Times New Roman" w:cs="Times New Roman"/>
                  <w:color w:val="0000FF"/>
                  <w:sz w:val="24"/>
                  <w:szCs w:val="24"/>
                  <w:u w:val="single"/>
                </w:rPr>
                <w:t>Como</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5" w:tooltip="Fabriano" w:history="1">
              <w:r w:rsidRPr="00D83B21">
                <w:rPr>
                  <w:rFonts w:ascii="Times New Roman" w:eastAsia="Times New Roman" w:hAnsi="Times New Roman" w:cs="Times New Roman"/>
                  <w:color w:val="0000FF"/>
                  <w:sz w:val="24"/>
                  <w:szCs w:val="24"/>
                  <w:u w:val="single"/>
                </w:rPr>
                <w:t>Fabriano</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6" w:tooltip="Foligno" w:history="1">
              <w:r w:rsidRPr="00D83B21">
                <w:rPr>
                  <w:rFonts w:ascii="Times New Roman" w:eastAsia="Times New Roman" w:hAnsi="Times New Roman" w:cs="Times New Roman"/>
                  <w:color w:val="0000FF"/>
                  <w:sz w:val="24"/>
                  <w:szCs w:val="24"/>
                  <w:u w:val="single"/>
                </w:rPr>
                <w:t>Foligno</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7" w:tooltip="Forlì" w:history="1">
              <w:r w:rsidRPr="00D83B21">
                <w:rPr>
                  <w:rFonts w:ascii="Times New Roman" w:eastAsia="Times New Roman" w:hAnsi="Times New Roman" w:cs="Times New Roman"/>
                  <w:color w:val="0000FF"/>
                  <w:sz w:val="24"/>
                  <w:szCs w:val="24"/>
                  <w:u w:val="single"/>
                </w:rPr>
                <w:t>Forlì</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8" w:tooltip="Grosseto" w:history="1">
              <w:r w:rsidRPr="00D83B21">
                <w:rPr>
                  <w:rFonts w:ascii="Times New Roman" w:eastAsia="Times New Roman" w:hAnsi="Times New Roman" w:cs="Times New Roman"/>
                  <w:color w:val="0000FF"/>
                  <w:sz w:val="24"/>
                  <w:szCs w:val="24"/>
                  <w:u w:val="single"/>
                </w:rPr>
                <w:t>Grosseto</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9" w:tooltip="Mantua" w:history="1">
              <w:r w:rsidRPr="00D83B21">
                <w:rPr>
                  <w:rFonts w:ascii="Times New Roman" w:eastAsia="Times New Roman" w:hAnsi="Times New Roman" w:cs="Times New Roman"/>
                  <w:color w:val="0000FF"/>
                  <w:sz w:val="24"/>
                  <w:szCs w:val="24"/>
                  <w:u w:val="single"/>
                </w:rPr>
                <w:t>Mantua</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0" w:tooltip="Modena" w:history="1">
              <w:r w:rsidRPr="00D83B21">
                <w:rPr>
                  <w:rFonts w:ascii="Times New Roman" w:eastAsia="Times New Roman" w:hAnsi="Times New Roman" w:cs="Times New Roman"/>
                  <w:color w:val="0000FF"/>
                  <w:sz w:val="24"/>
                  <w:szCs w:val="24"/>
                  <w:u w:val="single"/>
                </w:rPr>
                <w:t>Modena</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1" w:tooltip="Pavia" w:history="1">
              <w:r w:rsidRPr="00D83B21">
                <w:rPr>
                  <w:rFonts w:ascii="Times New Roman" w:eastAsia="Times New Roman" w:hAnsi="Times New Roman" w:cs="Times New Roman"/>
                  <w:color w:val="0000FF"/>
                  <w:sz w:val="24"/>
                  <w:szCs w:val="24"/>
                  <w:u w:val="single"/>
                </w:rPr>
                <w:t>Pavia</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2" w:tooltip="Pisa" w:history="1">
              <w:r w:rsidRPr="00D83B21">
                <w:rPr>
                  <w:rFonts w:ascii="Times New Roman" w:eastAsia="Times New Roman" w:hAnsi="Times New Roman" w:cs="Times New Roman"/>
                  <w:color w:val="0000FF"/>
                  <w:sz w:val="24"/>
                  <w:szCs w:val="24"/>
                  <w:u w:val="single"/>
                </w:rPr>
                <w:t>Pisa</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3" w:tooltip="Pistoia" w:history="1">
              <w:r w:rsidRPr="00D83B21">
                <w:rPr>
                  <w:rFonts w:ascii="Times New Roman" w:eastAsia="Times New Roman" w:hAnsi="Times New Roman" w:cs="Times New Roman"/>
                  <w:color w:val="0000FF"/>
                  <w:sz w:val="24"/>
                  <w:szCs w:val="24"/>
                  <w:u w:val="single"/>
                </w:rPr>
                <w:t>Pistoia</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4" w:tooltip="Spoleto" w:history="1">
              <w:r w:rsidRPr="00D83B21">
                <w:rPr>
                  <w:rFonts w:ascii="Times New Roman" w:eastAsia="Times New Roman" w:hAnsi="Times New Roman" w:cs="Times New Roman"/>
                  <w:color w:val="0000FF"/>
                  <w:sz w:val="24"/>
                  <w:szCs w:val="24"/>
                  <w:u w:val="single"/>
                </w:rPr>
                <w:t>Spoleto</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5" w:tooltip="Terni" w:history="1">
              <w:r w:rsidRPr="00D83B21">
                <w:rPr>
                  <w:rFonts w:ascii="Times New Roman" w:eastAsia="Times New Roman" w:hAnsi="Times New Roman" w:cs="Times New Roman"/>
                  <w:color w:val="0000FF"/>
                  <w:sz w:val="24"/>
                  <w:szCs w:val="24"/>
                  <w:u w:val="single"/>
                </w:rPr>
                <w:t>Terni</w:t>
              </w:r>
            </w:hyperlink>
          </w:p>
          <w:p w:rsidR="00D83B21" w:rsidRPr="00D83B21" w:rsidRDefault="00D83B21" w:rsidP="00D83B21">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6" w:tooltip="Urbino" w:history="1">
              <w:r w:rsidRPr="00D83B21">
                <w:rPr>
                  <w:rFonts w:ascii="Times New Roman" w:eastAsia="Times New Roman" w:hAnsi="Times New Roman" w:cs="Times New Roman"/>
                  <w:color w:val="0000FF"/>
                  <w:sz w:val="24"/>
                  <w:szCs w:val="24"/>
                  <w:u w:val="single"/>
                </w:rPr>
                <w:t>Urbino</w:t>
              </w:r>
            </w:hyperlink>
          </w:p>
        </w:tc>
        <w:tc>
          <w:tcPr>
            <w:tcW w:w="0" w:type="auto"/>
            <w:hideMark/>
          </w:tcPr>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47" w:tooltip="Alessandria" w:history="1">
              <w:r w:rsidRPr="00D83B21">
                <w:rPr>
                  <w:rFonts w:ascii="Times New Roman" w:eastAsia="Times New Roman" w:hAnsi="Times New Roman" w:cs="Times New Roman"/>
                  <w:color w:val="0000FF"/>
                  <w:sz w:val="24"/>
                  <w:szCs w:val="24"/>
                  <w:u w:val="single"/>
                </w:rPr>
                <w:t>Alessandria</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48" w:tooltip="Ancona" w:history="1">
              <w:r w:rsidRPr="00D83B21">
                <w:rPr>
                  <w:rFonts w:ascii="Times New Roman" w:eastAsia="Times New Roman" w:hAnsi="Times New Roman" w:cs="Times New Roman"/>
                  <w:color w:val="0000FF"/>
                  <w:sz w:val="24"/>
                  <w:szCs w:val="24"/>
                  <w:u w:val="single"/>
                </w:rPr>
                <w:t>Ancona</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49" w:tooltip="L'Aquila" w:history="1">
              <w:r w:rsidRPr="00D83B21">
                <w:rPr>
                  <w:rFonts w:ascii="Times New Roman" w:eastAsia="Times New Roman" w:hAnsi="Times New Roman" w:cs="Times New Roman"/>
                  <w:color w:val="0000FF"/>
                  <w:sz w:val="24"/>
                  <w:szCs w:val="24"/>
                  <w:u w:val="single"/>
                </w:rPr>
                <w:t>Aquila</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0" w:tooltip="Bologna" w:history="1">
              <w:r w:rsidRPr="00D83B21">
                <w:rPr>
                  <w:rFonts w:ascii="Times New Roman" w:eastAsia="Times New Roman" w:hAnsi="Times New Roman" w:cs="Times New Roman"/>
                  <w:color w:val="0000FF"/>
                  <w:sz w:val="24"/>
                  <w:szCs w:val="24"/>
                  <w:u w:val="single"/>
                </w:rPr>
                <w:t>Bologna</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1" w:tooltip="Brescia" w:history="1">
              <w:r w:rsidRPr="00D83B21">
                <w:rPr>
                  <w:rFonts w:ascii="Times New Roman" w:eastAsia="Times New Roman" w:hAnsi="Times New Roman" w:cs="Times New Roman"/>
                  <w:color w:val="0000FF"/>
                  <w:sz w:val="24"/>
                  <w:szCs w:val="24"/>
                  <w:u w:val="single"/>
                </w:rPr>
                <w:t>Brescia</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2" w:tooltip="Crema, Lombardy" w:history="1">
              <w:r w:rsidRPr="00D83B21">
                <w:rPr>
                  <w:rFonts w:ascii="Times New Roman" w:eastAsia="Times New Roman" w:hAnsi="Times New Roman" w:cs="Times New Roman"/>
                  <w:color w:val="0000FF"/>
                  <w:sz w:val="24"/>
                  <w:szCs w:val="24"/>
                  <w:u w:val="single"/>
                </w:rPr>
                <w:t>Crema</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3" w:tooltip="Cremona" w:history="1">
              <w:r w:rsidRPr="00D83B21">
                <w:rPr>
                  <w:rFonts w:ascii="Times New Roman" w:eastAsia="Times New Roman" w:hAnsi="Times New Roman" w:cs="Times New Roman"/>
                  <w:color w:val="0000FF"/>
                  <w:sz w:val="24"/>
                  <w:szCs w:val="24"/>
                  <w:u w:val="single"/>
                </w:rPr>
                <w:t>Cremona</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4" w:tooltip="Faenza" w:history="1">
              <w:r w:rsidRPr="00D83B21">
                <w:rPr>
                  <w:rFonts w:ascii="Times New Roman" w:eastAsia="Times New Roman" w:hAnsi="Times New Roman" w:cs="Times New Roman"/>
                  <w:color w:val="0000FF"/>
                  <w:sz w:val="24"/>
                  <w:szCs w:val="24"/>
                  <w:u w:val="single"/>
                </w:rPr>
                <w:t>Faenza</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5" w:tooltip="Florence" w:history="1">
              <w:r w:rsidRPr="00D83B21">
                <w:rPr>
                  <w:rFonts w:ascii="Times New Roman" w:eastAsia="Times New Roman" w:hAnsi="Times New Roman" w:cs="Times New Roman"/>
                  <w:color w:val="0000FF"/>
                  <w:sz w:val="24"/>
                  <w:szCs w:val="24"/>
                  <w:u w:val="single"/>
                </w:rPr>
                <w:t>Florence</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6" w:tooltip="Lecco" w:history="1">
              <w:r w:rsidRPr="00D83B21">
                <w:rPr>
                  <w:rFonts w:ascii="Times New Roman" w:eastAsia="Times New Roman" w:hAnsi="Times New Roman" w:cs="Times New Roman"/>
                  <w:color w:val="0000FF"/>
                  <w:sz w:val="24"/>
                  <w:szCs w:val="24"/>
                  <w:u w:val="single"/>
                </w:rPr>
                <w:t>Lecco</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7" w:tooltip="Milan" w:history="1">
              <w:r w:rsidRPr="00D83B21">
                <w:rPr>
                  <w:rFonts w:ascii="Times New Roman" w:eastAsia="Times New Roman" w:hAnsi="Times New Roman" w:cs="Times New Roman"/>
                  <w:color w:val="0000FF"/>
                  <w:sz w:val="24"/>
                  <w:szCs w:val="24"/>
                  <w:u w:val="single"/>
                </w:rPr>
                <w:t>Milan</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8" w:tooltip="Orvieto" w:history="1">
              <w:r w:rsidRPr="00D83B21">
                <w:rPr>
                  <w:rFonts w:ascii="Times New Roman" w:eastAsia="Times New Roman" w:hAnsi="Times New Roman" w:cs="Times New Roman"/>
                  <w:color w:val="0000FF"/>
                  <w:sz w:val="24"/>
                  <w:szCs w:val="24"/>
                  <w:u w:val="single"/>
                </w:rPr>
                <w:t>Orvieto</w:t>
              </w:r>
            </w:hyperlink>
          </w:p>
          <w:p w:rsidR="00D83B21" w:rsidRPr="00D83B21" w:rsidRDefault="00D83B21" w:rsidP="00D83B2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9" w:tooltip="Perugia" w:history="1">
              <w:r w:rsidRPr="00D83B21">
                <w:rPr>
                  <w:rFonts w:ascii="Times New Roman" w:eastAsia="Times New Roman" w:hAnsi="Times New Roman" w:cs="Times New Roman"/>
                  <w:color w:val="0000FF"/>
                  <w:sz w:val="24"/>
                  <w:szCs w:val="24"/>
                  <w:u w:val="single"/>
                </w:rPr>
                <w:t>Perugia</w:t>
              </w:r>
            </w:hyperlink>
          </w:p>
        </w:tc>
        <w:tc>
          <w:tcPr>
            <w:tcW w:w="0" w:type="auto"/>
            <w:hideMark/>
          </w:tcPr>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0" w:tooltip="Asti" w:history="1">
              <w:r w:rsidRPr="00D83B21">
                <w:rPr>
                  <w:rFonts w:ascii="Times New Roman" w:eastAsia="Times New Roman" w:hAnsi="Times New Roman" w:cs="Times New Roman"/>
                  <w:color w:val="0000FF"/>
                  <w:sz w:val="24"/>
                  <w:szCs w:val="24"/>
                  <w:u w:val="single"/>
                </w:rPr>
                <w:t>Asti</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1" w:tooltip="Bergamo" w:history="1">
              <w:r w:rsidRPr="00D83B21">
                <w:rPr>
                  <w:rFonts w:ascii="Times New Roman" w:eastAsia="Times New Roman" w:hAnsi="Times New Roman" w:cs="Times New Roman"/>
                  <w:color w:val="0000FF"/>
                  <w:sz w:val="24"/>
                  <w:szCs w:val="24"/>
                  <w:u w:val="single"/>
                </w:rPr>
                <w:t>Bergamo</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2" w:tooltip="Ferrara" w:history="1">
              <w:r w:rsidRPr="00D83B21">
                <w:rPr>
                  <w:rFonts w:ascii="Times New Roman" w:eastAsia="Times New Roman" w:hAnsi="Times New Roman" w:cs="Times New Roman"/>
                  <w:color w:val="0000FF"/>
                  <w:sz w:val="24"/>
                  <w:szCs w:val="24"/>
                  <w:u w:val="single"/>
                </w:rPr>
                <w:t>Ferrara</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3" w:tooltip="Genoa" w:history="1">
              <w:r w:rsidRPr="00D83B21">
                <w:rPr>
                  <w:rFonts w:ascii="Times New Roman" w:eastAsia="Times New Roman" w:hAnsi="Times New Roman" w:cs="Times New Roman"/>
                  <w:color w:val="0000FF"/>
                  <w:sz w:val="24"/>
                  <w:szCs w:val="24"/>
                  <w:u w:val="single"/>
                </w:rPr>
                <w:t>Genoa</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4" w:tooltip="Gubbio" w:history="1">
              <w:r w:rsidRPr="00D83B21">
                <w:rPr>
                  <w:rFonts w:ascii="Times New Roman" w:eastAsia="Times New Roman" w:hAnsi="Times New Roman" w:cs="Times New Roman"/>
                  <w:color w:val="0000FF"/>
                  <w:sz w:val="24"/>
                  <w:szCs w:val="24"/>
                  <w:u w:val="single"/>
                </w:rPr>
                <w:t>Gubbio</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5" w:tooltip="Lodi, Lombardy" w:history="1">
              <w:r w:rsidRPr="00D83B21">
                <w:rPr>
                  <w:rFonts w:ascii="Times New Roman" w:eastAsia="Times New Roman" w:hAnsi="Times New Roman" w:cs="Times New Roman"/>
                  <w:color w:val="0000FF"/>
                  <w:sz w:val="24"/>
                  <w:szCs w:val="24"/>
                  <w:u w:val="single"/>
                </w:rPr>
                <w:t>Lodi</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6" w:tooltip="Lucca" w:history="1">
              <w:r w:rsidRPr="00D83B21">
                <w:rPr>
                  <w:rFonts w:ascii="Times New Roman" w:eastAsia="Times New Roman" w:hAnsi="Times New Roman" w:cs="Times New Roman"/>
                  <w:color w:val="0000FF"/>
                  <w:sz w:val="24"/>
                  <w:szCs w:val="24"/>
                  <w:u w:val="single"/>
                </w:rPr>
                <w:t>Lucca</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7" w:tooltip="Padua" w:history="1">
              <w:r w:rsidRPr="00D83B21">
                <w:rPr>
                  <w:rFonts w:ascii="Times New Roman" w:eastAsia="Times New Roman" w:hAnsi="Times New Roman" w:cs="Times New Roman"/>
                  <w:color w:val="0000FF"/>
                  <w:sz w:val="24"/>
                  <w:szCs w:val="24"/>
                  <w:u w:val="single"/>
                </w:rPr>
                <w:t>Padua</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8" w:tooltip="Parma" w:history="1">
              <w:r w:rsidRPr="00D83B21">
                <w:rPr>
                  <w:rFonts w:ascii="Times New Roman" w:eastAsia="Times New Roman" w:hAnsi="Times New Roman" w:cs="Times New Roman"/>
                  <w:color w:val="0000FF"/>
                  <w:sz w:val="24"/>
                  <w:szCs w:val="24"/>
                  <w:u w:val="single"/>
                </w:rPr>
                <w:t>Parma</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69" w:tooltip="Piacenza" w:history="1">
              <w:r w:rsidRPr="00D83B21">
                <w:rPr>
                  <w:rFonts w:ascii="Times New Roman" w:eastAsia="Times New Roman" w:hAnsi="Times New Roman" w:cs="Times New Roman"/>
                  <w:color w:val="0000FF"/>
                  <w:sz w:val="24"/>
                  <w:szCs w:val="24"/>
                  <w:u w:val="single"/>
                </w:rPr>
                <w:t>Piacenza</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0" w:tooltip="Prato" w:history="1">
              <w:r w:rsidRPr="00D83B21">
                <w:rPr>
                  <w:rFonts w:ascii="Times New Roman" w:eastAsia="Times New Roman" w:hAnsi="Times New Roman" w:cs="Times New Roman"/>
                  <w:color w:val="0000FF"/>
                  <w:sz w:val="24"/>
                  <w:szCs w:val="24"/>
                  <w:u w:val="single"/>
                </w:rPr>
                <w:t>Prato</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1" w:tooltip="Siena" w:history="1">
              <w:r w:rsidRPr="00D83B21">
                <w:rPr>
                  <w:rFonts w:ascii="Times New Roman" w:eastAsia="Times New Roman" w:hAnsi="Times New Roman" w:cs="Times New Roman"/>
                  <w:color w:val="0000FF"/>
                  <w:sz w:val="24"/>
                  <w:szCs w:val="24"/>
                  <w:u w:val="single"/>
                </w:rPr>
                <w:t>Siena</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2" w:tooltip="Treviso" w:history="1">
              <w:r w:rsidRPr="00D83B21">
                <w:rPr>
                  <w:rFonts w:ascii="Times New Roman" w:eastAsia="Times New Roman" w:hAnsi="Times New Roman" w:cs="Times New Roman"/>
                  <w:color w:val="0000FF"/>
                  <w:sz w:val="24"/>
                  <w:szCs w:val="24"/>
                  <w:u w:val="single"/>
                </w:rPr>
                <w:t>Treviso</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3" w:tooltip="Verona" w:history="1">
              <w:r w:rsidRPr="00D83B21">
                <w:rPr>
                  <w:rFonts w:ascii="Times New Roman" w:eastAsia="Times New Roman" w:hAnsi="Times New Roman" w:cs="Times New Roman"/>
                  <w:color w:val="0000FF"/>
                  <w:sz w:val="24"/>
                  <w:szCs w:val="24"/>
                  <w:u w:val="single"/>
                </w:rPr>
                <w:t>Verona</w:t>
              </w:r>
            </w:hyperlink>
          </w:p>
          <w:p w:rsidR="00D83B21" w:rsidRPr="00D83B21" w:rsidRDefault="00D83B21" w:rsidP="00D83B2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4" w:tooltip="Vicenza" w:history="1">
              <w:r w:rsidRPr="00D83B21">
                <w:rPr>
                  <w:rFonts w:ascii="Times New Roman" w:eastAsia="Times New Roman" w:hAnsi="Times New Roman" w:cs="Times New Roman"/>
                  <w:color w:val="0000FF"/>
                  <w:sz w:val="24"/>
                  <w:szCs w:val="24"/>
                  <w:u w:val="single"/>
                </w:rPr>
                <w:t>Vicenza</w:t>
              </w:r>
            </w:hyperlink>
          </w:p>
        </w:tc>
      </w:tr>
    </w:tbl>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In heraldry</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During the 12th and 13th centuries, armies of the Ghibelline communes usually adopted the </w:t>
      </w:r>
      <w:hyperlink r:id="rId175" w:anchor="War_flag" w:tooltip="Flags of the Holy Roman Empire" w:history="1">
        <w:r w:rsidRPr="00D83B21">
          <w:rPr>
            <w:rFonts w:ascii="Times New Roman" w:eastAsia="Times New Roman" w:hAnsi="Times New Roman" w:cs="Times New Roman"/>
            <w:color w:val="0000FF"/>
            <w:sz w:val="24"/>
            <w:szCs w:val="24"/>
            <w:u w:val="single"/>
          </w:rPr>
          <w:t>war banner of the Holy Roman Empire</w:t>
        </w:r>
      </w:hyperlink>
      <w:r w:rsidRPr="00D83B21">
        <w:rPr>
          <w:rFonts w:ascii="Times New Roman" w:eastAsia="Times New Roman" w:hAnsi="Times New Roman" w:cs="Times New Roman"/>
          <w:sz w:val="24"/>
          <w:szCs w:val="24"/>
        </w:rPr>
        <w:t xml:space="preserve"> —white cross on a red field—as their own. Guelph armies usually reversed the colors—red cross on white. These two schemes are prevalent in the civic heraldry of northern Italian towns and remain a revealing indicator of their past factional leanings. Traditionally Ghibelline towns like </w:t>
      </w:r>
      <w:hyperlink r:id="rId176" w:tooltip="Pavia" w:history="1">
        <w:r w:rsidRPr="00D83B21">
          <w:rPr>
            <w:rFonts w:ascii="Times New Roman" w:eastAsia="Times New Roman" w:hAnsi="Times New Roman" w:cs="Times New Roman"/>
            <w:color w:val="0000FF"/>
            <w:sz w:val="24"/>
            <w:szCs w:val="24"/>
            <w:u w:val="single"/>
          </w:rPr>
          <w:t>Pavia</w:t>
        </w:r>
      </w:hyperlink>
      <w:r w:rsidRPr="00D83B21">
        <w:rPr>
          <w:rFonts w:ascii="Times New Roman" w:eastAsia="Times New Roman" w:hAnsi="Times New Roman" w:cs="Times New Roman"/>
          <w:sz w:val="24"/>
          <w:szCs w:val="24"/>
        </w:rPr>
        <w:t xml:space="preserve">, </w:t>
      </w:r>
      <w:hyperlink r:id="rId177" w:tooltip="Novara" w:history="1">
        <w:r w:rsidRPr="00D83B21">
          <w:rPr>
            <w:rFonts w:ascii="Times New Roman" w:eastAsia="Times New Roman" w:hAnsi="Times New Roman" w:cs="Times New Roman"/>
            <w:color w:val="0000FF"/>
            <w:sz w:val="24"/>
            <w:szCs w:val="24"/>
            <w:u w:val="single"/>
          </w:rPr>
          <w:t>Novara</w:t>
        </w:r>
      </w:hyperlink>
      <w:r w:rsidRPr="00D83B21">
        <w:rPr>
          <w:rFonts w:ascii="Times New Roman" w:eastAsia="Times New Roman" w:hAnsi="Times New Roman" w:cs="Times New Roman"/>
          <w:sz w:val="24"/>
          <w:szCs w:val="24"/>
        </w:rPr>
        <w:t xml:space="preserve">, </w:t>
      </w:r>
      <w:hyperlink r:id="rId178" w:tooltip="Como" w:history="1">
        <w:r w:rsidRPr="00D83B21">
          <w:rPr>
            <w:rFonts w:ascii="Times New Roman" w:eastAsia="Times New Roman" w:hAnsi="Times New Roman" w:cs="Times New Roman"/>
            <w:color w:val="0000FF"/>
            <w:sz w:val="24"/>
            <w:szCs w:val="24"/>
            <w:u w:val="single"/>
          </w:rPr>
          <w:t>Como</w:t>
        </w:r>
      </w:hyperlink>
      <w:r w:rsidRPr="00D83B21">
        <w:rPr>
          <w:rFonts w:ascii="Times New Roman" w:eastAsia="Times New Roman" w:hAnsi="Times New Roman" w:cs="Times New Roman"/>
          <w:sz w:val="24"/>
          <w:szCs w:val="24"/>
        </w:rPr>
        <w:t xml:space="preserve">, </w:t>
      </w:r>
      <w:hyperlink r:id="rId179" w:tooltip="Treviso" w:history="1">
        <w:r w:rsidRPr="00D83B21">
          <w:rPr>
            <w:rFonts w:ascii="Times New Roman" w:eastAsia="Times New Roman" w:hAnsi="Times New Roman" w:cs="Times New Roman"/>
            <w:color w:val="0000FF"/>
            <w:sz w:val="24"/>
            <w:szCs w:val="24"/>
            <w:u w:val="single"/>
          </w:rPr>
          <w:t>Treviso</w:t>
        </w:r>
      </w:hyperlink>
      <w:r w:rsidRPr="00D83B21">
        <w:rPr>
          <w:rFonts w:ascii="Times New Roman" w:eastAsia="Times New Roman" w:hAnsi="Times New Roman" w:cs="Times New Roman"/>
          <w:sz w:val="24"/>
          <w:szCs w:val="24"/>
        </w:rPr>
        <w:t xml:space="preserve"> and </w:t>
      </w:r>
      <w:hyperlink r:id="rId180" w:tooltip="Asti" w:history="1">
        <w:r w:rsidRPr="00D83B21">
          <w:rPr>
            <w:rFonts w:ascii="Times New Roman" w:eastAsia="Times New Roman" w:hAnsi="Times New Roman" w:cs="Times New Roman"/>
            <w:color w:val="0000FF"/>
            <w:sz w:val="24"/>
            <w:szCs w:val="24"/>
            <w:u w:val="single"/>
          </w:rPr>
          <w:t>Asti</w:t>
        </w:r>
      </w:hyperlink>
      <w:r w:rsidRPr="00D83B21">
        <w:rPr>
          <w:rFonts w:ascii="Times New Roman" w:eastAsia="Times New Roman" w:hAnsi="Times New Roman" w:cs="Times New Roman"/>
          <w:sz w:val="24"/>
          <w:szCs w:val="24"/>
        </w:rPr>
        <w:t xml:space="preserve">, continue to </w:t>
      </w:r>
      <w:r w:rsidRPr="00D83B21">
        <w:rPr>
          <w:rFonts w:ascii="Times New Roman" w:eastAsia="Times New Roman" w:hAnsi="Times New Roman" w:cs="Times New Roman"/>
          <w:sz w:val="24"/>
          <w:szCs w:val="24"/>
        </w:rPr>
        <w:lastRenderedPageBreak/>
        <w:t xml:space="preserve">sport the Ghibelline cross. The Guelph cross can be found on the civic arms of traditionally Guelph towns like </w:t>
      </w:r>
      <w:hyperlink r:id="rId181" w:tooltip="Milan" w:history="1">
        <w:r w:rsidRPr="00D83B21">
          <w:rPr>
            <w:rFonts w:ascii="Times New Roman" w:eastAsia="Times New Roman" w:hAnsi="Times New Roman" w:cs="Times New Roman"/>
            <w:color w:val="0000FF"/>
            <w:sz w:val="24"/>
            <w:szCs w:val="24"/>
            <w:u w:val="single"/>
          </w:rPr>
          <w:t>Milan</w:t>
        </w:r>
      </w:hyperlink>
      <w:r w:rsidRPr="00D83B21">
        <w:rPr>
          <w:rFonts w:ascii="Times New Roman" w:eastAsia="Times New Roman" w:hAnsi="Times New Roman" w:cs="Times New Roman"/>
          <w:sz w:val="24"/>
          <w:szCs w:val="24"/>
        </w:rPr>
        <w:t xml:space="preserve">, </w:t>
      </w:r>
      <w:hyperlink r:id="rId182" w:tooltip="Vercelli" w:history="1">
        <w:r w:rsidRPr="00D83B21">
          <w:rPr>
            <w:rFonts w:ascii="Times New Roman" w:eastAsia="Times New Roman" w:hAnsi="Times New Roman" w:cs="Times New Roman"/>
            <w:color w:val="0000FF"/>
            <w:sz w:val="24"/>
            <w:szCs w:val="24"/>
            <w:u w:val="single"/>
          </w:rPr>
          <w:t>Vercelli</w:t>
        </w:r>
      </w:hyperlink>
      <w:r w:rsidRPr="00D83B21">
        <w:rPr>
          <w:rFonts w:ascii="Times New Roman" w:eastAsia="Times New Roman" w:hAnsi="Times New Roman" w:cs="Times New Roman"/>
          <w:sz w:val="24"/>
          <w:szCs w:val="24"/>
        </w:rPr>
        <w:t xml:space="preserve">, </w:t>
      </w:r>
      <w:hyperlink r:id="rId183" w:tooltip="Alessandria" w:history="1">
        <w:r w:rsidRPr="00D83B21">
          <w:rPr>
            <w:rFonts w:ascii="Times New Roman" w:eastAsia="Times New Roman" w:hAnsi="Times New Roman" w:cs="Times New Roman"/>
            <w:color w:val="0000FF"/>
            <w:sz w:val="24"/>
            <w:szCs w:val="24"/>
            <w:u w:val="single"/>
          </w:rPr>
          <w:t>Alessandria</w:t>
        </w:r>
      </w:hyperlink>
      <w:r w:rsidRPr="00D83B21">
        <w:rPr>
          <w:rFonts w:ascii="Times New Roman" w:eastAsia="Times New Roman" w:hAnsi="Times New Roman" w:cs="Times New Roman"/>
          <w:sz w:val="24"/>
          <w:szCs w:val="24"/>
        </w:rPr>
        <w:t xml:space="preserve">, </w:t>
      </w:r>
      <w:hyperlink r:id="rId184" w:tooltip="Padua" w:history="1">
        <w:r w:rsidRPr="00D83B21">
          <w:rPr>
            <w:rFonts w:ascii="Times New Roman" w:eastAsia="Times New Roman" w:hAnsi="Times New Roman" w:cs="Times New Roman"/>
            <w:color w:val="0000FF"/>
            <w:sz w:val="24"/>
            <w:szCs w:val="24"/>
            <w:u w:val="single"/>
          </w:rPr>
          <w:t>Padua</w:t>
        </w:r>
      </w:hyperlink>
      <w:r w:rsidRPr="00D83B21">
        <w:rPr>
          <w:rFonts w:ascii="Times New Roman" w:eastAsia="Times New Roman" w:hAnsi="Times New Roman" w:cs="Times New Roman"/>
          <w:sz w:val="24"/>
          <w:szCs w:val="24"/>
        </w:rPr>
        <w:t xml:space="preserve">, </w:t>
      </w:r>
      <w:hyperlink r:id="rId185" w:tooltip="Reggio Emilia" w:history="1">
        <w:r w:rsidRPr="00D83B21">
          <w:rPr>
            <w:rFonts w:ascii="Times New Roman" w:eastAsia="Times New Roman" w:hAnsi="Times New Roman" w:cs="Times New Roman"/>
            <w:color w:val="0000FF"/>
            <w:sz w:val="24"/>
            <w:szCs w:val="24"/>
            <w:u w:val="single"/>
          </w:rPr>
          <w:t>Reggio</w:t>
        </w:r>
      </w:hyperlink>
      <w:r w:rsidRPr="00D83B21">
        <w:rPr>
          <w:rFonts w:ascii="Times New Roman" w:eastAsia="Times New Roman" w:hAnsi="Times New Roman" w:cs="Times New Roman"/>
          <w:sz w:val="24"/>
          <w:szCs w:val="24"/>
        </w:rPr>
        <w:t xml:space="preserve"> and </w:t>
      </w:r>
      <w:hyperlink r:id="rId186" w:tooltip="Bologna" w:history="1">
        <w:r w:rsidRPr="00D83B21">
          <w:rPr>
            <w:rFonts w:ascii="Times New Roman" w:eastAsia="Times New Roman" w:hAnsi="Times New Roman" w:cs="Times New Roman"/>
            <w:color w:val="0000FF"/>
            <w:sz w:val="24"/>
            <w:szCs w:val="24"/>
            <w:u w:val="single"/>
          </w:rPr>
          <w:t>Bologna</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Some individuals and families indicated their faction affiliation in their </w:t>
      </w:r>
      <w:hyperlink r:id="rId187" w:tooltip="Coat of arms" w:history="1">
        <w:r w:rsidRPr="00D83B21">
          <w:rPr>
            <w:rFonts w:ascii="Times New Roman" w:eastAsia="Times New Roman" w:hAnsi="Times New Roman" w:cs="Times New Roman"/>
            <w:color w:val="0000FF"/>
            <w:sz w:val="24"/>
            <w:szCs w:val="24"/>
            <w:u w:val="single"/>
          </w:rPr>
          <w:t>coats of arms</w:t>
        </w:r>
      </w:hyperlink>
      <w:r w:rsidRPr="00D83B21">
        <w:rPr>
          <w:rFonts w:ascii="Times New Roman" w:eastAsia="Times New Roman" w:hAnsi="Times New Roman" w:cs="Times New Roman"/>
          <w:sz w:val="24"/>
          <w:szCs w:val="24"/>
        </w:rPr>
        <w:t xml:space="preserve"> by including an appropriate </w:t>
      </w:r>
      <w:hyperlink r:id="rId188" w:tooltip="Chief (heraldry)" w:history="1">
        <w:r w:rsidRPr="00D83B21">
          <w:rPr>
            <w:rFonts w:ascii="Times New Roman" w:eastAsia="Times New Roman" w:hAnsi="Times New Roman" w:cs="Times New Roman"/>
            <w:color w:val="0000FF"/>
            <w:sz w:val="24"/>
            <w:szCs w:val="24"/>
            <w:u w:val="single"/>
          </w:rPr>
          <w:t>heraldic "chief"</w:t>
        </w:r>
      </w:hyperlink>
      <w:r w:rsidRPr="00D83B21">
        <w:rPr>
          <w:rFonts w:ascii="Times New Roman" w:eastAsia="Times New Roman" w:hAnsi="Times New Roman" w:cs="Times New Roman"/>
          <w:sz w:val="24"/>
          <w:szCs w:val="24"/>
        </w:rPr>
        <w:t xml:space="preserve"> (a horizontal band at the top of the shield). Guelphs had a </w:t>
      </w:r>
      <w:r w:rsidRPr="00D83B21">
        <w:rPr>
          <w:rFonts w:ascii="Times New Roman" w:eastAsia="Times New Roman" w:hAnsi="Times New Roman" w:cs="Times New Roman"/>
          <w:i/>
          <w:iCs/>
          <w:sz w:val="24"/>
          <w:szCs w:val="24"/>
        </w:rPr>
        <w:t>capo d'Angio</w:t>
      </w:r>
      <w:r w:rsidRPr="00D83B21">
        <w:rPr>
          <w:rFonts w:ascii="Times New Roman" w:eastAsia="Times New Roman" w:hAnsi="Times New Roman" w:cs="Times New Roman"/>
          <w:sz w:val="24"/>
          <w:szCs w:val="24"/>
        </w:rPr>
        <w:t xml:space="preserve"> or "chief of Anjou", containing </w:t>
      </w:r>
      <w:hyperlink r:id="rId189" w:tooltip="File:Image-Blason Sicile Péninsulaire.svg" w:history="1">
        <w:r w:rsidRPr="00D83B21">
          <w:rPr>
            <w:rFonts w:ascii="Times New Roman" w:eastAsia="Times New Roman" w:hAnsi="Times New Roman" w:cs="Times New Roman"/>
            <w:color w:val="0000FF"/>
            <w:sz w:val="24"/>
            <w:szCs w:val="24"/>
            <w:u w:val="single"/>
          </w:rPr>
          <w:t>yellow fleurs-de-lys on a blue field, with a red heraldic "label"</w:t>
        </w:r>
      </w:hyperlink>
      <w:r w:rsidRPr="00D83B21">
        <w:rPr>
          <w:rFonts w:ascii="Times New Roman" w:eastAsia="Times New Roman" w:hAnsi="Times New Roman" w:cs="Times New Roman"/>
          <w:sz w:val="24"/>
          <w:szCs w:val="24"/>
        </w:rPr>
        <w:t xml:space="preserve">, while Ghibellines had a </w:t>
      </w:r>
      <w:r w:rsidRPr="00D83B21">
        <w:rPr>
          <w:rFonts w:ascii="Times New Roman" w:eastAsia="Times New Roman" w:hAnsi="Times New Roman" w:cs="Times New Roman"/>
          <w:i/>
          <w:iCs/>
          <w:sz w:val="24"/>
          <w:szCs w:val="24"/>
        </w:rPr>
        <w:t>capo dell'impero</w:t>
      </w:r>
      <w:r w:rsidRPr="00D83B21">
        <w:rPr>
          <w:rFonts w:ascii="Times New Roman" w:eastAsia="Times New Roman" w:hAnsi="Times New Roman" w:cs="Times New Roman"/>
          <w:sz w:val="24"/>
          <w:szCs w:val="24"/>
        </w:rPr>
        <w:t xml:space="preserve"> or "chief of the empire", with a form of the </w:t>
      </w:r>
      <w:hyperlink r:id="rId190" w:tooltip="File:Flag Germany Emperors Banner.svg" w:history="1">
        <w:r w:rsidRPr="00D83B21">
          <w:rPr>
            <w:rFonts w:ascii="Times New Roman" w:eastAsia="Times New Roman" w:hAnsi="Times New Roman" w:cs="Times New Roman"/>
            <w:color w:val="0000FF"/>
            <w:sz w:val="24"/>
            <w:szCs w:val="24"/>
            <w:u w:val="single"/>
          </w:rPr>
          <w:t>black German imperial eagle on a golden background</w:t>
        </w:r>
      </w:hyperlink>
      <w:r w:rsidRPr="00D83B21">
        <w:rPr>
          <w:rFonts w:ascii="Times New Roman" w:eastAsia="Times New Roman" w:hAnsi="Times New Roman" w:cs="Times New Roman"/>
          <w:sz w:val="24"/>
          <w:szCs w:val="24"/>
        </w:rPr>
        <w:t>.</w:t>
      </w:r>
      <w:hyperlink r:id="rId191" w:anchor="cite_note-11" w:history="1">
        <w:r w:rsidRPr="00D83B21">
          <w:rPr>
            <w:rFonts w:ascii="Times New Roman" w:eastAsia="Times New Roman" w:hAnsi="Times New Roman" w:cs="Times New Roman"/>
            <w:color w:val="0000FF"/>
            <w:sz w:val="24"/>
            <w:szCs w:val="24"/>
            <w:u w:val="single"/>
            <w:vertAlign w:val="superscript"/>
          </w:rPr>
          <w:t>[11]</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Families also distinguished their factional allegiance by the architecture of their palaces, towers and fortresses. Ghibelline structures had "swallow-tailed" crenellations, while those of the Guelphs were square.</w:t>
      </w:r>
      <w:hyperlink r:id="rId192" w:anchor="cite_note-12" w:history="1">
        <w:r w:rsidRPr="00D83B21">
          <w:rPr>
            <w:rFonts w:ascii="Times New Roman" w:eastAsia="Times New Roman" w:hAnsi="Times New Roman" w:cs="Times New Roman"/>
            <w:color w:val="0000FF"/>
            <w:sz w:val="24"/>
            <w:szCs w:val="24"/>
            <w:u w:val="single"/>
            <w:vertAlign w:val="superscript"/>
          </w:rPr>
          <w:t>[12]</w:t>
        </w:r>
      </w:hyperlink>
      <w:r w:rsidRPr="00D83B21">
        <w:rPr>
          <w:rFonts w:ascii="Times New Roman" w:eastAsia="Times New Roman" w:hAnsi="Times New Roman" w:cs="Times New Roman"/>
          <w:sz w:val="24"/>
          <w:szCs w:val="24"/>
        </w:rPr>
        <w:t xml:space="preserve"> </w:t>
      </w:r>
    </w:p>
    <w:p w:rsidR="00D83B21" w:rsidRPr="00D83B21" w:rsidRDefault="00D83B21" w:rsidP="00D83B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12FE2198" wp14:editId="503CF296">
            <wp:extent cx="883920" cy="1143000"/>
            <wp:effectExtent l="0" t="0" r="0" b="0"/>
            <wp:docPr id="8" name="Picture 8" descr="https://upload.wikimedia.org/wikipedia/commons/thumb/d/d6/Coa_gaioli_boidi.svg/93px-Coa_gaioli_boidi.svg.pn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6/Coa_gaioli_boidi.svg/93px-Coa_gaioli_boidi.svg.png">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883920" cy="1143000"/>
                    </a:xfrm>
                    <a:prstGeom prst="rect">
                      <a:avLst/>
                    </a:prstGeom>
                    <a:noFill/>
                    <a:ln>
                      <a:noFill/>
                    </a:ln>
                  </pic:spPr>
                </pic:pic>
              </a:graphicData>
            </a:graphic>
          </wp:inline>
        </w:drawing>
      </w:r>
    </w:p>
    <w:p w:rsidR="00D83B21" w:rsidRPr="00D83B21" w:rsidRDefault="00D83B21" w:rsidP="00D83B21">
      <w:pPr>
        <w:spacing w:before="100" w:beforeAutospacing="1" w:after="100" w:afterAutospacing="1" w:line="240" w:lineRule="auto"/>
        <w:ind w:left="720"/>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Coat of arms of an Italian family with Ghibelline (Imperial) style heraldic chief at top </w:t>
      </w:r>
    </w:p>
    <w:p w:rsidR="00D83B21" w:rsidRPr="00D83B21" w:rsidRDefault="00D83B21" w:rsidP="00D83B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3A5B785F" wp14:editId="11660313">
            <wp:extent cx="883920" cy="1143000"/>
            <wp:effectExtent l="0" t="0" r="0" b="0"/>
            <wp:docPr id="9" name="Picture 9" descr="https://upload.wikimedia.org/wikipedia/commons/thumb/6/69/Coa_fam_ITA_roberti.jpg/93px-Coa_fam_ITA_roberti.jp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6/69/Coa_fam_ITA_roberti.jpg/93px-Coa_fam_ITA_roberti.jpg">
                      <a:hlinkClick r:id="rId195"/>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883920" cy="1143000"/>
                    </a:xfrm>
                    <a:prstGeom prst="rect">
                      <a:avLst/>
                    </a:prstGeom>
                    <a:noFill/>
                    <a:ln>
                      <a:noFill/>
                    </a:ln>
                  </pic:spPr>
                </pic:pic>
              </a:graphicData>
            </a:graphic>
          </wp:inline>
        </w:drawing>
      </w:r>
    </w:p>
    <w:p w:rsidR="00D83B21" w:rsidRPr="00D83B21" w:rsidRDefault="00D83B21" w:rsidP="00D83B21">
      <w:pPr>
        <w:spacing w:before="100" w:beforeAutospacing="1" w:after="100" w:afterAutospacing="1" w:line="240" w:lineRule="auto"/>
        <w:ind w:left="720"/>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Coat of arms of the Roberti family of </w:t>
      </w:r>
      <w:hyperlink r:id="rId197" w:tooltip="Reggio Emilia" w:history="1">
        <w:r w:rsidRPr="00D83B21">
          <w:rPr>
            <w:rFonts w:ascii="Times New Roman" w:eastAsia="Times New Roman" w:hAnsi="Times New Roman" w:cs="Times New Roman"/>
            <w:color w:val="0000FF"/>
            <w:sz w:val="24"/>
            <w:szCs w:val="24"/>
            <w:u w:val="single"/>
          </w:rPr>
          <w:t>Reggio</w:t>
        </w:r>
      </w:hyperlink>
      <w:r w:rsidRPr="00D83B21">
        <w:rPr>
          <w:rFonts w:ascii="Times New Roman" w:eastAsia="Times New Roman" w:hAnsi="Times New Roman" w:cs="Times New Roman"/>
          <w:sz w:val="24"/>
          <w:szCs w:val="24"/>
        </w:rPr>
        <w:t xml:space="preserve">, with Guelph (Anjou) style heraldic chief at top </w:t>
      </w:r>
    </w:p>
    <w:p w:rsidR="00D83B21" w:rsidRPr="00D83B21" w:rsidRDefault="00D83B21" w:rsidP="00D83B2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6225982C" wp14:editId="7BCACF51">
            <wp:extent cx="822960" cy="1143000"/>
            <wp:effectExtent l="0" t="0" r="0" b="0"/>
            <wp:docPr id="10" name="Picture 10" descr="https://upload.wikimedia.org/wikipedia/commons/thumb/5/50/Casa_di_Romeo_%28Verona%29.jpg/86px-Casa_di_Romeo_%28Verona%29.jp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0/Casa_di_Romeo_%28Verona%29.jpg/86px-Casa_di_Romeo_%28Verona%29.jpg">
                      <a:hlinkClick r:id="rId198"/>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822960" cy="1143000"/>
                    </a:xfrm>
                    <a:prstGeom prst="rect">
                      <a:avLst/>
                    </a:prstGeom>
                    <a:noFill/>
                    <a:ln>
                      <a:noFill/>
                    </a:ln>
                  </pic:spPr>
                </pic:pic>
              </a:graphicData>
            </a:graphic>
          </wp:inline>
        </w:drawing>
      </w:r>
    </w:p>
    <w:p w:rsidR="00D83B21" w:rsidRPr="00D83B21" w:rsidRDefault="00D83B21" w:rsidP="00D83B21">
      <w:pPr>
        <w:spacing w:before="100" w:beforeAutospacing="1" w:after="100" w:afterAutospacing="1" w:line="240" w:lineRule="auto"/>
        <w:ind w:left="720"/>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Ghibelline swallow-tailed </w:t>
      </w:r>
      <w:hyperlink r:id="rId200" w:tooltip="Merlon" w:history="1">
        <w:r w:rsidRPr="00D83B21">
          <w:rPr>
            <w:rFonts w:ascii="Times New Roman" w:eastAsia="Times New Roman" w:hAnsi="Times New Roman" w:cs="Times New Roman"/>
            <w:color w:val="0000FF"/>
            <w:sz w:val="24"/>
            <w:szCs w:val="24"/>
            <w:u w:val="single"/>
          </w:rPr>
          <w:t>merlons</w:t>
        </w:r>
      </w:hyperlink>
      <w:r w:rsidRPr="00D83B21">
        <w:rPr>
          <w:rFonts w:ascii="Times New Roman" w:eastAsia="Times New Roman" w:hAnsi="Times New Roman" w:cs="Times New Roman"/>
          <w:sz w:val="24"/>
          <w:szCs w:val="24"/>
        </w:rPr>
        <w:t xml:space="preserve"> of the "Casa di Romeo", of the Montecchi family of </w:t>
      </w:r>
      <w:hyperlink r:id="rId201" w:tooltip="Verona" w:history="1">
        <w:r w:rsidRPr="00D83B21">
          <w:rPr>
            <w:rFonts w:ascii="Times New Roman" w:eastAsia="Times New Roman" w:hAnsi="Times New Roman" w:cs="Times New Roman"/>
            <w:color w:val="0000FF"/>
            <w:sz w:val="24"/>
            <w:szCs w:val="24"/>
            <w:u w:val="single"/>
          </w:rPr>
          <w:t>Verona</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In art</w:t>
      </w:r>
    </w:p>
    <w:p w:rsidR="00D83B21" w:rsidRPr="00D83B21" w:rsidRDefault="00D83B21" w:rsidP="00D83B2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lastRenderedPageBreak/>
        <w:t xml:space="preserve">Wall </w:t>
      </w:r>
      <w:hyperlink r:id="rId202" w:tooltip="Mural" w:history="1">
        <w:r w:rsidRPr="00D83B21">
          <w:rPr>
            <w:rFonts w:ascii="Times New Roman" w:eastAsia="Times New Roman" w:hAnsi="Times New Roman" w:cs="Times New Roman"/>
            <w:color w:val="0000FF"/>
            <w:sz w:val="24"/>
            <w:szCs w:val="24"/>
            <w:u w:val="single"/>
          </w:rPr>
          <w:t>mural</w:t>
        </w:r>
      </w:hyperlink>
      <w:r w:rsidRPr="00D83B21">
        <w:rPr>
          <w:rFonts w:ascii="Times New Roman" w:eastAsia="Times New Roman" w:hAnsi="Times New Roman" w:cs="Times New Roman"/>
          <w:sz w:val="24"/>
          <w:szCs w:val="24"/>
        </w:rPr>
        <w:t xml:space="preserve"> in </w:t>
      </w:r>
      <w:hyperlink r:id="rId203" w:tooltip="Grossi Florentino" w:history="1">
        <w:r w:rsidRPr="00D83B21">
          <w:rPr>
            <w:rFonts w:ascii="Times New Roman" w:eastAsia="Times New Roman" w:hAnsi="Times New Roman" w:cs="Times New Roman"/>
            <w:color w:val="0000FF"/>
            <w:sz w:val="24"/>
            <w:szCs w:val="24"/>
            <w:u w:val="single"/>
          </w:rPr>
          <w:t>Grossi Florentino</w:t>
        </w:r>
      </w:hyperlink>
      <w:r w:rsidRPr="00D83B21">
        <w:rPr>
          <w:rFonts w:ascii="Times New Roman" w:eastAsia="Times New Roman" w:hAnsi="Times New Roman" w:cs="Times New Roman"/>
          <w:sz w:val="24"/>
          <w:szCs w:val="24"/>
        </w:rPr>
        <w:t xml:space="preserve">, executed by students of </w:t>
      </w:r>
      <w:hyperlink r:id="rId204" w:tooltip="Napier Waller" w:history="1">
        <w:r w:rsidRPr="00D83B21">
          <w:rPr>
            <w:rFonts w:ascii="Times New Roman" w:eastAsia="Times New Roman" w:hAnsi="Times New Roman" w:cs="Times New Roman"/>
            <w:color w:val="0000FF"/>
            <w:sz w:val="24"/>
            <w:szCs w:val="24"/>
            <w:u w:val="single"/>
          </w:rPr>
          <w:t>Napier Waller</w:t>
        </w:r>
      </w:hyperlink>
      <w:r w:rsidRPr="00D83B21">
        <w:rPr>
          <w:rFonts w:ascii="Times New Roman" w:eastAsia="Times New Roman" w:hAnsi="Times New Roman" w:cs="Times New Roman"/>
          <w:sz w:val="24"/>
          <w:szCs w:val="24"/>
        </w:rPr>
        <w:t xml:space="preserve"> under supervision</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See also</w:t>
      </w:r>
    </w:p>
    <w:p w:rsidR="00D83B21" w:rsidRPr="00D83B21" w:rsidRDefault="00D83B21" w:rsidP="00D83B2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205" w:tooltip="Royal Guelphic Order" w:history="1">
        <w:r w:rsidRPr="00D83B21">
          <w:rPr>
            <w:rFonts w:ascii="Times New Roman" w:eastAsia="Times New Roman" w:hAnsi="Times New Roman" w:cs="Times New Roman"/>
            <w:color w:val="0000FF"/>
            <w:sz w:val="24"/>
            <w:szCs w:val="24"/>
            <w:u w:val="single"/>
          </w:rPr>
          <w:t>Royal Guelphic Order</w:t>
        </w:r>
      </w:hyperlink>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References</w:t>
      </w:r>
    </w:p>
    <w:p w:rsidR="00D83B21" w:rsidRPr="00D83B21" w:rsidRDefault="00D83B21" w:rsidP="00D83B2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D83B21" w:rsidRPr="00D83B21" w:rsidRDefault="00D83B21" w:rsidP="00D83B21">
      <w:pPr>
        <w:spacing w:after="0" w:line="240" w:lineRule="auto"/>
        <w:rPr>
          <w:rFonts w:ascii="Times New Roman" w:eastAsia="Times New Roman" w:hAnsi="Times New Roman" w:cs="Times New Roman"/>
          <w:sz w:val="24"/>
          <w:szCs w:val="24"/>
          <w:lang w:val="es-MX"/>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es-MX"/>
        </w:rPr>
        <w:t xml:space="preserve">  </w:t>
      </w:r>
      <w:r w:rsidRPr="00D83B21">
        <w:rPr>
          <w:rFonts w:ascii="Times New Roman" w:eastAsia="Times New Roman" w:hAnsi="Times New Roman" w:cs="Times New Roman"/>
          <w:i/>
          <w:iCs/>
          <w:sz w:val="24"/>
          <w:szCs w:val="24"/>
          <w:lang w:val="es-MX"/>
        </w:rPr>
        <w:t xml:space="preserve">Ippolito, Antonio Menniti (2005). Treccani (ed.). </w:t>
      </w:r>
      <w:hyperlink r:id="rId206" w:history="1">
        <w:r w:rsidRPr="00D83B21">
          <w:rPr>
            <w:rFonts w:ascii="Times New Roman" w:eastAsia="Times New Roman" w:hAnsi="Times New Roman" w:cs="Times New Roman"/>
            <w:i/>
            <w:iCs/>
            <w:color w:val="0000FF"/>
            <w:sz w:val="24"/>
            <w:szCs w:val="24"/>
            <w:u w:val="single"/>
            <w:lang w:val="es-MX"/>
          </w:rPr>
          <w:t>Guelfi e Ghibellini</w:t>
        </w:r>
      </w:hyperlink>
      <w:r w:rsidRPr="00D83B21">
        <w:rPr>
          <w:rFonts w:ascii="Times New Roman" w:eastAsia="Times New Roman" w:hAnsi="Times New Roman" w:cs="Times New Roman"/>
          <w:i/>
          <w:iCs/>
          <w:sz w:val="24"/>
          <w:szCs w:val="24"/>
          <w:lang w:val="es-MX"/>
        </w:rPr>
        <w:t>. Enciclopedia dei Ragazzi (in Italian).</w:t>
      </w:r>
      <w:r w:rsidRPr="00D83B21">
        <w:rPr>
          <w:rFonts w:ascii="Times New Roman" w:eastAsia="Times New Roman" w:hAnsi="Times New Roman" w:cs="Times New Roman"/>
          <w:sz w:val="24"/>
          <w:szCs w:val="24"/>
          <w:lang w:val="es-MX"/>
        </w:rPr>
        <w:t xml:space="preserve"> </w:t>
      </w:r>
    </w:p>
    <w:p w:rsidR="00D83B21" w:rsidRPr="00D83B21" w:rsidRDefault="00D83B21" w:rsidP="00D83B21">
      <w:pPr>
        <w:spacing w:after="0" w:line="240" w:lineRule="auto"/>
        <w:rPr>
          <w:rFonts w:ascii="Times New Roman" w:eastAsia="Times New Roman" w:hAnsi="Times New Roman" w:cs="Times New Roman"/>
          <w:sz w:val="24"/>
          <w:szCs w:val="24"/>
          <w:lang w:val="es-MX"/>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es-MX"/>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es-MX"/>
        </w:rPr>
        <w:t xml:space="preserve">  </w:t>
      </w:r>
      <w:hyperlink r:id="rId207" w:anchor="CITEREFFaini2006" w:history="1">
        <w:r w:rsidRPr="00D83B21">
          <w:rPr>
            <w:rFonts w:ascii="Times New Roman" w:eastAsia="Times New Roman" w:hAnsi="Times New Roman" w:cs="Times New Roman"/>
            <w:color w:val="0000FF"/>
            <w:sz w:val="24"/>
            <w:szCs w:val="24"/>
            <w:u w:val="single"/>
            <w:lang w:val="es-MX"/>
          </w:rPr>
          <w:t>Faini 2006</w:t>
        </w:r>
      </w:hyperlink>
      <w:r w:rsidRPr="00D83B21">
        <w:rPr>
          <w:rFonts w:ascii="Times New Roman" w:eastAsia="Times New Roman" w:hAnsi="Times New Roman" w:cs="Times New Roman"/>
          <w:sz w:val="24"/>
          <w:szCs w:val="24"/>
          <w:lang w:val="es-MX"/>
        </w:rPr>
        <w:t xml:space="preserve">, pp. 7-36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Jacques, Tony (2007). Greenwood Publishing Group (ed.). </w:t>
      </w:r>
      <w:hyperlink r:id="rId208" w:history="1">
        <w:r w:rsidRPr="00D83B21">
          <w:rPr>
            <w:rFonts w:ascii="Times New Roman" w:eastAsia="Times New Roman" w:hAnsi="Times New Roman" w:cs="Times New Roman"/>
            <w:i/>
            <w:iCs/>
            <w:color w:val="0000FF"/>
            <w:sz w:val="24"/>
            <w:szCs w:val="24"/>
            <w:u w:val="single"/>
          </w:rPr>
          <w:t>Dictionary of Battles and Sieges: A-E</w:t>
        </w:r>
      </w:hyperlink>
      <w:r w:rsidRPr="00D83B21">
        <w:rPr>
          <w:rFonts w:ascii="Times New Roman" w:eastAsia="Times New Roman" w:hAnsi="Times New Roman" w:cs="Times New Roman"/>
          <w:i/>
          <w:iCs/>
          <w:sz w:val="24"/>
          <w:szCs w:val="24"/>
        </w:rPr>
        <w:t xml:space="preserve">. Enciclopedia dei Ragazzi. p. 209. </w:t>
      </w:r>
      <w:hyperlink r:id="rId209"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210" w:tooltip="Special:BookSources/9780313335372" w:history="1">
        <w:r w:rsidRPr="00D83B21">
          <w:rPr>
            <w:rFonts w:ascii="Times New Roman" w:eastAsia="Times New Roman" w:hAnsi="Times New Roman" w:cs="Times New Roman"/>
            <w:i/>
            <w:iCs/>
            <w:color w:val="0000FF"/>
            <w:sz w:val="24"/>
            <w:szCs w:val="24"/>
            <w:u w:val="single"/>
          </w:rPr>
          <w:t>9780313335372</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Chisholm, Hugh, ed. (1911). </w:t>
      </w:r>
      <w:hyperlink r:id="rId211" w:history="1">
        <w:r w:rsidRPr="00D83B21">
          <w:rPr>
            <w:rFonts w:ascii="Times New Roman" w:eastAsia="Times New Roman" w:hAnsi="Times New Roman" w:cs="Times New Roman"/>
            <w:i/>
            <w:iCs/>
            <w:color w:val="0000FF"/>
            <w:sz w:val="24"/>
            <w:szCs w:val="24"/>
            <w:u w:val="single"/>
          </w:rPr>
          <w:t>"Guelphs and Ghibellines" </w:t>
        </w:r>
      </w:hyperlink>
      <w:r w:rsidRPr="00D83B21">
        <w:rPr>
          <w:rFonts w:ascii="Times New Roman" w:eastAsia="Times New Roman" w:hAnsi="Times New Roman" w:cs="Times New Roman"/>
          <w:i/>
          <w:iCs/>
          <w:sz w:val="24"/>
          <w:szCs w:val="24"/>
        </w:rPr>
        <w:t xml:space="preserve">. </w:t>
      </w:r>
      <w:hyperlink r:id="rId212" w:tooltip="Encyclopædia Britannica Eleventh Edition" w:history="1">
        <w:r w:rsidRPr="00D83B21">
          <w:rPr>
            <w:rFonts w:ascii="Times New Roman" w:eastAsia="Times New Roman" w:hAnsi="Times New Roman" w:cs="Times New Roman"/>
            <w:i/>
            <w:iCs/>
            <w:color w:val="0000FF"/>
            <w:sz w:val="24"/>
            <w:szCs w:val="24"/>
            <w:u w:val="single"/>
          </w:rPr>
          <w:t>Encyclopædia Britannica</w:t>
        </w:r>
      </w:hyperlink>
      <w:r w:rsidRPr="00D83B21">
        <w:rPr>
          <w:rFonts w:ascii="Times New Roman" w:eastAsia="Times New Roman" w:hAnsi="Times New Roman" w:cs="Times New Roman"/>
          <w:i/>
          <w:iCs/>
          <w:sz w:val="24"/>
          <w:szCs w:val="24"/>
        </w:rPr>
        <w:t xml:space="preserve">. </w:t>
      </w:r>
      <w:r w:rsidRPr="00D83B21">
        <w:rPr>
          <w:rFonts w:ascii="Times New Roman" w:eastAsia="Times New Roman" w:hAnsi="Times New Roman" w:cs="Times New Roman"/>
          <w:b/>
          <w:bCs/>
          <w:i/>
          <w:iCs/>
          <w:sz w:val="24"/>
          <w:szCs w:val="24"/>
        </w:rPr>
        <w:t>12</w:t>
      </w:r>
      <w:r w:rsidRPr="00D83B21">
        <w:rPr>
          <w:rFonts w:ascii="Times New Roman" w:eastAsia="Times New Roman" w:hAnsi="Times New Roman" w:cs="Times New Roman"/>
          <w:i/>
          <w:iCs/>
          <w:sz w:val="24"/>
          <w:szCs w:val="24"/>
        </w:rPr>
        <w:t xml:space="preserve"> (11th ed.). Cambridge University Press. pp. 668–669.</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Gori - Martini (1967). La liguria e la sua anima. Savona, Italy: Sabatelli. </w:t>
      </w:r>
      <w:hyperlink r:id="rId213"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214" w:tooltip="Special:BookSources/8875451893" w:history="1">
        <w:r w:rsidRPr="00D83B21">
          <w:rPr>
            <w:rFonts w:ascii="Times New Roman" w:eastAsia="Times New Roman" w:hAnsi="Times New Roman" w:cs="Times New Roman"/>
            <w:i/>
            <w:iCs/>
            <w:color w:val="0000FF"/>
            <w:sz w:val="24"/>
            <w:szCs w:val="24"/>
            <w:u w:val="single"/>
          </w:rPr>
          <w:t>8875451893</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Haegen, Anne Mueller von der; Strasser, Ruth F. (2013). "Between Papacy and Empire – the Interminable Conflict between Guelphs and Ghibellines". Art &amp; Architecture: Tuscany. Potsdam: H.F.Ullmann Publishing. p. 66. </w:t>
      </w:r>
      <w:hyperlink r:id="rId215"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216" w:tooltip="Special:BookSources/978-3-8480-0321-1" w:history="1">
        <w:r w:rsidRPr="00D83B21">
          <w:rPr>
            <w:rFonts w:ascii="Times New Roman" w:eastAsia="Times New Roman" w:hAnsi="Times New Roman" w:cs="Times New Roman"/>
            <w:i/>
            <w:iCs/>
            <w:color w:val="0000FF"/>
            <w:sz w:val="24"/>
            <w:szCs w:val="24"/>
            <w:u w:val="single"/>
          </w:rPr>
          <w:t>978-3-8480-0321-1</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217" w:history="1">
        <w:r w:rsidRPr="00D83B21">
          <w:rPr>
            <w:rFonts w:ascii="Times New Roman" w:eastAsia="Times New Roman" w:hAnsi="Times New Roman" w:cs="Times New Roman"/>
            <w:i/>
            <w:iCs/>
            <w:color w:val="0000FF"/>
            <w:sz w:val="24"/>
            <w:szCs w:val="24"/>
            <w:u w:val="single"/>
          </w:rPr>
          <w:t>"Guelf and Ghibelline European History"</w:t>
        </w:r>
      </w:hyperlink>
      <w:r w:rsidRPr="00D83B21">
        <w:rPr>
          <w:rFonts w:ascii="Times New Roman" w:eastAsia="Times New Roman" w:hAnsi="Times New Roman" w:cs="Times New Roman"/>
          <w:i/>
          <w:iCs/>
          <w:sz w:val="24"/>
          <w:szCs w:val="24"/>
        </w:rPr>
        <w:t>. Encyclopedia Britannica.</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218" w:history="1">
        <w:r w:rsidRPr="00D83B21">
          <w:rPr>
            <w:rFonts w:ascii="Times New Roman" w:eastAsia="Times New Roman" w:hAnsi="Times New Roman" w:cs="Times New Roman"/>
            <w:i/>
            <w:iCs/>
            <w:color w:val="0000FF"/>
            <w:sz w:val="24"/>
            <w:szCs w:val="24"/>
            <w:u w:val="single"/>
          </w:rPr>
          <w:t>"Louis IV Holy Roman emperor"</w:t>
        </w:r>
      </w:hyperlink>
      <w:r w:rsidRPr="00D83B21">
        <w:rPr>
          <w:rFonts w:ascii="Times New Roman" w:eastAsia="Times New Roman" w:hAnsi="Times New Roman" w:cs="Times New Roman"/>
          <w:i/>
          <w:iCs/>
          <w:sz w:val="24"/>
          <w:szCs w:val="24"/>
        </w:rPr>
        <w:t>. Encyclopedia Britannica.</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A History of Milan under the Sforza.</w:t>
      </w:r>
      <w:r w:rsidRPr="00D83B21">
        <w:rPr>
          <w:rFonts w:ascii="Times New Roman" w:eastAsia="Times New Roman" w:hAnsi="Times New Roman" w:cs="Times New Roman"/>
          <w:sz w:val="24"/>
          <w:szCs w:val="24"/>
        </w:rPr>
        <w:t xml:space="preserve"> Cecilia M. Ady, Edward Armstrong; Methuen &amp; Co., 1907.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es-MX"/>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es-MX"/>
        </w:rPr>
        <w:t xml:space="preserve">  </w:t>
      </w:r>
      <w:r w:rsidRPr="00D83B21">
        <w:rPr>
          <w:rFonts w:ascii="Times New Roman" w:eastAsia="Times New Roman" w:hAnsi="Times New Roman" w:cs="Times New Roman"/>
          <w:i/>
          <w:iCs/>
          <w:sz w:val="24"/>
          <w:szCs w:val="24"/>
          <w:lang w:val="es-MX"/>
        </w:rPr>
        <w:t xml:space="preserve">Tolfo, Maria Grazia; Colussi, Paolo (January 23, 2009). </w:t>
      </w:r>
      <w:hyperlink r:id="rId219" w:history="1">
        <w:r w:rsidRPr="00D83B21">
          <w:rPr>
            <w:rFonts w:ascii="Times New Roman" w:eastAsia="Times New Roman" w:hAnsi="Times New Roman" w:cs="Times New Roman"/>
            <w:i/>
            <w:iCs/>
            <w:color w:val="0000FF"/>
            <w:sz w:val="24"/>
            <w:szCs w:val="24"/>
            <w:u w:val="single"/>
          </w:rPr>
          <w:t>"Storia di Milano ::: dal 1426 al 1450"</w:t>
        </w:r>
      </w:hyperlink>
      <w:r w:rsidRPr="00D83B21">
        <w:rPr>
          <w:rFonts w:ascii="Times New Roman" w:eastAsia="Times New Roman" w:hAnsi="Times New Roman" w:cs="Times New Roman"/>
          <w:i/>
          <w:iCs/>
          <w:sz w:val="24"/>
          <w:szCs w:val="24"/>
        </w:rPr>
        <w:t xml:space="preserve"> [History of Milan ::: from 1426 to 1450]. Storia di Milano (in Italian). Milano: Storiadimilano. Retrieved May 6, 2010.</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The Complete Book of Heraldry</w:t>
      </w:r>
      <w:r w:rsidRPr="00D83B21">
        <w:rPr>
          <w:rFonts w:ascii="Times New Roman" w:eastAsia="Times New Roman" w:hAnsi="Times New Roman" w:cs="Times New Roman"/>
          <w:sz w:val="24"/>
          <w:szCs w:val="24"/>
        </w:rPr>
        <w:t xml:space="preserve"> by Stephen Slater (</w:t>
      </w:r>
      <w:hyperlink r:id="rId220" w:tooltip="ISBN (identifier)" w:history="1">
        <w:r w:rsidRPr="00D83B21">
          <w:rPr>
            <w:rFonts w:ascii="Times New Roman" w:eastAsia="Times New Roman" w:hAnsi="Times New Roman" w:cs="Times New Roman"/>
            <w:color w:val="0000FF"/>
            <w:sz w:val="24"/>
            <w:szCs w:val="24"/>
            <w:u w:val="single"/>
          </w:rPr>
          <w:t>ISBN</w:t>
        </w:r>
      </w:hyperlink>
      <w:r w:rsidRPr="00D83B21">
        <w:rPr>
          <w:rFonts w:ascii="Times New Roman" w:eastAsia="Times New Roman" w:hAnsi="Times New Roman" w:cs="Times New Roman"/>
          <w:sz w:val="24"/>
          <w:szCs w:val="24"/>
        </w:rPr>
        <w:t> </w:t>
      </w:r>
      <w:hyperlink r:id="rId221" w:tooltip="Special:BookSources/1843096986" w:history="1">
        <w:r w:rsidRPr="00D83B21">
          <w:rPr>
            <w:rFonts w:ascii="Times New Roman" w:eastAsia="Times New Roman" w:hAnsi="Times New Roman" w:cs="Times New Roman"/>
            <w:color w:val="0000FF"/>
            <w:sz w:val="24"/>
            <w:szCs w:val="24"/>
            <w:u w:val="single"/>
          </w:rPr>
          <w:t>1843096986</w:t>
        </w:r>
      </w:hyperlink>
      <w:r w:rsidRPr="00D83B21">
        <w:rPr>
          <w:rFonts w:ascii="Times New Roman" w:eastAsia="Times New Roman" w:hAnsi="Times New Roman" w:cs="Times New Roman"/>
          <w:sz w:val="24"/>
          <w:szCs w:val="24"/>
        </w:rPr>
        <w:t xml:space="preserve">), page 201. </w:t>
      </w:r>
    </w:p>
    <w:p w:rsidR="00D83B21" w:rsidRPr="00D83B21" w:rsidRDefault="00D83B21" w:rsidP="00D83B21">
      <w:pPr>
        <w:numPr>
          <w:ilvl w:val="1"/>
          <w:numId w:val="14"/>
        </w:numPr>
        <w:spacing w:before="100" w:beforeAutospacing="1" w:after="100" w:afterAutospacing="1" w:line="240" w:lineRule="auto"/>
        <w:ind w:left="720"/>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W.F.Butler (1906) </w:t>
      </w:r>
      <w:r w:rsidRPr="00D83B21">
        <w:rPr>
          <w:rFonts w:ascii="Times New Roman" w:eastAsia="Times New Roman" w:hAnsi="Times New Roman" w:cs="Times New Roman"/>
          <w:i/>
          <w:iCs/>
          <w:sz w:val="24"/>
          <w:szCs w:val="24"/>
        </w:rPr>
        <w:t>The Lombard Communes</w:t>
      </w:r>
      <w:r w:rsidRPr="00D83B21">
        <w:rPr>
          <w:rFonts w:ascii="Times New Roman" w:eastAsia="Times New Roman" w:hAnsi="Times New Roman" w:cs="Times New Roman"/>
          <w:sz w:val="24"/>
          <w:szCs w:val="24"/>
        </w:rPr>
        <w:t xml:space="preserve">, p.348 </w:t>
      </w:r>
    </w:p>
    <w:p w:rsidR="00D83B21" w:rsidRPr="00D83B21" w:rsidRDefault="00D83B21" w:rsidP="00D83B2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574BAAA6" wp14:editId="5A03AD5C">
            <wp:extent cx="114300" cy="121920"/>
            <wp:effectExtent l="0" t="0" r="0" b="0"/>
            <wp:docPr id="11" name="Picture 11" descr="https://upload.wikimedia.org/wikipedia/commons/thumb/4/4c/Wikisource-logo.svg/12px-Wikisource-logo.svg.png">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4/4c/Wikisource-logo.svg/12px-Wikisource-logo.svg.png">
                      <a:hlinkClick r:id="rId222"/>
                    </pic:cNvP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D83B21">
        <w:rPr>
          <w:rFonts w:ascii="Times New Roman" w:eastAsia="Times New Roman" w:hAnsi="Times New Roman" w:cs="Times New Roman"/>
          <w:sz w:val="24"/>
          <w:szCs w:val="24"/>
        </w:rPr>
        <w:t xml:space="preserve"> This article incorporates text from a publication now in the </w:t>
      </w:r>
      <w:hyperlink r:id="rId224" w:tooltip="Public domain" w:history="1">
        <w:r w:rsidRPr="00D83B21">
          <w:rPr>
            <w:rFonts w:ascii="Times New Roman" w:eastAsia="Times New Roman" w:hAnsi="Times New Roman" w:cs="Times New Roman"/>
            <w:color w:val="0000FF"/>
            <w:sz w:val="24"/>
            <w:szCs w:val="24"/>
            <w:u w:val="single"/>
          </w:rPr>
          <w:t>public domain</w:t>
        </w:r>
      </w:hyperlink>
      <w:r w:rsidRPr="00D83B21">
        <w:rPr>
          <w:rFonts w:ascii="Times New Roman" w:eastAsia="Times New Roman" w:hAnsi="Times New Roman" w:cs="Times New Roman"/>
          <w:sz w:val="24"/>
          <w:szCs w:val="24"/>
        </w:rPr>
        <w:t>: </w:t>
      </w:r>
      <w:r w:rsidRPr="00D83B21">
        <w:rPr>
          <w:rFonts w:ascii="Times New Roman" w:eastAsia="Times New Roman" w:hAnsi="Times New Roman" w:cs="Times New Roman"/>
          <w:i/>
          <w:iCs/>
          <w:sz w:val="24"/>
          <w:szCs w:val="24"/>
        </w:rPr>
        <w:t>Gardner, Edmund Garratt (1910). "</w:t>
      </w:r>
      <w:hyperlink r:id="rId225" w:tooltip="s:Catholic Encyclopedia (1913)/Guelphs and Ghibellines" w:history="1">
        <w:r w:rsidRPr="00D83B21">
          <w:rPr>
            <w:rFonts w:ascii="Times New Roman" w:eastAsia="Times New Roman" w:hAnsi="Times New Roman" w:cs="Times New Roman"/>
            <w:i/>
            <w:iCs/>
            <w:color w:val="0000FF"/>
            <w:sz w:val="24"/>
            <w:szCs w:val="24"/>
            <w:u w:val="single"/>
          </w:rPr>
          <w:t>Guelphs and Ghibellines</w:t>
        </w:r>
      </w:hyperlink>
      <w:r w:rsidRPr="00D83B21">
        <w:rPr>
          <w:rFonts w:ascii="Times New Roman" w:eastAsia="Times New Roman" w:hAnsi="Times New Roman" w:cs="Times New Roman"/>
          <w:i/>
          <w:iCs/>
          <w:sz w:val="24"/>
          <w:szCs w:val="24"/>
        </w:rPr>
        <w:t xml:space="preserve">". In Herbermann, Charles (ed.). </w:t>
      </w:r>
      <w:hyperlink r:id="rId226" w:tooltip="Catholic Encyclopedia" w:history="1">
        <w:r w:rsidRPr="00D83B21">
          <w:rPr>
            <w:rFonts w:ascii="Times New Roman" w:eastAsia="Times New Roman" w:hAnsi="Times New Roman" w:cs="Times New Roman"/>
            <w:i/>
            <w:iCs/>
            <w:color w:val="0000FF"/>
            <w:sz w:val="24"/>
            <w:szCs w:val="24"/>
            <w:u w:val="single"/>
          </w:rPr>
          <w:t>Catholic Encyclopedia</w:t>
        </w:r>
      </w:hyperlink>
      <w:r w:rsidRPr="00D83B21">
        <w:rPr>
          <w:rFonts w:ascii="Times New Roman" w:eastAsia="Times New Roman" w:hAnsi="Times New Roman" w:cs="Times New Roman"/>
          <w:i/>
          <w:iCs/>
          <w:sz w:val="24"/>
          <w:szCs w:val="24"/>
        </w:rPr>
        <w:t xml:space="preserve">. </w:t>
      </w:r>
      <w:r w:rsidRPr="00D83B21">
        <w:rPr>
          <w:rFonts w:ascii="Times New Roman" w:eastAsia="Times New Roman" w:hAnsi="Times New Roman" w:cs="Times New Roman"/>
          <w:b/>
          <w:bCs/>
          <w:i/>
          <w:iCs/>
          <w:sz w:val="24"/>
          <w:szCs w:val="24"/>
        </w:rPr>
        <w:t>7</w:t>
      </w:r>
      <w:r w:rsidRPr="00D83B21">
        <w:rPr>
          <w:rFonts w:ascii="Times New Roman" w:eastAsia="Times New Roman" w:hAnsi="Times New Roman" w:cs="Times New Roman"/>
          <w:i/>
          <w:iCs/>
          <w:sz w:val="24"/>
          <w:szCs w:val="24"/>
        </w:rPr>
        <w:t>. New York: Robert Appleton Company.</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lang w:val="fr-CA"/>
        </w:rPr>
      </w:pPr>
      <w:r w:rsidRPr="00D83B21">
        <w:rPr>
          <w:rFonts w:ascii="Times New Roman" w:eastAsia="Times New Roman" w:hAnsi="Times New Roman" w:cs="Times New Roman"/>
          <w:b/>
          <w:bCs/>
          <w:sz w:val="36"/>
          <w:szCs w:val="36"/>
          <w:lang w:val="fr-CA"/>
        </w:rPr>
        <w:t>Bibliography</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fr-CA"/>
        </w:rPr>
        <w:t xml:space="preserve">  </w:t>
      </w:r>
      <w:r w:rsidRPr="00D83B21">
        <w:rPr>
          <w:rFonts w:ascii="Times New Roman" w:eastAsia="Times New Roman" w:hAnsi="Times New Roman" w:cs="Times New Roman"/>
          <w:i/>
          <w:iCs/>
          <w:sz w:val="24"/>
          <w:szCs w:val="24"/>
          <w:lang w:val="fr-CA"/>
        </w:rPr>
        <w:t xml:space="preserve">Faini, Enric (2006). </w:t>
      </w:r>
      <w:hyperlink r:id="rId227" w:history="1">
        <w:r w:rsidRPr="00D83B21">
          <w:rPr>
            <w:rFonts w:ascii="Times New Roman" w:eastAsia="Times New Roman" w:hAnsi="Times New Roman" w:cs="Times New Roman"/>
            <w:i/>
            <w:iCs/>
            <w:color w:val="0000FF"/>
            <w:sz w:val="24"/>
            <w:szCs w:val="24"/>
            <w:u w:val="single"/>
            <w:lang w:val="fr-CA"/>
          </w:rPr>
          <w:t xml:space="preserve">Il convito del 1216. </w:t>
        </w:r>
        <w:r w:rsidRPr="00D83B21">
          <w:rPr>
            <w:rFonts w:ascii="Times New Roman" w:eastAsia="Times New Roman" w:hAnsi="Times New Roman" w:cs="Times New Roman"/>
            <w:i/>
            <w:iCs/>
            <w:color w:val="0000FF"/>
            <w:sz w:val="24"/>
            <w:szCs w:val="24"/>
            <w:u w:val="single"/>
          </w:rPr>
          <w:t>La vendetta all'origine del fazionalismo fiorentino</w:t>
        </w:r>
      </w:hyperlink>
      <w:r w:rsidRPr="00D83B21">
        <w:rPr>
          <w:rFonts w:ascii="Times New Roman" w:eastAsia="Times New Roman" w:hAnsi="Times New Roman" w:cs="Times New Roman"/>
          <w:i/>
          <w:iCs/>
          <w:sz w:val="24"/>
          <w:szCs w:val="24"/>
        </w:rPr>
        <w:t xml:space="preserve"> (PDF). Annali di Storia di Firenze (in Italian). University of Florence.</w:t>
      </w:r>
      <w:r w:rsidRPr="00D83B21">
        <w:rPr>
          <w:rFonts w:ascii="Times New Roman" w:eastAsia="Times New Roman" w:hAnsi="Times New Roman" w:cs="Times New Roman"/>
          <w:sz w:val="24"/>
          <w:szCs w:val="24"/>
        </w:rPr>
        <w:t xml:space="preserve"> </w:t>
      </w:r>
    </w:p>
    <w:p w:rsidR="00D83B21" w:rsidRDefault="00D83B21" w:rsidP="00D83B21">
      <w:pPr>
        <w:rPr>
          <w:rFonts w:ascii="Times New Roman" w:eastAsia="Times New Roman" w:hAnsi="Times New Roman" w:cs="Times New Roman"/>
          <w:i/>
          <w:iCs/>
          <w:sz w:val="24"/>
          <w:szCs w:val="24"/>
        </w:rPr>
      </w:pPr>
      <w:r w:rsidRPr="00D83B21">
        <w:rPr>
          <w:rFonts w:ascii="Times New Roman" w:eastAsia="Times New Roman" w:hAnsi="Symbol" w:cs="Times New Roman"/>
          <w:sz w:val="24"/>
          <w:szCs w:val="24"/>
        </w:rPr>
        <w:lastRenderedPageBreak/>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Machiavelli, Niccolò (1532). </w:t>
      </w:r>
      <w:hyperlink r:id="rId228" w:history="1">
        <w:r w:rsidRPr="00D83B21">
          <w:rPr>
            <w:rFonts w:ascii="Times New Roman" w:eastAsia="Times New Roman" w:hAnsi="Times New Roman" w:cs="Times New Roman"/>
            <w:i/>
            <w:iCs/>
            <w:color w:val="0000FF"/>
            <w:sz w:val="24"/>
            <w:szCs w:val="24"/>
            <w:u w:val="single"/>
          </w:rPr>
          <w:t>History of Florence and of the Affairs of Italy from the Earliest Times to the Death of Lorenzo the Magnificent</w:t>
        </w:r>
      </w:hyperlink>
      <w:r w:rsidRPr="00D83B21">
        <w:rPr>
          <w:rFonts w:ascii="Times New Roman" w:eastAsia="Times New Roman" w:hAnsi="Times New Roman" w:cs="Times New Roman"/>
          <w:i/>
          <w:iCs/>
          <w:sz w:val="24"/>
          <w:szCs w:val="24"/>
        </w:rPr>
        <w:t xml:space="preserve">. Archived from </w:t>
      </w:r>
      <w:hyperlink r:id="rId229" w:history="1">
        <w:r w:rsidRPr="00D83B21">
          <w:rPr>
            <w:rFonts w:ascii="Times New Roman" w:eastAsia="Times New Roman" w:hAnsi="Times New Roman" w:cs="Times New Roman"/>
            <w:i/>
            <w:iCs/>
            <w:color w:val="0000FF"/>
            <w:sz w:val="24"/>
            <w:szCs w:val="24"/>
            <w:u w:val="single"/>
          </w:rPr>
          <w:t>the original</w:t>
        </w:r>
      </w:hyperlink>
      <w:r w:rsidRPr="00D83B21">
        <w:rPr>
          <w:rFonts w:ascii="Times New Roman" w:eastAsia="Times New Roman" w:hAnsi="Times New Roman" w:cs="Times New Roman"/>
          <w:i/>
          <w:iCs/>
          <w:sz w:val="24"/>
          <w:szCs w:val="24"/>
        </w:rPr>
        <w:t xml:space="preserve"> on 2016-10-13. Retrieved 2009-05-20.</w:t>
      </w:r>
    </w:p>
    <w:p w:rsidR="00D83B21" w:rsidRDefault="00D83B21">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rsidR="00D83B21" w:rsidRDefault="00D83B21" w:rsidP="00D83B21"/>
    <w:p w:rsidR="00D83B21" w:rsidRPr="00D83B21" w:rsidRDefault="00D83B21" w:rsidP="00D83B2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D83B21">
        <w:rPr>
          <w:rFonts w:ascii="Times New Roman" w:eastAsia="Times New Roman" w:hAnsi="Times New Roman" w:cs="Times New Roman"/>
          <w:b/>
          <w:bCs/>
          <w:kern w:val="36"/>
          <w:sz w:val="48"/>
          <w:szCs w:val="48"/>
          <w:lang w:val="en"/>
        </w:rPr>
        <w:t>Pope John XXII</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From Wikipedia, the free encyclopedia</w:t>
      </w:r>
    </w:p>
    <w:p w:rsidR="00D83B21" w:rsidRPr="00D83B21" w:rsidRDefault="00D83B21" w:rsidP="00D83B21">
      <w:pPr>
        <w:spacing w:after="0" w:line="240" w:lineRule="auto"/>
        <w:rPr>
          <w:rFonts w:ascii="Times New Roman" w:eastAsia="Times New Roman" w:hAnsi="Times New Roman" w:cs="Times New Roman"/>
          <w:sz w:val="24"/>
          <w:szCs w:val="24"/>
        </w:rPr>
      </w:pPr>
      <w:hyperlink r:id="rId230" w:anchor="mw-head" w:history="1">
        <w:r w:rsidRPr="00D83B21">
          <w:rPr>
            <w:rFonts w:ascii="Times New Roman" w:eastAsia="Times New Roman" w:hAnsi="Times New Roman" w:cs="Times New Roman"/>
            <w:color w:val="0000FF"/>
            <w:sz w:val="24"/>
            <w:szCs w:val="24"/>
            <w:u w:val="single"/>
          </w:rPr>
          <w:t>Jump to navigation</w:t>
        </w:r>
      </w:hyperlink>
      <w:r w:rsidRPr="00D83B21">
        <w:rPr>
          <w:rFonts w:ascii="Times New Roman" w:eastAsia="Times New Roman" w:hAnsi="Times New Roman" w:cs="Times New Roman"/>
          <w:sz w:val="24"/>
          <w:szCs w:val="24"/>
        </w:rPr>
        <w:t xml:space="preserve"> </w:t>
      </w:r>
      <w:hyperlink r:id="rId231" w:anchor="searchInput" w:history="1">
        <w:r w:rsidRPr="00D83B21">
          <w:rPr>
            <w:rFonts w:ascii="Times New Roman" w:eastAsia="Times New Roman" w:hAnsi="Times New Roman" w:cs="Times New Roman"/>
            <w:color w:val="0000FF"/>
            <w:sz w:val="24"/>
            <w:szCs w:val="24"/>
            <w:u w:val="single"/>
          </w:rPr>
          <w:t>Jump to search</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lang w:val="en"/>
        </w:rPr>
      </w:pPr>
      <w:r w:rsidRPr="00D83B21">
        <w:rPr>
          <w:rFonts w:ascii="Times New Roman" w:eastAsia="Times New Roman" w:hAnsi="Times New Roman" w:cs="Times New Roman"/>
          <w:sz w:val="24"/>
          <w:szCs w:val="24"/>
          <w:lang w:val="en"/>
        </w:rPr>
        <w:t xml:space="preserve">See also: </w:t>
      </w:r>
      <w:hyperlink r:id="rId232" w:tooltip="Pope John (numbering)" w:history="1">
        <w:r w:rsidRPr="00D83B21">
          <w:rPr>
            <w:rFonts w:ascii="Times New Roman" w:eastAsia="Times New Roman" w:hAnsi="Times New Roman" w:cs="Times New Roman"/>
            <w:color w:val="0000FF"/>
            <w:sz w:val="24"/>
            <w:szCs w:val="24"/>
            <w:u w:val="single"/>
            <w:lang w:val="en"/>
          </w:rPr>
          <w:t>Pope John (numbering)</w:t>
        </w:r>
      </w:hyperlink>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1793"/>
        <w:gridCol w:w="3487"/>
      </w:tblGrid>
      <w:tr w:rsidR="00D83B21" w:rsidRPr="00D83B21" w:rsidTr="00D83B21">
        <w:trPr>
          <w:tblCellSpacing w:w="15" w:type="dxa"/>
        </w:trPr>
        <w:tc>
          <w:tcPr>
            <w:tcW w:w="0" w:type="auto"/>
            <w:gridSpan w:val="2"/>
            <w:shd w:val="clear" w:color="auto" w:fill="F7D79C"/>
            <w:vAlign w:val="center"/>
            <w:hideMark/>
          </w:tcPr>
          <w:p w:rsidR="00D83B21" w:rsidRPr="00D83B21" w:rsidRDefault="00D83B21" w:rsidP="00D83B21">
            <w:pPr>
              <w:spacing w:after="0" w:line="240" w:lineRule="auto"/>
              <w:jc w:val="center"/>
              <w:divId w:val="804589164"/>
              <w:rPr>
                <w:rFonts w:ascii="Times New Roman" w:eastAsia="Times New Roman" w:hAnsi="Times New Roman" w:cs="Times New Roman"/>
                <w:sz w:val="23"/>
                <w:szCs w:val="23"/>
              </w:rPr>
            </w:pPr>
            <w:r w:rsidRPr="00D83B21">
              <w:rPr>
                <w:rFonts w:ascii="Times New Roman" w:eastAsia="Times New Roman" w:hAnsi="Times New Roman" w:cs="Times New Roman"/>
                <w:sz w:val="23"/>
                <w:szCs w:val="23"/>
              </w:rPr>
              <w:t>Pope</w:t>
            </w:r>
          </w:p>
          <w:p w:rsidR="00D83B21" w:rsidRPr="00D83B21" w:rsidRDefault="00D83B21" w:rsidP="00D83B21">
            <w:pPr>
              <w:spacing w:after="0" w:line="240" w:lineRule="auto"/>
              <w:jc w:val="center"/>
              <w:rPr>
                <w:rFonts w:ascii="Times New Roman" w:eastAsia="Times New Roman" w:hAnsi="Times New Roman" w:cs="Times New Roman"/>
                <w:b/>
                <w:bCs/>
                <w:sz w:val="30"/>
                <w:szCs w:val="30"/>
              </w:rPr>
            </w:pPr>
          </w:p>
          <w:p w:rsidR="00D83B21" w:rsidRPr="00D83B21" w:rsidRDefault="00D83B21" w:rsidP="00D83B21">
            <w:pPr>
              <w:spacing w:after="0" w:line="240" w:lineRule="auto"/>
              <w:jc w:val="center"/>
              <w:rPr>
                <w:rFonts w:ascii="Times New Roman" w:eastAsia="Times New Roman" w:hAnsi="Times New Roman" w:cs="Times New Roman"/>
                <w:b/>
                <w:bCs/>
                <w:sz w:val="30"/>
                <w:szCs w:val="30"/>
              </w:rPr>
            </w:pPr>
            <w:r w:rsidRPr="00D83B21">
              <w:rPr>
                <w:rFonts w:ascii="Times New Roman" w:eastAsia="Times New Roman" w:hAnsi="Times New Roman" w:cs="Times New Roman"/>
                <w:b/>
                <w:bCs/>
                <w:sz w:val="30"/>
                <w:szCs w:val="30"/>
              </w:rPr>
              <w:t>John XXII</w:t>
            </w:r>
          </w:p>
        </w:tc>
      </w:tr>
      <w:tr w:rsidR="00D83B21" w:rsidRPr="00D83B21" w:rsidTr="00D83B21">
        <w:trPr>
          <w:tblCellSpacing w:w="15" w:type="dxa"/>
        </w:trPr>
        <w:tc>
          <w:tcPr>
            <w:tcW w:w="0" w:type="auto"/>
            <w:gridSpan w:val="2"/>
            <w:vAlign w:val="center"/>
            <w:hideMark/>
          </w:tcPr>
          <w:p w:rsidR="00D83B21" w:rsidRPr="00D83B21" w:rsidRDefault="00D83B21" w:rsidP="00D83B21">
            <w:pPr>
              <w:spacing w:after="0" w:line="240" w:lineRule="auto"/>
              <w:jc w:val="center"/>
              <w:rPr>
                <w:rFonts w:ascii="Times New Roman" w:eastAsia="Times New Roman" w:hAnsi="Times New Roman" w:cs="Times New Roman"/>
                <w:sz w:val="24"/>
                <w:szCs w:val="24"/>
              </w:rPr>
            </w:pPr>
            <w:hyperlink r:id="rId233" w:tooltip="Bishop of Rome" w:history="1">
              <w:r w:rsidRPr="00D83B21">
                <w:rPr>
                  <w:rFonts w:ascii="Times New Roman" w:eastAsia="Times New Roman" w:hAnsi="Times New Roman" w:cs="Times New Roman"/>
                  <w:i/>
                  <w:iCs/>
                  <w:color w:val="0000FF"/>
                  <w:sz w:val="24"/>
                  <w:szCs w:val="24"/>
                  <w:u w:val="single"/>
                </w:rPr>
                <w:t>Bishop of Rome</w:t>
              </w:r>
            </w:hyperlink>
          </w:p>
        </w:tc>
      </w:tr>
      <w:tr w:rsidR="00D83B21" w:rsidRPr="00D83B21" w:rsidTr="00D83B21">
        <w:trPr>
          <w:tblCellSpacing w:w="15" w:type="dxa"/>
        </w:trPr>
        <w:tc>
          <w:tcPr>
            <w:tcW w:w="0" w:type="auto"/>
            <w:gridSpan w:val="2"/>
            <w:vAlign w:val="center"/>
            <w:hideMark/>
          </w:tcPr>
          <w:p w:rsidR="00D83B21" w:rsidRPr="00D83B21" w:rsidRDefault="00D83B21" w:rsidP="00D83B21">
            <w:pPr>
              <w:spacing w:after="0" w:line="240" w:lineRule="auto"/>
              <w:jc w:val="center"/>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3FDD8E53" wp14:editId="0C83917E">
                  <wp:extent cx="2095500" cy="2080260"/>
                  <wp:effectExtent l="0" t="0" r="0" b="0"/>
                  <wp:docPr id="13" name="Picture 13" descr="Stato della chiesa, carlino di giovanni XXII, 1316-1334.JPG">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to della chiesa, carlino di giovanni XXII, 1316-1334.JPG">
                            <a:hlinkClick r:id="rId234"/>
                          </pic:cNvPr>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095500" cy="2080260"/>
                          </a:xfrm>
                          <a:prstGeom prst="rect">
                            <a:avLst/>
                          </a:prstGeom>
                          <a:noFill/>
                          <a:ln>
                            <a:noFill/>
                          </a:ln>
                        </pic:spPr>
                      </pic:pic>
                    </a:graphicData>
                  </a:graphic>
                </wp:inline>
              </w:drawing>
            </w:r>
          </w:p>
          <w:p w:rsidR="00D83B21" w:rsidRPr="00D83B21" w:rsidRDefault="00D83B21" w:rsidP="00D83B21">
            <w:pPr>
              <w:spacing w:after="0" w:line="240" w:lineRule="auto"/>
              <w:jc w:val="center"/>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Coin of John XXII</w:t>
            </w:r>
          </w:p>
        </w:tc>
      </w:tr>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Papacy began</w:t>
            </w:r>
          </w:p>
        </w:tc>
        <w:tc>
          <w:tcPr>
            <w:tcW w:w="0" w:type="auto"/>
            <w:vAlign w:val="center"/>
            <w:hideMark/>
          </w:tcPr>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7 August 1316</w:t>
            </w:r>
          </w:p>
        </w:tc>
      </w:tr>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Papacy ended</w:t>
            </w:r>
          </w:p>
        </w:tc>
        <w:tc>
          <w:tcPr>
            <w:tcW w:w="0" w:type="auto"/>
            <w:vAlign w:val="center"/>
            <w:hideMark/>
          </w:tcPr>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4 December 1334</w:t>
            </w:r>
          </w:p>
        </w:tc>
      </w:tr>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Predecessor</w:t>
            </w:r>
          </w:p>
        </w:tc>
        <w:tc>
          <w:tcPr>
            <w:tcW w:w="0" w:type="auto"/>
            <w:vAlign w:val="center"/>
            <w:hideMark/>
          </w:tcPr>
          <w:p w:rsidR="00D83B21" w:rsidRPr="00D83B21" w:rsidRDefault="00D83B21" w:rsidP="00D83B21">
            <w:pPr>
              <w:spacing w:after="0" w:line="240" w:lineRule="auto"/>
              <w:rPr>
                <w:rFonts w:ascii="Times New Roman" w:eastAsia="Times New Roman" w:hAnsi="Times New Roman" w:cs="Times New Roman"/>
                <w:sz w:val="24"/>
                <w:szCs w:val="24"/>
              </w:rPr>
            </w:pPr>
            <w:hyperlink r:id="rId236" w:tooltip="Clement V" w:history="1">
              <w:r w:rsidRPr="00D83B21">
                <w:rPr>
                  <w:rFonts w:ascii="Times New Roman" w:eastAsia="Times New Roman" w:hAnsi="Times New Roman" w:cs="Times New Roman"/>
                  <w:color w:val="0000FF"/>
                  <w:sz w:val="24"/>
                  <w:szCs w:val="24"/>
                  <w:u w:val="single"/>
                </w:rPr>
                <w:t>Clement V</w:t>
              </w:r>
            </w:hyperlink>
          </w:p>
        </w:tc>
      </w:tr>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Successor</w:t>
            </w:r>
          </w:p>
        </w:tc>
        <w:tc>
          <w:tcPr>
            <w:tcW w:w="0" w:type="auto"/>
            <w:vAlign w:val="center"/>
            <w:hideMark/>
          </w:tcPr>
          <w:p w:rsidR="00D83B21" w:rsidRPr="00D83B21" w:rsidRDefault="00D83B21" w:rsidP="00D83B21">
            <w:pPr>
              <w:spacing w:after="0" w:line="240" w:lineRule="auto"/>
              <w:rPr>
                <w:rFonts w:ascii="Times New Roman" w:eastAsia="Times New Roman" w:hAnsi="Times New Roman" w:cs="Times New Roman"/>
                <w:sz w:val="24"/>
                <w:szCs w:val="24"/>
              </w:rPr>
            </w:pPr>
            <w:hyperlink r:id="rId237" w:tooltip="Benedict XII" w:history="1">
              <w:r w:rsidRPr="00D83B21">
                <w:rPr>
                  <w:rFonts w:ascii="Times New Roman" w:eastAsia="Times New Roman" w:hAnsi="Times New Roman" w:cs="Times New Roman"/>
                  <w:color w:val="0000FF"/>
                  <w:sz w:val="24"/>
                  <w:szCs w:val="24"/>
                  <w:u w:val="single"/>
                </w:rPr>
                <w:t>Benedict XII</w:t>
              </w:r>
            </w:hyperlink>
          </w:p>
        </w:tc>
      </w:tr>
      <w:tr w:rsidR="00D83B21" w:rsidRPr="00D83B21" w:rsidTr="00D83B21">
        <w:trPr>
          <w:tblCellSpacing w:w="15" w:type="dxa"/>
        </w:trPr>
        <w:tc>
          <w:tcPr>
            <w:tcW w:w="0" w:type="auto"/>
            <w:gridSpan w:val="2"/>
            <w:shd w:val="clear" w:color="auto" w:fill="DDDDDD"/>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Orders</w:t>
            </w:r>
          </w:p>
        </w:tc>
      </w:tr>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Created cardinal</w:t>
            </w:r>
          </w:p>
        </w:tc>
        <w:tc>
          <w:tcPr>
            <w:tcW w:w="0" w:type="auto"/>
            <w:vAlign w:val="center"/>
            <w:hideMark/>
          </w:tcPr>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23 December 1312</w:t>
            </w:r>
            <w:r w:rsidRPr="00D83B21">
              <w:rPr>
                <w:rFonts w:ascii="Times New Roman" w:eastAsia="Times New Roman" w:hAnsi="Times New Roman" w:cs="Times New Roman"/>
                <w:sz w:val="24"/>
                <w:szCs w:val="24"/>
              </w:rPr>
              <w:br/>
              <w:t xml:space="preserve">by </w:t>
            </w:r>
            <w:hyperlink r:id="rId238" w:tooltip="Clement V" w:history="1">
              <w:r w:rsidRPr="00D83B21">
                <w:rPr>
                  <w:rFonts w:ascii="Times New Roman" w:eastAsia="Times New Roman" w:hAnsi="Times New Roman" w:cs="Times New Roman"/>
                  <w:color w:val="0000FF"/>
                  <w:sz w:val="24"/>
                  <w:szCs w:val="24"/>
                  <w:u w:val="single"/>
                </w:rPr>
                <w:t>Clement V</w:t>
              </w:r>
            </w:hyperlink>
          </w:p>
        </w:tc>
      </w:tr>
      <w:tr w:rsidR="00D83B21" w:rsidRPr="00D83B21" w:rsidTr="00D83B21">
        <w:trPr>
          <w:tblCellSpacing w:w="15" w:type="dxa"/>
        </w:trPr>
        <w:tc>
          <w:tcPr>
            <w:tcW w:w="0" w:type="auto"/>
            <w:gridSpan w:val="2"/>
            <w:shd w:val="clear" w:color="auto" w:fill="DDDDDD"/>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Personal details</w:t>
            </w:r>
          </w:p>
        </w:tc>
      </w:tr>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Birth name</w:t>
            </w:r>
          </w:p>
        </w:tc>
        <w:tc>
          <w:tcPr>
            <w:tcW w:w="0" w:type="auto"/>
            <w:vAlign w:val="center"/>
            <w:hideMark/>
          </w:tcPr>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Jacques Duèze or d'Euse</w:t>
            </w:r>
          </w:p>
        </w:tc>
      </w:tr>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Born</w:t>
            </w:r>
          </w:p>
        </w:tc>
        <w:tc>
          <w:tcPr>
            <w:tcW w:w="0" w:type="auto"/>
            <w:vAlign w:val="center"/>
            <w:hideMark/>
          </w:tcPr>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c. 1244</w:t>
            </w:r>
            <w:r w:rsidRPr="00D83B21">
              <w:rPr>
                <w:rFonts w:ascii="Times New Roman" w:eastAsia="Times New Roman" w:hAnsi="Times New Roman" w:cs="Times New Roman"/>
                <w:sz w:val="24"/>
                <w:szCs w:val="24"/>
              </w:rPr>
              <w:br/>
            </w:r>
            <w:hyperlink r:id="rId239" w:tooltip="Cahors" w:history="1">
              <w:r w:rsidRPr="00D83B21">
                <w:rPr>
                  <w:rFonts w:ascii="Times New Roman" w:eastAsia="Times New Roman" w:hAnsi="Times New Roman" w:cs="Times New Roman"/>
                  <w:color w:val="0000FF"/>
                  <w:sz w:val="24"/>
                  <w:szCs w:val="24"/>
                  <w:u w:val="single"/>
                </w:rPr>
                <w:t>Cahors</w:t>
              </w:r>
            </w:hyperlink>
            <w:r w:rsidRPr="00D83B21">
              <w:rPr>
                <w:rFonts w:ascii="Times New Roman" w:eastAsia="Times New Roman" w:hAnsi="Times New Roman" w:cs="Times New Roman"/>
                <w:sz w:val="24"/>
                <w:szCs w:val="24"/>
              </w:rPr>
              <w:t xml:space="preserve">, </w:t>
            </w:r>
            <w:hyperlink r:id="rId240" w:tooltip="France in the Middle Ages" w:history="1">
              <w:r w:rsidRPr="00D83B21">
                <w:rPr>
                  <w:rFonts w:ascii="Times New Roman" w:eastAsia="Times New Roman" w:hAnsi="Times New Roman" w:cs="Times New Roman"/>
                  <w:color w:val="0000FF"/>
                  <w:sz w:val="24"/>
                  <w:szCs w:val="24"/>
                  <w:u w:val="single"/>
                </w:rPr>
                <w:t>Kingdom of France</w:t>
              </w:r>
            </w:hyperlink>
          </w:p>
        </w:tc>
      </w:tr>
      <w:tr w:rsidR="00D83B21" w:rsidRPr="00D83B21" w:rsidTr="00D83B21">
        <w:trPr>
          <w:tblCellSpacing w:w="15" w:type="dxa"/>
        </w:trPr>
        <w:tc>
          <w:tcPr>
            <w:tcW w:w="0" w:type="auto"/>
            <w:vAlign w:val="center"/>
            <w:hideMark/>
          </w:tcPr>
          <w:p w:rsidR="00D83B21" w:rsidRPr="00D83B21" w:rsidRDefault="00D83B21" w:rsidP="00D83B21">
            <w:pPr>
              <w:spacing w:after="0" w:line="240" w:lineRule="auto"/>
              <w:jc w:val="center"/>
              <w:rPr>
                <w:rFonts w:ascii="Times New Roman" w:eastAsia="Times New Roman" w:hAnsi="Times New Roman" w:cs="Times New Roman"/>
                <w:b/>
                <w:bCs/>
                <w:sz w:val="24"/>
                <w:szCs w:val="24"/>
              </w:rPr>
            </w:pPr>
            <w:r w:rsidRPr="00D83B21">
              <w:rPr>
                <w:rFonts w:ascii="Times New Roman" w:eastAsia="Times New Roman" w:hAnsi="Times New Roman" w:cs="Times New Roman"/>
                <w:b/>
                <w:bCs/>
                <w:sz w:val="24"/>
                <w:szCs w:val="24"/>
              </w:rPr>
              <w:t>Died</w:t>
            </w:r>
          </w:p>
        </w:tc>
        <w:tc>
          <w:tcPr>
            <w:tcW w:w="0" w:type="auto"/>
            <w:vAlign w:val="center"/>
            <w:hideMark/>
          </w:tcPr>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4 December 1334 (aged 89–90)</w:t>
            </w:r>
            <w:r w:rsidRPr="00D83B21">
              <w:rPr>
                <w:rFonts w:ascii="Times New Roman" w:eastAsia="Times New Roman" w:hAnsi="Times New Roman" w:cs="Times New Roman"/>
                <w:sz w:val="24"/>
                <w:szCs w:val="24"/>
              </w:rPr>
              <w:br/>
            </w:r>
            <w:hyperlink r:id="rId241" w:tooltip="Avignon" w:history="1">
              <w:r w:rsidRPr="00D83B21">
                <w:rPr>
                  <w:rFonts w:ascii="Times New Roman" w:eastAsia="Times New Roman" w:hAnsi="Times New Roman" w:cs="Times New Roman"/>
                  <w:color w:val="0000FF"/>
                  <w:sz w:val="24"/>
                  <w:szCs w:val="24"/>
                  <w:u w:val="single"/>
                </w:rPr>
                <w:t>Avignon</w:t>
              </w:r>
            </w:hyperlink>
            <w:r w:rsidRPr="00D83B21">
              <w:rPr>
                <w:rFonts w:ascii="Times New Roman" w:eastAsia="Times New Roman" w:hAnsi="Times New Roman" w:cs="Times New Roman"/>
                <w:sz w:val="24"/>
                <w:szCs w:val="24"/>
              </w:rPr>
              <w:t xml:space="preserve">, </w:t>
            </w:r>
            <w:hyperlink r:id="rId242" w:tooltip="Comtat Venaissin" w:history="1">
              <w:r w:rsidRPr="00D83B21">
                <w:rPr>
                  <w:rFonts w:ascii="Times New Roman" w:eastAsia="Times New Roman" w:hAnsi="Times New Roman" w:cs="Times New Roman"/>
                  <w:color w:val="0000FF"/>
                  <w:sz w:val="24"/>
                  <w:szCs w:val="24"/>
                  <w:u w:val="single"/>
                </w:rPr>
                <w:t>Comtat Venaissin</w:t>
              </w:r>
            </w:hyperlink>
            <w:r w:rsidRPr="00D83B21">
              <w:rPr>
                <w:rFonts w:ascii="Times New Roman" w:eastAsia="Times New Roman" w:hAnsi="Times New Roman" w:cs="Times New Roman"/>
                <w:sz w:val="24"/>
                <w:szCs w:val="24"/>
              </w:rPr>
              <w:t xml:space="preserve">, </w:t>
            </w:r>
            <w:hyperlink r:id="rId243" w:tooltip="County of Provence" w:history="1">
              <w:r w:rsidRPr="00D83B21">
                <w:rPr>
                  <w:rFonts w:ascii="Times New Roman" w:eastAsia="Times New Roman" w:hAnsi="Times New Roman" w:cs="Times New Roman"/>
                  <w:color w:val="0000FF"/>
                  <w:sz w:val="24"/>
                  <w:szCs w:val="24"/>
                  <w:u w:val="single"/>
                </w:rPr>
                <w:t>County of Provence</w:t>
              </w:r>
            </w:hyperlink>
          </w:p>
        </w:tc>
      </w:tr>
      <w:tr w:rsidR="00D83B21" w:rsidRPr="00D83B21" w:rsidTr="00D83B21">
        <w:trPr>
          <w:tblCellSpacing w:w="15" w:type="dxa"/>
        </w:trPr>
        <w:tc>
          <w:tcPr>
            <w:tcW w:w="0" w:type="auto"/>
            <w:gridSpan w:val="2"/>
            <w:vAlign w:val="center"/>
            <w:hideMark/>
          </w:tcPr>
          <w:p w:rsidR="00D83B21" w:rsidRPr="00D83B21" w:rsidRDefault="00D83B21" w:rsidP="00D83B21">
            <w:pPr>
              <w:spacing w:after="0" w:line="240" w:lineRule="auto"/>
              <w:jc w:val="center"/>
              <w:rPr>
                <w:rFonts w:ascii="Times New Roman" w:eastAsia="Times New Roman" w:hAnsi="Times New Roman" w:cs="Times New Roman"/>
                <w:sz w:val="24"/>
                <w:szCs w:val="24"/>
              </w:rPr>
            </w:pPr>
            <w:hyperlink r:id="rId244" w:tooltip="Pope John (disambiguation)" w:history="1">
              <w:r w:rsidRPr="00D83B21">
                <w:rPr>
                  <w:rFonts w:ascii="Times New Roman" w:eastAsia="Times New Roman" w:hAnsi="Times New Roman" w:cs="Times New Roman"/>
                  <w:color w:val="0000FF"/>
                  <w:sz w:val="24"/>
                  <w:szCs w:val="24"/>
                  <w:u w:val="single"/>
                </w:rPr>
                <w:t>Other popes named John</w:t>
              </w:r>
            </w:hyperlink>
          </w:p>
        </w:tc>
      </w:tr>
    </w:tbl>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lang w:val="en"/>
        </w:rPr>
      </w:pPr>
      <w:r w:rsidRPr="00D83B21">
        <w:rPr>
          <w:rFonts w:ascii="Times New Roman" w:eastAsia="Times New Roman" w:hAnsi="Times New Roman" w:cs="Times New Roman"/>
          <w:b/>
          <w:bCs/>
          <w:sz w:val="24"/>
          <w:szCs w:val="24"/>
          <w:lang w:val="en"/>
        </w:rPr>
        <w:t>Pope John XXII</w:t>
      </w:r>
      <w:r w:rsidRPr="00D83B21">
        <w:rPr>
          <w:rFonts w:ascii="Times New Roman" w:eastAsia="Times New Roman" w:hAnsi="Times New Roman" w:cs="Times New Roman"/>
          <w:sz w:val="24"/>
          <w:szCs w:val="24"/>
          <w:lang w:val="en"/>
        </w:rPr>
        <w:t xml:space="preserve"> (</w:t>
      </w:r>
      <w:hyperlink r:id="rId245" w:tooltip="Latin language" w:history="1">
        <w:r w:rsidRPr="00D83B21">
          <w:rPr>
            <w:rFonts w:ascii="Times New Roman" w:eastAsia="Times New Roman" w:hAnsi="Times New Roman" w:cs="Times New Roman"/>
            <w:color w:val="0000FF"/>
            <w:sz w:val="24"/>
            <w:szCs w:val="24"/>
            <w:u w:val="single"/>
            <w:lang w:val="en"/>
          </w:rPr>
          <w:t>Latin</w:t>
        </w:r>
      </w:hyperlink>
      <w:r w:rsidRPr="00D83B21">
        <w:rPr>
          <w:rFonts w:ascii="Times New Roman" w:eastAsia="Times New Roman" w:hAnsi="Times New Roman" w:cs="Times New Roman"/>
          <w:sz w:val="24"/>
          <w:szCs w:val="24"/>
          <w:lang w:val="en"/>
        </w:rPr>
        <w:t xml:space="preserve">: </w:t>
      </w:r>
      <w:r w:rsidRPr="00D83B21">
        <w:rPr>
          <w:rFonts w:ascii="Times New Roman" w:eastAsia="Times New Roman" w:hAnsi="Times New Roman" w:cs="Times New Roman"/>
          <w:i/>
          <w:iCs/>
          <w:sz w:val="24"/>
          <w:szCs w:val="24"/>
          <w:lang w:val="la-Latn"/>
        </w:rPr>
        <w:t>Ioannes XXII</w:t>
      </w:r>
      <w:r w:rsidRPr="00D83B21">
        <w:rPr>
          <w:rFonts w:ascii="Times New Roman" w:eastAsia="Times New Roman" w:hAnsi="Times New Roman" w:cs="Times New Roman"/>
          <w:sz w:val="24"/>
          <w:szCs w:val="24"/>
          <w:lang w:val="en"/>
        </w:rPr>
        <w:t>; 1244</w:t>
      </w:r>
      <w:hyperlink r:id="rId246" w:anchor="cite_note-1" w:history="1">
        <w:r w:rsidRPr="00D83B21">
          <w:rPr>
            <w:rFonts w:ascii="Times New Roman" w:eastAsia="Times New Roman" w:hAnsi="Times New Roman" w:cs="Times New Roman"/>
            <w:color w:val="0000FF"/>
            <w:sz w:val="24"/>
            <w:szCs w:val="24"/>
            <w:u w:val="single"/>
            <w:vertAlign w:val="superscript"/>
            <w:lang w:val="en"/>
          </w:rPr>
          <w:t>[1]</w:t>
        </w:r>
      </w:hyperlink>
      <w:r w:rsidRPr="00D83B21">
        <w:rPr>
          <w:rFonts w:ascii="Times New Roman" w:eastAsia="Times New Roman" w:hAnsi="Times New Roman" w:cs="Times New Roman"/>
          <w:sz w:val="24"/>
          <w:szCs w:val="24"/>
          <w:lang w:val="en"/>
        </w:rPr>
        <w:t xml:space="preserve"> – 4 December 1334), born </w:t>
      </w:r>
      <w:r w:rsidRPr="00D83B21">
        <w:rPr>
          <w:rFonts w:ascii="Times New Roman" w:eastAsia="Times New Roman" w:hAnsi="Times New Roman" w:cs="Times New Roman"/>
          <w:b/>
          <w:bCs/>
          <w:sz w:val="24"/>
          <w:szCs w:val="24"/>
          <w:lang w:val="en"/>
        </w:rPr>
        <w:t>Jacques Duèze</w:t>
      </w:r>
      <w:r w:rsidRPr="00D83B21">
        <w:rPr>
          <w:rFonts w:ascii="Times New Roman" w:eastAsia="Times New Roman" w:hAnsi="Times New Roman" w:cs="Times New Roman"/>
          <w:sz w:val="24"/>
          <w:szCs w:val="24"/>
          <w:lang w:val="en"/>
        </w:rPr>
        <w:t xml:space="preserve"> (or </w:t>
      </w:r>
      <w:r w:rsidRPr="00D83B21">
        <w:rPr>
          <w:rFonts w:ascii="Times New Roman" w:eastAsia="Times New Roman" w:hAnsi="Times New Roman" w:cs="Times New Roman"/>
          <w:b/>
          <w:bCs/>
          <w:sz w:val="24"/>
          <w:szCs w:val="24"/>
          <w:lang w:val="en"/>
        </w:rPr>
        <w:t>d'Euse</w:t>
      </w:r>
      <w:r w:rsidRPr="00D83B21">
        <w:rPr>
          <w:rFonts w:ascii="Times New Roman" w:eastAsia="Times New Roman" w:hAnsi="Times New Roman" w:cs="Times New Roman"/>
          <w:sz w:val="24"/>
          <w:szCs w:val="24"/>
          <w:lang w:val="en"/>
        </w:rPr>
        <w:t xml:space="preserve">), was head of the </w:t>
      </w:r>
      <w:hyperlink r:id="rId247" w:tooltip="Catholic Church" w:history="1">
        <w:r w:rsidRPr="00D83B21">
          <w:rPr>
            <w:rFonts w:ascii="Times New Roman" w:eastAsia="Times New Roman" w:hAnsi="Times New Roman" w:cs="Times New Roman"/>
            <w:color w:val="0000FF"/>
            <w:sz w:val="24"/>
            <w:szCs w:val="24"/>
            <w:u w:val="single"/>
            <w:lang w:val="en"/>
          </w:rPr>
          <w:t>Catholic Church</w:t>
        </w:r>
      </w:hyperlink>
      <w:r w:rsidRPr="00D83B21">
        <w:rPr>
          <w:rFonts w:ascii="Times New Roman" w:eastAsia="Times New Roman" w:hAnsi="Times New Roman" w:cs="Times New Roman"/>
          <w:sz w:val="24"/>
          <w:szCs w:val="24"/>
          <w:lang w:val="en"/>
        </w:rPr>
        <w:t xml:space="preserve"> from 7 August 1316 to his death in 1334.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lang w:val="en"/>
        </w:rPr>
      </w:pPr>
      <w:r w:rsidRPr="00D83B21">
        <w:rPr>
          <w:rFonts w:ascii="Times New Roman" w:eastAsia="Times New Roman" w:hAnsi="Times New Roman" w:cs="Times New Roman"/>
          <w:sz w:val="24"/>
          <w:szCs w:val="24"/>
          <w:lang w:val="en"/>
        </w:rPr>
        <w:lastRenderedPageBreak/>
        <w:t xml:space="preserve">He was the second and longest-reigning </w:t>
      </w:r>
      <w:hyperlink r:id="rId248" w:tooltip="Avignon Papacy" w:history="1">
        <w:r w:rsidRPr="00D83B21">
          <w:rPr>
            <w:rFonts w:ascii="Times New Roman" w:eastAsia="Times New Roman" w:hAnsi="Times New Roman" w:cs="Times New Roman"/>
            <w:color w:val="0000FF"/>
            <w:sz w:val="24"/>
            <w:szCs w:val="24"/>
            <w:u w:val="single"/>
            <w:lang w:val="en"/>
          </w:rPr>
          <w:t>Avignon Pope</w:t>
        </w:r>
      </w:hyperlink>
      <w:r w:rsidRPr="00D83B21">
        <w:rPr>
          <w:rFonts w:ascii="Times New Roman" w:eastAsia="Times New Roman" w:hAnsi="Times New Roman" w:cs="Times New Roman"/>
          <w:sz w:val="24"/>
          <w:szCs w:val="24"/>
          <w:lang w:val="en"/>
        </w:rPr>
        <w:t xml:space="preserve">, elected by the </w:t>
      </w:r>
      <w:hyperlink r:id="rId249" w:tooltip="Papal conclave" w:history="1">
        <w:r w:rsidRPr="00D83B21">
          <w:rPr>
            <w:rFonts w:ascii="Times New Roman" w:eastAsia="Times New Roman" w:hAnsi="Times New Roman" w:cs="Times New Roman"/>
            <w:color w:val="0000FF"/>
            <w:sz w:val="24"/>
            <w:szCs w:val="24"/>
            <w:u w:val="single"/>
            <w:lang w:val="en"/>
          </w:rPr>
          <w:t>Conclave</w:t>
        </w:r>
      </w:hyperlink>
      <w:r w:rsidRPr="00D83B21">
        <w:rPr>
          <w:rFonts w:ascii="Times New Roman" w:eastAsia="Times New Roman" w:hAnsi="Times New Roman" w:cs="Times New Roman"/>
          <w:sz w:val="24"/>
          <w:szCs w:val="24"/>
          <w:lang w:val="en"/>
        </w:rPr>
        <w:t xml:space="preserve"> of Cardinals, which was assembled in </w:t>
      </w:r>
      <w:hyperlink r:id="rId250" w:tooltip="Lyon" w:history="1">
        <w:r w:rsidRPr="00D83B21">
          <w:rPr>
            <w:rFonts w:ascii="Times New Roman" w:eastAsia="Times New Roman" w:hAnsi="Times New Roman" w:cs="Times New Roman"/>
            <w:color w:val="0000FF"/>
            <w:sz w:val="24"/>
            <w:szCs w:val="24"/>
            <w:u w:val="single"/>
            <w:lang w:val="en"/>
          </w:rPr>
          <w:t>Lyon</w:t>
        </w:r>
      </w:hyperlink>
      <w:r w:rsidRPr="00D83B21">
        <w:rPr>
          <w:rFonts w:ascii="Times New Roman" w:eastAsia="Times New Roman" w:hAnsi="Times New Roman" w:cs="Times New Roman"/>
          <w:sz w:val="24"/>
          <w:szCs w:val="24"/>
          <w:lang w:val="en"/>
        </w:rPr>
        <w:t xml:space="preserve"> through the work of </w:t>
      </w:r>
      <w:hyperlink r:id="rId251" w:tooltip="Louis X of France" w:history="1">
        <w:r w:rsidRPr="00D83B21">
          <w:rPr>
            <w:rFonts w:ascii="Times New Roman" w:eastAsia="Times New Roman" w:hAnsi="Times New Roman" w:cs="Times New Roman"/>
            <w:color w:val="0000FF"/>
            <w:sz w:val="24"/>
            <w:szCs w:val="24"/>
            <w:u w:val="single"/>
            <w:lang w:val="en"/>
          </w:rPr>
          <w:t>King Louis X's</w:t>
        </w:r>
      </w:hyperlink>
      <w:r w:rsidRPr="00D83B21">
        <w:rPr>
          <w:rFonts w:ascii="Times New Roman" w:eastAsia="Times New Roman" w:hAnsi="Times New Roman" w:cs="Times New Roman"/>
          <w:sz w:val="24"/>
          <w:szCs w:val="24"/>
          <w:lang w:val="en"/>
        </w:rPr>
        <w:t xml:space="preserve"> brother Philip, the Count of Poitiers, later King </w:t>
      </w:r>
      <w:hyperlink r:id="rId252" w:tooltip="Philip V of France" w:history="1">
        <w:r w:rsidRPr="00D83B21">
          <w:rPr>
            <w:rFonts w:ascii="Times New Roman" w:eastAsia="Times New Roman" w:hAnsi="Times New Roman" w:cs="Times New Roman"/>
            <w:color w:val="0000FF"/>
            <w:sz w:val="24"/>
            <w:szCs w:val="24"/>
            <w:u w:val="single"/>
            <w:lang w:val="en"/>
          </w:rPr>
          <w:t>Philip V of France</w:t>
        </w:r>
      </w:hyperlink>
      <w:r w:rsidRPr="00D83B21">
        <w:rPr>
          <w:rFonts w:ascii="Times New Roman" w:eastAsia="Times New Roman" w:hAnsi="Times New Roman" w:cs="Times New Roman"/>
          <w:sz w:val="24"/>
          <w:szCs w:val="24"/>
          <w:lang w:val="en"/>
        </w:rPr>
        <w:t xml:space="preserve">. Like his predecessor, </w:t>
      </w:r>
      <w:hyperlink r:id="rId253" w:tooltip="Pope Clement V" w:history="1">
        <w:r w:rsidRPr="00D83B21">
          <w:rPr>
            <w:rFonts w:ascii="Times New Roman" w:eastAsia="Times New Roman" w:hAnsi="Times New Roman" w:cs="Times New Roman"/>
            <w:color w:val="0000FF"/>
            <w:sz w:val="24"/>
            <w:szCs w:val="24"/>
            <w:u w:val="single"/>
            <w:lang w:val="en"/>
          </w:rPr>
          <w:t>Clement V</w:t>
        </w:r>
      </w:hyperlink>
      <w:r w:rsidRPr="00D83B21">
        <w:rPr>
          <w:rFonts w:ascii="Times New Roman" w:eastAsia="Times New Roman" w:hAnsi="Times New Roman" w:cs="Times New Roman"/>
          <w:sz w:val="24"/>
          <w:szCs w:val="24"/>
          <w:lang w:val="en"/>
        </w:rPr>
        <w:t xml:space="preserve">, Pope John centralized power and income in the Papacy and lived a princely life in </w:t>
      </w:r>
      <w:hyperlink r:id="rId254" w:tooltip="Avignon" w:history="1">
        <w:r w:rsidRPr="00D83B21">
          <w:rPr>
            <w:rFonts w:ascii="Times New Roman" w:eastAsia="Times New Roman" w:hAnsi="Times New Roman" w:cs="Times New Roman"/>
            <w:color w:val="0000FF"/>
            <w:sz w:val="24"/>
            <w:szCs w:val="24"/>
            <w:u w:val="single"/>
            <w:lang w:val="en"/>
          </w:rPr>
          <w:t>Avignon</w:t>
        </w:r>
      </w:hyperlink>
      <w:r w:rsidRPr="00D83B21">
        <w:rPr>
          <w:rFonts w:ascii="Times New Roman" w:eastAsia="Times New Roman" w:hAnsi="Times New Roman" w:cs="Times New Roman"/>
          <w:sz w:val="24"/>
          <w:szCs w:val="24"/>
          <w:lang w:val="en"/>
        </w:rPr>
        <w:t>.</w:t>
      </w:r>
      <w:hyperlink r:id="rId255" w:anchor="cite_note-cathenc-2" w:history="1">
        <w:r w:rsidRPr="00D83B21">
          <w:rPr>
            <w:rFonts w:ascii="Times New Roman" w:eastAsia="Times New Roman" w:hAnsi="Times New Roman" w:cs="Times New Roman"/>
            <w:color w:val="0000FF"/>
            <w:sz w:val="24"/>
            <w:szCs w:val="24"/>
            <w:u w:val="single"/>
            <w:vertAlign w:val="superscript"/>
            <w:lang w:val="en"/>
          </w:rPr>
          <w:t>[2]</w:t>
        </w:r>
      </w:hyperlink>
      <w:r w:rsidRPr="00D83B21">
        <w:rPr>
          <w:rFonts w:ascii="Times New Roman" w:eastAsia="Times New Roman" w:hAnsi="Times New Roman" w:cs="Times New Roman"/>
          <w:sz w:val="24"/>
          <w:szCs w:val="24"/>
          <w:lang w:val="en"/>
        </w:rPr>
        <w:t xml:space="preserve"> He opposed the political policies of </w:t>
      </w:r>
      <w:hyperlink r:id="rId256" w:tooltip="Louis IV, Holy Roman Emperor" w:history="1">
        <w:r w:rsidRPr="00D83B21">
          <w:rPr>
            <w:rFonts w:ascii="Times New Roman" w:eastAsia="Times New Roman" w:hAnsi="Times New Roman" w:cs="Times New Roman"/>
            <w:color w:val="0000FF"/>
            <w:sz w:val="24"/>
            <w:szCs w:val="24"/>
            <w:u w:val="single"/>
            <w:lang w:val="en"/>
          </w:rPr>
          <w:t>Louis IV of Bavaria</w:t>
        </w:r>
      </w:hyperlink>
      <w:r w:rsidRPr="00D83B21">
        <w:rPr>
          <w:rFonts w:ascii="Times New Roman" w:eastAsia="Times New Roman" w:hAnsi="Times New Roman" w:cs="Times New Roman"/>
          <w:sz w:val="24"/>
          <w:szCs w:val="24"/>
          <w:lang w:val="en"/>
        </w:rPr>
        <w:t xml:space="preserve"> as </w:t>
      </w:r>
      <w:hyperlink r:id="rId257" w:tooltip="Holy Roman Emperor" w:history="1">
        <w:r w:rsidRPr="00D83B21">
          <w:rPr>
            <w:rFonts w:ascii="Times New Roman" w:eastAsia="Times New Roman" w:hAnsi="Times New Roman" w:cs="Times New Roman"/>
            <w:color w:val="0000FF"/>
            <w:sz w:val="24"/>
            <w:szCs w:val="24"/>
            <w:u w:val="single"/>
            <w:lang w:val="en"/>
          </w:rPr>
          <w:t>Holy Roman Emperor</w:t>
        </w:r>
      </w:hyperlink>
      <w:r w:rsidRPr="00D83B21">
        <w:rPr>
          <w:rFonts w:ascii="Times New Roman" w:eastAsia="Times New Roman" w:hAnsi="Times New Roman" w:cs="Times New Roman"/>
          <w:sz w:val="24"/>
          <w:szCs w:val="24"/>
          <w:lang w:val="en"/>
        </w:rPr>
        <w:t xml:space="preserve">, which prompted Louis to invade Italy and set up an antipope, </w:t>
      </w:r>
      <w:hyperlink r:id="rId258" w:tooltip="Antipope Nicholas V" w:history="1">
        <w:r w:rsidRPr="00D83B21">
          <w:rPr>
            <w:rFonts w:ascii="Times New Roman" w:eastAsia="Times New Roman" w:hAnsi="Times New Roman" w:cs="Times New Roman"/>
            <w:color w:val="0000FF"/>
            <w:sz w:val="24"/>
            <w:szCs w:val="24"/>
            <w:u w:val="single"/>
            <w:lang w:val="en"/>
          </w:rPr>
          <w:t>Nicholas V</w:t>
        </w:r>
      </w:hyperlink>
      <w:r w:rsidRPr="00D83B21">
        <w:rPr>
          <w:rFonts w:ascii="Times New Roman" w:eastAsia="Times New Roman" w:hAnsi="Times New Roman" w:cs="Times New Roman"/>
          <w:sz w:val="24"/>
          <w:szCs w:val="24"/>
          <w:lang w:val="en"/>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lang w:val="en"/>
        </w:rPr>
      </w:pPr>
      <w:r w:rsidRPr="00D83B21">
        <w:rPr>
          <w:rFonts w:ascii="Times New Roman" w:eastAsia="Times New Roman" w:hAnsi="Times New Roman" w:cs="Times New Roman"/>
          <w:sz w:val="24"/>
          <w:szCs w:val="24"/>
          <w:lang w:val="en"/>
        </w:rPr>
        <w:t xml:space="preserve">Pope John XXII faced controversy in theology involving his views on the </w:t>
      </w:r>
      <w:hyperlink r:id="rId259" w:tooltip="Beatific Vision" w:history="1">
        <w:r w:rsidRPr="00D83B21">
          <w:rPr>
            <w:rFonts w:ascii="Times New Roman" w:eastAsia="Times New Roman" w:hAnsi="Times New Roman" w:cs="Times New Roman"/>
            <w:color w:val="0000FF"/>
            <w:sz w:val="24"/>
            <w:szCs w:val="24"/>
            <w:u w:val="single"/>
            <w:lang w:val="en"/>
          </w:rPr>
          <w:t>Beatific Vision</w:t>
        </w:r>
      </w:hyperlink>
      <w:r w:rsidRPr="00D83B21">
        <w:rPr>
          <w:rFonts w:ascii="Times New Roman" w:eastAsia="Times New Roman" w:hAnsi="Times New Roman" w:cs="Times New Roman"/>
          <w:sz w:val="24"/>
          <w:szCs w:val="24"/>
          <w:lang w:val="en"/>
        </w:rPr>
        <w:t xml:space="preserve">, and he opposed the Franciscan understanding of the poverty of Christ and his apostles, famously leading </w:t>
      </w:r>
      <w:hyperlink r:id="rId260" w:tooltip="William of Ockham" w:history="1">
        <w:r w:rsidRPr="00D83B21">
          <w:rPr>
            <w:rFonts w:ascii="Times New Roman" w:eastAsia="Times New Roman" w:hAnsi="Times New Roman" w:cs="Times New Roman"/>
            <w:color w:val="0000FF"/>
            <w:sz w:val="24"/>
            <w:szCs w:val="24"/>
            <w:u w:val="single"/>
            <w:lang w:val="en"/>
          </w:rPr>
          <w:t>William of Ockham</w:t>
        </w:r>
      </w:hyperlink>
      <w:r w:rsidRPr="00D83B21">
        <w:rPr>
          <w:rFonts w:ascii="Times New Roman" w:eastAsia="Times New Roman" w:hAnsi="Times New Roman" w:cs="Times New Roman"/>
          <w:sz w:val="24"/>
          <w:szCs w:val="24"/>
          <w:lang w:val="en"/>
        </w:rPr>
        <w:t xml:space="preserve"> to write against unlimited papal power.</w:t>
      </w:r>
      <w:hyperlink r:id="rId261" w:anchor="cite_note-3" w:history="1">
        <w:r w:rsidRPr="00D83B21">
          <w:rPr>
            <w:rFonts w:ascii="Times New Roman" w:eastAsia="Times New Roman" w:hAnsi="Times New Roman" w:cs="Times New Roman"/>
            <w:color w:val="0000FF"/>
            <w:sz w:val="24"/>
            <w:szCs w:val="24"/>
            <w:u w:val="single"/>
            <w:vertAlign w:val="superscript"/>
            <w:lang w:val="en"/>
          </w:rPr>
          <w:t>[3]</w:t>
        </w:r>
      </w:hyperlink>
      <w:r w:rsidRPr="00D83B21">
        <w:rPr>
          <w:rFonts w:ascii="Times New Roman" w:eastAsia="Times New Roman" w:hAnsi="Times New Roman" w:cs="Times New Roman"/>
          <w:sz w:val="24"/>
          <w:szCs w:val="24"/>
          <w:lang w:val="en"/>
        </w:rPr>
        <w:t xml:space="preserve"> He canonized </w:t>
      </w:r>
      <w:hyperlink r:id="rId262" w:tooltip="Thomas Aquinas" w:history="1">
        <w:r w:rsidRPr="00D83B21">
          <w:rPr>
            <w:rFonts w:ascii="Times New Roman" w:eastAsia="Times New Roman" w:hAnsi="Times New Roman" w:cs="Times New Roman"/>
            <w:color w:val="0000FF"/>
            <w:sz w:val="24"/>
            <w:szCs w:val="24"/>
            <w:u w:val="single"/>
            <w:lang w:val="en"/>
          </w:rPr>
          <w:t>St. Thomas Aquinas</w:t>
        </w:r>
      </w:hyperlink>
      <w:r w:rsidRPr="00D83B21">
        <w:rPr>
          <w:rFonts w:ascii="Times New Roman" w:eastAsia="Times New Roman" w:hAnsi="Times New Roman" w:cs="Times New Roman"/>
          <w:sz w:val="24"/>
          <w:szCs w:val="24"/>
          <w:lang w:val="en"/>
        </w:rPr>
        <w:t xml:space="preserve">. </w:t>
      </w:r>
    </w:p>
    <w:p w:rsidR="00D83B21" w:rsidRPr="00D83B21" w:rsidRDefault="00D83B21" w:rsidP="00D83B21">
      <w:pPr>
        <w:spacing w:after="0" w:line="240" w:lineRule="auto"/>
        <w:rPr>
          <w:rFonts w:ascii="Times New Roman" w:eastAsia="Times New Roman" w:hAnsi="Times New Roman" w:cs="Times New Roman"/>
          <w:sz w:val="24"/>
          <w:szCs w:val="24"/>
          <w:lang w:val="en"/>
        </w:rPr>
      </w:pPr>
      <w:r w:rsidRPr="00D83B21">
        <w:rPr>
          <w:rFonts w:ascii="Times New Roman" w:eastAsia="Times New Roman" w:hAnsi="Times New Roman" w:cs="Times New Roman"/>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pt;height:15.6pt" o:ole="">
            <v:imagedata r:id="rId263" o:title=""/>
          </v:shape>
          <w:control r:id="rId264" w:name="DefaultOcxName1" w:shapeid="_x0000_i1034"/>
        </w:objec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83B21">
        <w:rPr>
          <w:rFonts w:ascii="Times New Roman" w:eastAsia="Times New Roman" w:hAnsi="Times New Roman" w:cs="Times New Roman"/>
          <w:b/>
          <w:bCs/>
          <w:sz w:val="36"/>
          <w:szCs w:val="36"/>
          <w:lang w:val="en"/>
        </w:rPr>
        <w:t>Contents</w:t>
      </w:r>
    </w:p>
    <w:p w:rsidR="00D83B21" w:rsidRPr="00D83B21" w:rsidRDefault="00D83B21" w:rsidP="00D83B21">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65" w:anchor="Early_life_and_election" w:history="1">
        <w:r w:rsidRPr="00D83B21">
          <w:rPr>
            <w:rFonts w:ascii="Times New Roman" w:eastAsia="Times New Roman" w:hAnsi="Times New Roman" w:cs="Times New Roman"/>
            <w:color w:val="0000FF"/>
            <w:sz w:val="24"/>
            <w:szCs w:val="24"/>
            <w:u w:val="single"/>
            <w:lang w:val="en"/>
          </w:rPr>
          <w:t>1 Early life and election</w:t>
        </w:r>
      </w:hyperlink>
    </w:p>
    <w:p w:rsidR="00D83B21" w:rsidRPr="00D83B21" w:rsidRDefault="00D83B21" w:rsidP="00D83B21">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66" w:anchor="Papacy" w:history="1">
        <w:r w:rsidRPr="00D83B21">
          <w:rPr>
            <w:rFonts w:ascii="Times New Roman" w:eastAsia="Times New Roman" w:hAnsi="Times New Roman" w:cs="Times New Roman"/>
            <w:color w:val="0000FF"/>
            <w:sz w:val="24"/>
            <w:szCs w:val="24"/>
            <w:u w:val="single"/>
            <w:lang w:val="en"/>
          </w:rPr>
          <w:t>2 Papacy</w:t>
        </w:r>
      </w:hyperlink>
      <w:r w:rsidRPr="00D83B21">
        <w:rPr>
          <w:rFonts w:ascii="Times New Roman" w:eastAsia="Times New Roman" w:hAnsi="Times New Roman" w:cs="Times New Roman"/>
          <w:sz w:val="24"/>
          <w:szCs w:val="24"/>
          <w:lang w:val="en"/>
        </w:rPr>
        <w:t xml:space="preserve"> </w:t>
      </w:r>
    </w:p>
    <w:p w:rsidR="00D83B21" w:rsidRPr="00D83B21" w:rsidRDefault="00D83B21" w:rsidP="00D83B21">
      <w:pPr>
        <w:numPr>
          <w:ilvl w:val="1"/>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67" w:anchor="Conflict_with_Louis_IV" w:history="1">
        <w:r w:rsidRPr="00D83B21">
          <w:rPr>
            <w:rFonts w:ascii="Times New Roman" w:eastAsia="Times New Roman" w:hAnsi="Times New Roman" w:cs="Times New Roman"/>
            <w:color w:val="0000FF"/>
            <w:sz w:val="24"/>
            <w:szCs w:val="24"/>
            <w:u w:val="single"/>
            <w:lang w:val="en"/>
          </w:rPr>
          <w:t>2.1 Conflict with Louis IV</w:t>
        </w:r>
      </w:hyperlink>
    </w:p>
    <w:p w:rsidR="00D83B21" w:rsidRPr="00D83B21" w:rsidRDefault="00D83B21" w:rsidP="00D83B21">
      <w:pPr>
        <w:numPr>
          <w:ilvl w:val="1"/>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68" w:anchor="Franciscan_poverty" w:history="1">
        <w:r w:rsidRPr="00D83B21">
          <w:rPr>
            <w:rFonts w:ascii="Times New Roman" w:eastAsia="Times New Roman" w:hAnsi="Times New Roman" w:cs="Times New Roman"/>
            <w:color w:val="0000FF"/>
            <w:sz w:val="24"/>
            <w:szCs w:val="24"/>
            <w:u w:val="single"/>
            <w:lang w:val="en"/>
          </w:rPr>
          <w:t>2.2 Franciscan poverty</w:t>
        </w:r>
      </w:hyperlink>
    </w:p>
    <w:p w:rsidR="00D83B21" w:rsidRPr="00D83B21" w:rsidRDefault="00D83B21" w:rsidP="00D83B21">
      <w:pPr>
        <w:numPr>
          <w:ilvl w:val="1"/>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69" w:anchor="Beatific_vision_controversy" w:history="1">
        <w:r w:rsidRPr="00D83B21">
          <w:rPr>
            <w:rFonts w:ascii="Times New Roman" w:eastAsia="Times New Roman" w:hAnsi="Times New Roman" w:cs="Times New Roman"/>
            <w:color w:val="0000FF"/>
            <w:sz w:val="24"/>
            <w:szCs w:val="24"/>
            <w:u w:val="single"/>
            <w:lang w:val="en"/>
          </w:rPr>
          <w:t>2.3 Beatific vision controversy</w:t>
        </w:r>
      </w:hyperlink>
    </w:p>
    <w:p w:rsidR="00D83B21" w:rsidRPr="00D83B21" w:rsidRDefault="00D83B21" w:rsidP="00D83B21">
      <w:pPr>
        <w:numPr>
          <w:ilvl w:val="1"/>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70" w:anchor="Role_in_witchcraft_suppression" w:history="1">
        <w:r w:rsidRPr="00D83B21">
          <w:rPr>
            <w:rFonts w:ascii="Times New Roman" w:eastAsia="Times New Roman" w:hAnsi="Times New Roman" w:cs="Times New Roman"/>
            <w:color w:val="0000FF"/>
            <w:sz w:val="24"/>
            <w:szCs w:val="24"/>
            <w:u w:val="single"/>
            <w:lang w:val="en"/>
          </w:rPr>
          <w:t>2.4 Role in witchcraft suppression</w:t>
        </w:r>
      </w:hyperlink>
    </w:p>
    <w:p w:rsidR="00D83B21" w:rsidRPr="00D83B21" w:rsidRDefault="00D83B21" w:rsidP="00D83B21">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71" w:anchor="In_fiction" w:history="1">
        <w:r w:rsidRPr="00D83B21">
          <w:rPr>
            <w:rFonts w:ascii="Times New Roman" w:eastAsia="Times New Roman" w:hAnsi="Times New Roman" w:cs="Times New Roman"/>
            <w:color w:val="0000FF"/>
            <w:sz w:val="24"/>
            <w:szCs w:val="24"/>
            <w:u w:val="single"/>
            <w:lang w:val="en"/>
          </w:rPr>
          <w:t>3 In fiction</w:t>
        </w:r>
      </w:hyperlink>
    </w:p>
    <w:p w:rsidR="00D83B21" w:rsidRPr="00D83B21" w:rsidRDefault="00D83B21" w:rsidP="00D83B21">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72" w:anchor="See_also" w:history="1">
        <w:r w:rsidRPr="00D83B21">
          <w:rPr>
            <w:rFonts w:ascii="Times New Roman" w:eastAsia="Times New Roman" w:hAnsi="Times New Roman" w:cs="Times New Roman"/>
            <w:color w:val="0000FF"/>
            <w:sz w:val="24"/>
            <w:szCs w:val="24"/>
            <w:u w:val="single"/>
            <w:lang w:val="en"/>
          </w:rPr>
          <w:t>4 See also</w:t>
        </w:r>
      </w:hyperlink>
    </w:p>
    <w:p w:rsidR="00D83B21" w:rsidRPr="00D83B21" w:rsidRDefault="00D83B21" w:rsidP="00D83B21">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73" w:anchor="References" w:history="1">
        <w:r w:rsidRPr="00D83B21">
          <w:rPr>
            <w:rFonts w:ascii="Times New Roman" w:eastAsia="Times New Roman" w:hAnsi="Times New Roman" w:cs="Times New Roman"/>
            <w:color w:val="0000FF"/>
            <w:sz w:val="24"/>
            <w:szCs w:val="24"/>
            <w:u w:val="single"/>
            <w:lang w:val="en"/>
          </w:rPr>
          <w:t>5 References</w:t>
        </w:r>
      </w:hyperlink>
    </w:p>
    <w:p w:rsidR="00D83B21" w:rsidRPr="00D83B21" w:rsidRDefault="00D83B21" w:rsidP="00D83B21">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74" w:anchor="Bibliography" w:history="1">
        <w:r w:rsidRPr="00D83B21">
          <w:rPr>
            <w:rFonts w:ascii="Times New Roman" w:eastAsia="Times New Roman" w:hAnsi="Times New Roman" w:cs="Times New Roman"/>
            <w:color w:val="0000FF"/>
            <w:sz w:val="24"/>
            <w:szCs w:val="24"/>
            <w:u w:val="single"/>
            <w:lang w:val="en"/>
          </w:rPr>
          <w:t>6 Bibliography</w:t>
        </w:r>
      </w:hyperlink>
    </w:p>
    <w:p w:rsidR="00D83B21" w:rsidRPr="00D83B21" w:rsidRDefault="00D83B21" w:rsidP="00D83B21">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hyperlink r:id="rId275" w:anchor="External_links" w:history="1">
        <w:r w:rsidRPr="00D83B21">
          <w:rPr>
            <w:rFonts w:ascii="Times New Roman" w:eastAsia="Times New Roman" w:hAnsi="Times New Roman" w:cs="Times New Roman"/>
            <w:color w:val="0000FF"/>
            <w:sz w:val="24"/>
            <w:szCs w:val="24"/>
            <w:u w:val="single"/>
            <w:lang w:val="en"/>
          </w:rPr>
          <w:t>7 External links</w:t>
        </w:r>
      </w:hyperlink>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83B21">
        <w:rPr>
          <w:rFonts w:ascii="Times New Roman" w:eastAsia="Times New Roman" w:hAnsi="Times New Roman" w:cs="Times New Roman"/>
          <w:b/>
          <w:bCs/>
          <w:sz w:val="36"/>
          <w:szCs w:val="36"/>
          <w:lang w:val="en"/>
        </w:rPr>
        <w:t>Early life and election</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Scion of an important merchant and banking family in </w:t>
      </w:r>
      <w:hyperlink r:id="rId276" w:tooltip="Cahors" w:history="1">
        <w:r w:rsidRPr="00D83B21">
          <w:rPr>
            <w:rFonts w:ascii="Times New Roman" w:eastAsia="Times New Roman" w:hAnsi="Times New Roman" w:cs="Times New Roman"/>
            <w:color w:val="0000FF"/>
            <w:sz w:val="24"/>
            <w:szCs w:val="24"/>
            <w:u w:val="single"/>
          </w:rPr>
          <w:t>Cahors</w:t>
        </w:r>
      </w:hyperlink>
      <w:r w:rsidRPr="00D83B21">
        <w:rPr>
          <w:rFonts w:ascii="Times New Roman" w:eastAsia="Times New Roman" w:hAnsi="Times New Roman" w:cs="Times New Roman"/>
          <w:sz w:val="24"/>
          <w:szCs w:val="24"/>
        </w:rPr>
        <w:t xml:space="preserve">, Jacques Duèze studied medicine in </w:t>
      </w:r>
      <w:hyperlink r:id="rId277" w:tooltip="University of Montpellier" w:history="1">
        <w:r w:rsidRPr="00D83B21">
          <w:rPr>
            <w:rFonts w:ascii="Times New Roman" w:eastAsia="Times New Roman" w:hAnsi="Times New Roman" w:cs="Times New Roman"/>
            <w:color w:val="0000FF"/>
            <w:sz w:val="24"/>
            <w:szCs w:val="24"/>
            <w:u w:val="single"/>
          </w:rPr>
          <w:t>Montpellier</w:t>
        </w:r>
      </w:hyperlink>
      <w:r w:rsidRPr="00D83B21">
        <w:rPr>
          <w:rFonts w:ascii="Times New Roman" w:eastAsia="Times New Roman" w:hAnsi="Times New Roman" w:cs="Times New Roman"/>
          <w:sz w:val="24"/>
          <w:szCs w:val="24"/>
        </w:rPr>
        <w:t xml:space="preserve"> and law in </w:t>
      </w:r>
      <w:hyperlink r:id="rId278" w:tooltip="University of Paris" w:history="1">
        <w:r w:rsidRPr="00D83B21">
          <w:rPr>
            <w:rFonts w:ascii="Times New Roman" w:eastAsia="Times New Roman" w:hAnsi="Times New Roman" w:cs="Times New Roman"/>
            <w:color w:val="0000FF"/>
            <w:sz w:val="24"/>
            <w:szCs w:val="24"/>
            <w:u w:val="single"/>
          </w:rPr>
          <w:t>Paris</w:t>
        </w:r>
      </w:hyperlink>
      <w:r w:rsidRPr="00D83B21">
        <w:rPr>
          <w:rFonts w:ascii="Times New Roman" w:eastAsia="Times New Roman" w:hAnsi="Times New Roman" w:cs="Times New Roman"/>
          <w:sz w:val="24"/>
          <w:szCs w:val="24"/>
        </w:rPr>
        <w:t>, yet could not read a regal letter written to him in French.</w:t>
      </w:r>
      <w:hyperlink r:id="rId279" w:anchor="cite_note-4" w:history="1">
        <w:r w:rsidRPr="00D83B21">
          <w:rPr>
            <w:rFonts w:ascii="Times New Roman" w:eastAsia="Times New Roman" w:hAnsi="Times New Roman" w:cs="Times New Roman"/>
            <w:color w:val="0000FF"/>
            <w:sz w:val="24"/>
            <w:szCs w:val="24"/>
            <w:u w:val="single"/>
            <w:vertAlign w:val="superscript"/>
          </w:rPr>
          <w:t>[4]</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Duèze taught both </w:t>
      </w:r>
      <w:hyperlink r:id="rId280" w:tooltip="Canon law" w:history="1">
        <w:r w:rsidRPr="00D83B21">
          <w:rPr>
            <w:rFonts w:ascii="Times New Roman" w:eastAsia="Times New Roman" w:hAnsi="Times New Roman" w:cs="Times New Roman"/>
            <w:color w:val="0000FF"/>
            <w:sz w:val="24"/>
            <w:szCs w:val="24"/>
            <w:u w:val="single"/>
          </w:rPr>
          <w:t>canon</w:t>
        </w:r>
      </w:hyperlink>
      <w:r w:rsidRPr="00D83B21">
        <w:rPr>
          <w:rFonts w:ascii="Times New Roman" w:eastAsia="Times New Roman" w:hAnsi="Times New Roman" w:cs="Times New Roman"/>
          <w:sz w:val="24"/>
          <w:szCs w:val="24"/>
        </w:rPr>
        <w:t xml:space="preserve"> and civil law at </w:t>
      </w:r>
      <w:hyperlink r:id="rId281" w:tooltip="Toulouse" w:history="1">
        <w:r w:rsidRPr="00D83B21">
          <w:rPr>
            <w:rFonts w:ascii="Times New Roman" w:eastAsia="Times New Roman" w:hAnsi="Times New Roman" w:cs="Times New Roman"/>
            <w:color w:val="0000FF"/>
            <w:sz w:val="24"/>
            <w:szCs w:val="24"/>
            <w:u w:val="single"/>
          </w:rPr>
          <w:t>Toulouse</w:t>
        </w:r>
      </w:hyperlink>
      <w:r w:rsidRPr="00D83B21">
        <w:rPr>
          <w:rFonts w:ascii="Times New Roman" w:eastAsia="Times New Roman" w:hAnsi="Times New Roman" w:cs="Times New Roman"/>
          <w:sz w:val="24"/>
          <w:szCs w:val="24"/>
        </w:rPr>
        <w:t xml:space="preserve"> and Cahors. On the recommendation of </w:t>
      </w:r>
      <w:hyperlink r:id="rId282" w:tooltip="Charles II of Naples" w:history="1">
        <w:r w:rsidRPr="00D83B21">
          <w:rPr>
            <w:rFonts w:ascii="Times New Roman" w:eastAsia="Times New Roman" w:hAnsi="Times New Roman" w:cs="Times New Roman"/>
            <w:color w:val="0000FF"/>
            <w:sz w:val="24"/>
            <w:szCs w:val="24"/>
            <w:u w:val="single"/>
          </w:rPr>
          <w:t>Charles II of Naples</w:t>
        </w:r>
      </w:hyperlink>
      <w:r w:rsidRPr="00D83B21">
        <w:rPr>
          <w:rFonts w:ascii="Times New Roman" w:eastAsia="Times New Roman" w:hAnsi="Times New Roman" w:cs="Times New Roman"/>
          <w:sz w:val="24"/>
          <w:szCs w:val="24"/>
        </w:rPr>
        <w:t xml:space="preserve"> he was made Bishop of </w:t>
      </w:r>
      <w:hyperlink r:id="rId283" w:tooltip="Fréjus" w:history="1">
        <w:r w:rsidRPr="00D83B21">
          <w:rPr>
            <w:rFonts w:ascii="Times New Roman" w:eastAsia="Times New Roman" w:hAnsi="Times New Roman" w:cs="Times New Roman"/>
            <w:color w:val="0000FF"/>
            <w:sz w:val="24"/>
            <w:szCs w:val="24"/>
            <w:u w:val="single"/>
          </w:rPr>
          <w:t>Fréjus</w:t>
        </w:r>
      </w:hyperlink>
      <w:r w:rsidRPr="00D83B21">
        <w:rPr>
          <w:rFonts w:ascii="Times New Roman" w:eastAsia="Times New Roman" w:hAnsi="Times New Roman" w:cs="Times New Roman"/>
          <w:sz w:val="24"/>
          <w:szCs w:val="24"/>
        </w:rPr>
        <w:t xml:space="preserve"> in 1300. In 1309 he was appointed chancellor of Charles II, and in 1310 he was transferred to Avignon. He delivered legal opinions favorable to the suppression of the </w:t>
      </w:r>
      <w:hyperlink r:id="rId284" w:tooltip="Knights Templar" w:history="1">
        <w:r w:rsidRPr="00D83B21">
          <w:rPr>
            <w:rFonts w:ascii="Times New Roman" w:eastAsia="Times New Roman" w:hAnsi="Times New Roman" w:cs="Times New Roman"/>
            <w:color w:val="0000FF"/>
            <w:sz w:val="24"/>
            <w:szCs w:val="24"/>
            <w:u w:val="single"/>
          </w:rPr>
          <w:t>Templars</w:t>
        </w:r>
      </w:hyperlink>
      <w:r w:rsidRPr="00D83B21">
        <w:rPr>
          <w:rFonts w:ascii="Times New Roman" w:eastAsia="Times New Roman" w:hAnsi="Times New Roman" w:cs="Times New Roman"/>
          <w:sz w:val="24"/>
          <w:szCs w:val="24"/>
        </w:rPr>
        <w:t xml:space="preserve">, but he also defended Boniface VIII and the Bull </w:t>
      </w:r>
      <w:r w:rsidRPr="00D83B21">
        <w:rPr>
          <w:rFonts w:ascii="Times New Roman" w:eastAsia="Times New Roman" w:hAnsi="Times New Roman" w:cs="Times New Roman"/>
          <w:i/>
          <w:iCs/>
          <w:sz w:val="24"/>
          <w:szCs w:val="24"/>
        </w:rPr>
        <w:t>Unam Sanctam</w:t>
      </w:r>
      <w:r w:rsidRPr="00D83B21">
        <w:rPr>
          <w:rFonts w:ascii="Times New Roman" w:eastAsia="Times New Roman" w:hAnsi="Times New Roman" w:cs="Times New Roman"/>
          <w:sz w:val="24"/>
          <w:szCs w:val="24"/>
        </w:rPr>
        <w:t xml:space="preserve">. On 23 December 1312, Clement V made him Cardinal-Bishop of </w:t>
      </w:r>
      <w:hyperlink r:id="rId285" w:tooltip="Suburbicarian Diocese of Porto e Santa Rufina" w:history="1">
        <w:r w:rsidRPr="00D83B21">
          <w:rPr>
            <w:rFonts w:ascii="Times New Roman" w:eastAsia="Times New Roman" w:hAnsi="Times New Roman" w:cs="Times New Roman"/>
            <w:color w:val="0000FF"/>
            <w:sz w:val="24"/>
            <w:szCs w:val="24"/>
            <w:u w:val="single"/>
          </w:rPr>
          <w:t>Porto-Santa Rufina</w:t>
        </w:r>
      </w:hyperlink>
      <w:r w:rsidRPr="00D83B21">
        <w:rPr>
          <w:rFonts w:ascii="Times New Roman" w:eastAsia="Times New Roman" w:hAnsi="Times New Roman" w:cs="Times New Roman"/>
          <w:sz w:val="24"/>
          <w:szCs w:val="24"/>
        </w:rPr>
        <w:t>.</w:t>
      </w:r>
      <w:hyperlink r:id="rId286" w:anchor="cite_note-cathenc-2" w:history="1">
        <w:r w:rsidRPr="00D83B21">
          <w:rPr>
            <w:rFonts w:ascii="Times New Roman" w:eastAsia="Times New Roman" w:hAnsi="Times New Roman" w:cs="Times New Roman"/>
            <w:color w:val="0000FF"/>
            <w:sz w:val="24"/>
            <w:szCs w:val="24"/>
            <w:u w:val="single"/>
            <w:vertAlign w:val="superscript"/>
          </w:rPr>
          <w:t>[2]</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The death of Pope Clement V in 1314 was followed by an </w:t>
      </w:r>
      <w:hyperlink r:id="rId287" w:tooltip="Interregnum" w:history="1">
        <w:r w:rsidRPr="00D83B21">
          <w:rPr>
            <w:rFonts w:ascii="Times New Roman" w:eastAsia="Times New Roman" w:hAnsi="Times New Roman" w:cs="Times New Roman"/>
            <w:color w:val="0000FF"/>
            <w:sz w:val="24"/>
            <w:szCs w:val="24"/>
            <w:u w:val="single"/>
          </w:rPr>
          <w:t>interregnum</w:t>
        </w:r>
      </w:hyperlink>
      <w:r w:rsidRPr="00D83B21">
        <w:rPr>
          <w:rFonts w:ascii="Times New Roman" w:eastAsia="Times New Roman" w:hAnsi="Times New Roman" w:cs="Times New Roman"/>
          <w:sz w:val="24"/>
          <w:szCs w:val="24"/>
        </w:rPr>
        <w:t xml:space="preserve"> of two years due to disagreements between the </w:t>
      </w:r>
      <w:hyperlink r:id="rId288" w:tooltip="Cardinal (Catholicism)" w:history="1">
        <w:r w:rsidRPr="00D83B21">
          <w:rPr>
            <w:rFonts w:ascii="Times New Roman" w:eastAsia="Times New Roman" w:hAnsi="Times New Roman" w:cs="Times New Roman"/>
            <w:color w:val="0000FF"/>
            <w:sz w:val="24"/>
            <w:szCs w:val="24"/>
            <w:u w:val="single"/>
          </w:rPr>
          <w:t>cardinals</w:t>
        </w:r>
      </w:hyperlink>
      <w:r w:rsidRPr="00D83B21">
        <w:rPr>
          <w:rFonts w:ascii="Times New Roman" w:eastAsia="Times New Roman" w:hAnsi="Times New Roman" w:cs="Times New Roman"/>
          <w:sz w:val="24"/>
          <w:szCs w:val="24"/>
        </w:rPr>
        <w:t xml:space="preserve">, who were split into two factions. After two years, </w:t>
      </w:r>
      <w:hyperlink r:id="rId289" w:tooltip="Philip V of France" w:history="1">
        <w:r w:rsidRPr="00D83B21">
          <w:rPr>
            <w:rFonts w:ascii="Times New Roman" w:eastAsia="Times New Roman" w:hAnsi="Times New Roman" w:cs="Times New Roman"/>
            <w:color w:val="0000FF"/>
            <w:sz w:val="24"/>
            <w:szCs w:val="24"/>
            <w:u w:val="single"/>
          </w:rPr>
          <w:t>Philip</w:t>
        </w:r>
      </w:hyperlink>
      <w:r w:rsidRPr="00D83B21">
        <w:rPr>
          <w:rFonts w:ascii="Times New Roman" w:eastAsia="Times New Roman" w:hAnsi="Times New Roman" w:cs="Times New Roman"/>
          <w:sz w:val="24"/>
          <w:szCs w:val="24"/>
        </w:rPr>
        <w:t xml:space="preserve">, in 1316, finally managed to arrange a </w:t>
      </w:r>
      <w:hyperlink r:id="rId290" w:tooltip="Papal conclave, 1314-1316" w:history="1">
        <w:r w:rsidRPr="00D83B21">
          <w:rPr>
            <w:rFonts w:ascii="Times New Roman" w:eastAsia="Times New Roman" w:hAnsi="Times New Roman" w:cs="Times New Roman"/>
            <w:color w:val="0000FF"/>
            <w:sz w:val="24"/>
            <w:szCs w:val="24"/>
            <w:u w:val="single"/>
          </w:rPr>
          <w:t>papal conclave</w:t>
        </w:r>
      </w:hyperlink>
      <w:r w:rsidRPr="00D83B21">
        <w:rPr>
          <w:rFonts w:ascii="Times New Roman" w:eastAsia="Times New Roman" w:hAnsi="Times New Roman" w:cs="Times New Roman"/>
          <w:sz w:val="24"/>
          <w:szCs w:val="24"/>
        </w:rPr>
        <w:t xml:space="preserve"> of twenty-three cardinals in Lyon. This conclave elected Duèze, who took the name John XXII and was crowned in Lyon. He set up his residence in Avignon rather than Rome, continuing the </w:t>
      </w:r>
      <w:hyperlink r:id="rId291" w:tooltip="Avignon Papacy" w:history="1">
        <w:r w:rsidRPr="00D83B21">
          <w:rPr>
            <w:rFonts w:ascii="Times New Roman" w:eastAsia="Times New Roman" w:hAnsi="Times New Roman" w:cs="Times New Roman"/>
            <w:color w:val="0000FF"/>
            <w:sz w:val="24"/>
            <w:szCs w:val="24"/>
            <w:u w:val="single"/>
          </w:rPr>
          <w:t>Avignon Papacy</w:t>
        </w:r>
      </w:hyperlink>
      <w:r w:rsidRPr="00D83B21">
        <w:rPr>
          <w:rFonts w:ascii="Times New Roman" w:eastAsia="Times New Roman" w:hAnsi="Times New Roman" w:cs="Times New Roman"/>
          <w:sz w:val="24"/>
          <w:szCs w:val="24"/>
        </w:rPr>
        <w:t xml:space="preserve"> of his predecessor.</w:t>
      </w:r>
      <w:hyperlink r:id="rId292" w:anchor="cite_note-cathenc-2" w:history="1">
        <w:r w:rsidRPr="00D83B21">
          <w:rPr>
            <w:rFonts w:ascii="Times New Roman" w:eastAsia="Times New Roman" w:hAnsi="Times New Roman" w:cs="Times New Roman"/>
            <w:color w:val="0000FF"/>
            <w:sz w:val="24"/>
            <w:szCs w:val="24"/>
            <w:u w:val="single"/>
            <w:vertAlign w:val="superscript"/>
          </w:rPr>
          <w:t>[2]</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lastRenderedPageBreak/>
        <w:t>John XXII involved himself in the politics and religious movements of many European countries in order to advance the interests of the Church. His close links with the French crown created widespread distrust of the papacy.</w:t>
      </w:r>
      <w:hyperlink r:id="rId293" w:anchor="cite_note-cathenc-2" w:history="1">
        <w:r w:rsidRPr="00D83B21">
          <w:rPr>
            <w:rFonts w:ascii="Times New Roman" w:eastAsia="Times New Roman" w:hAnsi="Times New Roman" w:cs="Times New Roman"/>
            <w:color w:val="0000FF"/>
            <w:sz w:val="24"/>
            <w:szCs w:val="24"/>
            <w:u w:val="single"/>
            <w:vertAlign w:val="superscript"/>
          </w:rPr>
          <w:t>[2]</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Papacy</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5A9600E1" wp14:editId="365D864D">
            <wp:extent cx="2095500" cy="990600"/>
            <wp:effectExtent l="0" t="0" r="0" b="0"/>
            <wp:docPr id="14" name="Picture 14" descr="https://upload.wikimedia.org/wikipedia/commons/thumb/7/7d/Bulle_pontificale_de_Jean_XXII.jpg/220px-Bulle_pontificale_de_Jean_XXII.jpg">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7/7d/Bulle_pontificale_de_Jean_XXII.jpg/220px-Bulle_pontificale_de_Jean_XXII.jpg">
                      <a:hlinkClick r:id="rId294"/>
                    </pic:cNvPr>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095500" cy="990600"/>
                    </a:xfrm>
                    <a:prstGeom prst="rect">
                      <a:avLst/>
                    </a:prstGeom>
                    <a:noFill/>
                    <a:ln>
                      <a:noFill/>
                    </a:ln>
                  </pic:spPr>
                </pic:pic>
              </a:graphicData>
            </a:graphic>
          </wp:inline>
        </w:drawing>
      </w:r>
    </w:p>
    <w:p w:rsidR="00D83B21" w:rsidRPr="00D83B21" w:rsidRDefault="00D83B21" w:rsidP="00D83B21">
      <w:pPr>
        <w:spacing w:after="0" w:line="240" w:lineRule="auto"/>
        <w:rPr>
          <w:rFonts w:ascii="Times New Roman" w:eastAsia="Times New Roman" w:hAnsi="Times New Roman" w:cs="Times New Roman"/>
          <w:sz w:val="24"/>
          <w:szCs w:val="24"/>
        </w:rPr>
      </w:pPr>
      <w:hyperlink r:id="rId296" w:tooltip="Papal bulla" w:history="1">
        <w:r w:rsidRPr="00D83B21">
          <w:rPr>
            <w:rFonts w:ascii="Times New Roman" w:eastAsia="Times New Roman" w:hAnsi="Times New Roman" w:cs="Times New Roman"/>
            <w:color w:val="0000FF"/>
            <w:sz w:val="24"/>
            <w:szCs w:val="24"/>
            <w:u w:val="single"/>
          </w:rPr>
          <w:t>Papal bulla</w:t>
        </w:r>
      </w:hyperlink>
      <w:r w:rsidRPr="00D83B21">
        <w:rPr>
          <w:rFonts w:ascii="Times New Roman" w:eastAsia="Times New Roman" w:hAnsi="Times New Roman" w:cs="Times New Roman"/>
          <w:sz w:val="24"/>
          <w:szCs w:val="24"/>
        </w:rPr>
        <w:t xml:space="preserve"> of John XXII</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Pope John XXII was an excellent administrator and efficient at reorganizing the Church. He had sent a letter of thanks to the Muslim ruler </w:t>
      </w:r>
      <w:hyperlink r:id="rId297" w:tooltip="Uzbeg Khan" w:history="1">
        <w:r w:rsidRPr="00D83B21">
          <w:rPr>
            <w:rFonts w:ascii="Times New Roman" w:eastAsia="Times New Roman" w:hAnsi="Times New Roman" w:cs="Times New Roman"/>
            <w:color w:val="0000FF"/>
            <w:sz w:val="24"/>
            <w:szCs w:val="24"/>
            <w:u w:val="single"/>
          </w:rPr>
          <w:t>Uzbeg Khan</w:t>
        </w:r>
      </w:hyperlink>
      <w:r w:rsidRPr="00D83B21">
        <w:rPr>
          <w:rFonts w:ascii="Times New Roman" w:eastAsia="Times New Roman" w:hAnsi="Times New Roman" w:cs="Times New Roman"/>
          <w:sz w:val="24"/>
          <w:szCs w:val="24"/>
        </w:rPr>
        <w:t>, who was very tolerant of Christians and treated Christians kindly.</w:t>
      </w:r>
      <w:hyperlink r:id="rId298" w:anchor="cite_note-5" w:history="1">
        <w:r w:rsidRPr="00D83B21">
          <w:rPr>
            <w:rFonts w:ascii="Times New Roman" w:eastAsia="Times New Roman" w:hAnsi="Times New Roman" w:cs="Times New Roman"/>
            <w:color w:val="0000FF"/>
            <w:sz w:val="24"/>
            <w:szCs w:val="24"/>
            <w:u w:val="single"/>
            <w:vertAlign w:val="superscript"/>
          </w:rPr>
          <w:t>[5]</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John XXII has traditionally been credited with having composed the prayer "</w:t>
      </w:r>
      <w:hyperlink r:id="rId299" w:tooltip="Anima Christi" w:history="1">
        <w:r w:rsidRPr="00D83B21">
          <w:rPr>
            <w:rFonts w:ascii="Times New Roman" w:eastAsia="Times New Roman" w:hAnsi="Times New Roman" w:cs="Times New Roman"/>
            <w:color w:val="0000FF"/>
            <w:sz w:val="24"/>
            <w:szCs w:val="24"/>
            <w:u w:val="single"/>
          </w:rPr>
          <w:t>Anima Christi</w:t>
        </w:r>
      </w:hyperlink>
      <w:r w:rsidRPr="00D83B21">
        <w:rPr>
          <w:rFonts w:ascii="Times New Roman" w:eastAsia="Times New Roman" w:hAnsi="Times New Roman" w:cs="Times New Roman"/>
          <w:sz w:val="24"/>
          <w:szCs w:val="24"/>
        </w:rPr>
        <w:t xml:space="preserve">", which has become the English "Soul of Christ, sanctify me ..." and the basis for the hymn </w:t>
      </w:r>
      <w:r w:rsidRPr="00D83B21">
        <w:rPr>
          <w:rFonts w:ascii="Times New Roman" w:eastAsia="Times New Roman" w:hAnsi="Times New Roman" w:cs="Times New Roman"/>
          <w:i/>
          <w:iCs/>
          <w:sz w:val="24"/>
          <w:szCs w:val="24"/>
        </w:rPr>
        <w:t>Soul of Christ, Sanctify My Breast".</w:t>
      </w:r>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On 27 March 1329, John XXII condemned many writings of </w:t>
      </w:r>
      <w:hyperlink r:id="rId300" w:tooltip="Meister Eckhart" w:history="1">
        <w:r w:rsidRPr="00D83B21">
          <w:rPr>
            <w:rFonts w:ascii="Times New Roman" w:eastAsia="Times New Roman" w:hAnsi="Times New Roman" w:cs="Times New Roman"/>
            <w:color w:val="0000FF"/>
            <w:sz w:val="24"/>
            <w:szCs w:val="24"/>
            <w:u w:val="single"/>
          </w:rPr>
          <w:t>Meister Eckhart</w:t>
        </w:r>
      </w:hyperlink>
      <w:r w:rsidRPr="00D83B21">
        <w:rPr>
          <w:rFonts w:ascii="Times New Roman" w:eastAsia="Times New Roman" w:hAnsi="Times New Roman" w:cs="Times New Roman"/>
          <w:sz w:val="24"/>
          <w:szCs w:val="24"/>
        </w:rPr>
        <w:t xml:space="preserve"> as heretical in his papal bull </w:t>
      </w:r>
      <w:r w:rsidRPr="00D83B21">
        <w:rPr>
          <w:rFonts w:ascii="Times New Roman" w:eastAsia="Times New Roman" w:hAnsi="Times New Roman" w:cs="Times New Roman"/>
          <w:i/>
          <w:iCs/>
          <w:sz w:val="24"/>
          <w:szCs w:val="24"/>
        </w:rPr>
        <w:t>In Agro Dominico</w:t>
      </w:r>
      <w:r w:rsidRPr="00D83B21">
        <w:rPr>
          <w:rFonts w:ascii="Times New Roman" w:eastAsia="Times New Roman" w:hAnsi="Times New Roman" w:cs="Times New Roman"/>
          <w:sz w:val="24"/>
          <w:szCs w:val="24"/>
        </w:rPr>
        <w:t>.</w:t>
      </w:r>
      <w:hyperlink r:id="rId301" w:anchor="cite_note-6" w:history="1">
        <w:r w:rsidRPr="00D83B21">
          <w:rPr>
            <w:rFonts w:ascii="Times New Roman" w:eastAsia="Times New Roman" w:hAnsi="Times New Roman" w:cs="Times New Roman"/>
            <w:color w:val="0000FF"/>
            <w:sz w:val="24"/>
            <w:szCs w:val="24"/>
            <w:u w:val="single"/>
            <w:vertAlign w:val="superscript"/>
          </w:rPr>
          <w:t>[6]</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Conflict with Louis IV</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Prior to John XXII's election, a contest had begun for the Holy Roman Empire's crown between Louis IV of Bavaria and </w:t>
      </w:r>
      <w:hyperlink r:id="rId302" w:tooltip="Frederick I of Austria (Habsburg)" w:history="1">
        <w:r w:rsidRPr="00D83B21">
          <w:rPr>
            <w:rFonts w:ascii="Times New Roman" w:eastAsia="Times New Roman" w:hAnsi="Times New Roman" w:cs="Times New Roman"/>
            <w:color w:val="0000FF"/>
            <w:sz w:val="24"/>
            <w:szCs w:val="24"/>
            <w:u w:val="single"/>
          </w:rPr>
          <w:t>Frederick I of Austria</w:t>
        </w:r>
      </w:hyperlink>
      <w:r w:rsidRPr="00D83B21">
        <w:rPr>
          <w:rFonts w:ascii="Times New Roman" w:eastAsia="Times New Roman" w:hAnsi="Times New Roman" w:cs="Times New Roman"/>
          <w:sz w:val="24"/>
          <w:szCs w:val="24"/>
        </w:rPr>
        <w:t xml:space="preserve">. John XXII was neutral at first, but in 1323, when Louis IV became </w:t>
      </w:r>
      <w:hyperlink r:id="rId303" w:tooltip="Holy Roman Emperor" w:history="1">
        <w:r w:rsidRPr="00D83B21">
          <w:rPr>
            <w:rFonts w:ascii="Times New Roman" w:eastAsia="Times New Roman" w:hAnsi="Times New Roman" w:cs="Times New Roman"/>
            <w:color w:val="0000FF"/>
            <w:sz w:val="24"/>
            <w:szCs w:val="24"/>
            <w:u w:val="single"/>
          </w:rPr>
          <w:t>Holy Roman Emperor</w:t>
        </w:r>
      </w:hyperlink>
      <w:r w:rsidRPr="00D83B21">
        <w:rPr>
          <w:rFonts w:ascii="Times New Roman" w:eastAsia="Times New Roman" w:hAnsi="Times New Roman" w:cs="Times New Roman"/>
          <w:sz w:val="24"/>
          <w:szCs w:val="24"/>
        </w:rPr>
        <w:t xml:space="preserve">, the </w:t>
      </w:r>
      <w:hyperlink r:id="rId304" w:tooltip="Guelphs and Ghibellines" w:history="1">
        <w:r w:rsidRPr="00D83B21">
          <w:rPr>
            <w:rFonts w:ascii="Times New Roman" w:eastAsia="Times New Roman" w:hAnsi="Times New Roman" w:cs="Times New Roman"/>
            <w:color w:val="0000FF"/>
            <w:sz w:val="24"/>
            <w:szCs w:val="24"/>
            <w:u w:val="single"/>
          </w:rPr>
          <w:t>Guelph</w:t>
        </w:r>
      </w:hyperlink>
      <w:r w:rsidRPr="00D83B21">
        <w:rPr>
          <w:rFonts w:ascii="Times New Roman" w:eastAsia="Times New Roman" w:hAnsi="Times New Roman" w:cs="Times New Roman"/>
          <w:sz w:val="24"/>
          <w:szCs w:val="24"/>
        </w:rPr>
        <w:t xml:space="preserve"> (papal) party and the </w:t>
      </w:r>
      <w:hyperlink r:id="rId305" w:tooltip="Ghibelline" w:history="1">
        <w:r w:rsidRPr="00D83B21">
          <w:rPr>
            <w:rFonts w:ascii="Times New Roman" w:eastAsia="Times New Roman" w:hAnsi="Times New Roman" w:cs="Times New Roman"/>
            <w:color w:val="0000FF"/>
            <w:sz w:val="24"/>
            <w:szCs w:val="24"/>
            <w:u w:val="single"/>
          </w:rPr>
          <w:t>Ghibelline</w:t>
        </w:r>
      </w:hyperlink>
      <w:r w:rsidRPr="00D83B21">
        <w:rPr>
          <w:rFonts w:ascii="Times New Roman" w:eastAsia="Times New Roman" w:hAnsi="Times New Roman" w:cs="Times New Roman"/>
          <w:sz w:val="24"/>
          <w:szCs w:val="24"/>
        </w:rPr>
        <w:t xml:space="preserve"> (imperial) party quarreled, which was partly provoked by John XXII's extreme claims of authority over the empire and partly by Louis IV's support of the spiritual </w:t>
      </w:r>
      <w:hyperlink r:id="rId306" w:tooltip="Franciscans" w:history="1">
        <w:r w:rsidRPr="00D83B21">
          <w:rPr>
            <w:rFonts w:ascii="Times New Roman" w:eastAsia="Times New Roman" w:hAnsi="Times New Roman" w:cs="Times New Roman"/>
            <w:color w:val="0000FF"/>
            <w:sz w:val="24"/>
            <w:szCs w:val="24"/>
            <w:u w:val="single"/>
          </w:rPr>
          <w:t>Franciscans</w:t>
        </w:r>
      </w:hyperlink>
      <w:r w:rsidRPr="00D83B21">
        <w:rPr>
          <w:rFonts w:ascii="Times New Roman" w:eastAsia="Times New Roman" w:hAnsi="Times New Roman" w:cs="Times New Roman"/>
          <w:sz w:val="24"/>
          <w:szCs w:val="24"/>
        </w:rPr>
        <w:t xml:space="preserve">, whom John XXII condemned in the </w:t>
      </w:r>
      <w:hyperlink r:id="rId307" w:tooltip="Papal bull" w:history="1">
        <w:r w:rsidRPr="00D83B21">
          <w:rPr>
            <w:rFonts w:ascii="Times New Roman" w:eastAsia="Times New Roman" w:hAnsi="Times New Roman" w:cs="Times New Roman"/>
            <w:color w:val="0000FF"/>
            <w:sz w:val="24"/>
            <w:szCs w:val="24"/>
            <w:u w:val="single"/>
          </w:rPr>
          <w:t>Papal bull</w:t>
        </w:r>
      </w:hyperlink>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Quorumdam exigit</w:t>
      </w:r>
      <w:r w:rsidRPr="00D83B21">
        <w:rPr>
          <w:rFonts w:ascii="Times New Roman" w:eastAsia="Times New Roman" w:hAnsi="Times New Roman" w:cs="Times New Roman"/>
          <w:sz w:val="24"/>
          <w:szCs w:val="24"/>
        </w:rPr>
        <w:t>.</w:t>
      </w:r>
      <w:hyperlink r:id="rId308" w:anchor="cite_note-7" w:history="1">
        <w:r w:rsidRPr="00D83B21">
          <w:rPr>
            <w:rFonts w:ascii="Times New Roman" w:eastAsia="Times New Roman" w:hAnsi="Times New Roman" w:cs="Times New Roman"/>
            <w:color w:val="0000FF"/>
            <w:sz w:val="24"/>
            <w:szCs w:val="24"/>
            <w:u w:val="single"/>
            <w:vertAlign w:val="superscript"/>
          </w:rPr>
          <w:t>[7]</w:t>
        </w:r>
      </w:hyperlink>
      <w:r w:rsidRPr="00D83B21">
        <w:rPr>
          <w:rFonts w:ascii="Times New Roman" w:eastAsia="Times New Roman" w:hAnsi="Times New Roman" w:cs="Times New Roman"/>
          <w:sz w:val="24"/>
          <w:szCs w:val="24"/>
        </w:rPr>
        <w:t xml:space="preserve"> Louis IV was assisted in his doctrinal dispute with the papacy by </w:t>
      </w:r>
      <w:hyperlink r:id="rId309" w:tooltip="Marsilius of Padua" w:history="1">
        <w:r w:rsidRPr="00D83B21">
          <w:rPr>
            <w:rFonts w:ascii="Times New Roman" w:eastAsia="Times New Roman" w:hAnsi="Times New Roman" w:cs="Times New Roman"/>
            <w:color w:val="0000FF"/>
            <w:sz w:val="24"/>
            <w:szCs w:val="24"/>
            <w:u w:val="single"/>
          </w:rPr>
          <w:t>Marsilius of Padua</w:t>
        </w:r>
      </w:hyperlink>
      <w:r w:rsidRPr="00D83B21">
        <w:rPr>
          <w:rFonts w:ascii="Times New Roman" w:eastAsia="Times New Roman" w:hAnsi="Times New Roman" w:cs="Times New Roman"/>
          <w:sz w:val="24"/>
          <w:szCs w:val="24"/>
        </w:rPr>
        <w:t xml:space="preserve"> and later by the English Franciscan friar and scholar </w:t>
      </w:r>
      <w:hyperlink r:id="rId310" w:tooltip="William of Ockham" w:history="1">
        <w:r w:rsidRPr="00D83B21">
          <w:rPr>
            <w:rFonts w:ascii="Times New Roman" w:eastAsia="Times New Roman" w:hAnsi="Times New Roman" w:cs="Times New Roman"/>
            <w:color w:val="0000FF"/>
            <w:sz w:val="24"/>
            <w:szCs w:val="24"/>
            <w:u w:val="single"/>
          </w:rPr>
          <w:t>William of Ockham</w:t>
        </w:r>
      </w:hyperlink>
      <w:r w:rsidRPr="00D83B21">
        <w:rPr>
          <w:rFonts w:ascii="Times New Roman" w:eastAsia="Times New Roman" w:hAnsi="Times New Roman" w:cs="Times New Roman"/>
          <w:sz w:val="24"/>
          <w:szCs w:val="24"/>
        </w:rPr>
        <w:t xml:space="preserve">. Louis IV invaded Italy, entered Rome and set up Pietro Rainalducci as </w:t>
      </w:r>
      <w:hyperlink r:id="rId311" w:tooltip="Antipope Nicholas V" w:history="1">
        <w:r w:rsidRPr="00D83B21">
          <w:rPr>
            <w:rFonts w:ascii="Times New Roman" w:eastAsia="Times New Roman" w:hAnsi="Times New Roman" w:cs="Times New Roman"/>
            <w:color w:val="0000FF"/>
            <w:sz w:val="24"/>
            <w:szCs w:val="24"/>
            <w:u w:val="single"/>
          </w:rPr>
          <w:t>Antipope Nicholas V</w:t>
        </w:r>
      </w:hyperlink>
      <w:r w:rsidRPr="00D83B21">
        <w:rPr>
          <w:rFonts w:ascii="Times New Roman" w:eastAsia="Times New Roman" w:hAnsi="Times New Roman" w:cs="Times New Roman"/>
          <w:sz w:val="24"/>
          <w:szCs w:val="24"/>
        </w:rPr>
        <w:t xml:space="preserve"> in 1328. The project was a fiasco. Guelphic predominance at Rome was later restored, and Pope John excommunicated William of Ockham. However, Louis IV had silenced the papal claims and John XXII stayed the rest of his life in Avignon. </w:t>
      </w:r>
    </w:p>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Franciscan poverty</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See also: </w:t>
      </w:r>
      <w:hyperlink r:id="rId312" w:tooltip="Absolute Poverty of Christ" w:history="1">
        <w:r w:rsidRPr="00D83B21">
          <w:rPr>
            <w:rFonts w:ascii="Times New Roman" w:eastAsia="Times New Roman" w:hAnsi="Times New Roman" w:cs="Times New Roman"/>
            <w:color w:val="0000FF"/>
            <w:sz w:val="24"/>
            <w:szCs w:val="24"/>
            <w:u w:val="single"/>
          </w:rPr>
          <w:t>Absolute Poverty of Christ</w:t>
        </w:r>
      </w:hyperlink>
      <w:r w:rsidRPr="00D83B21">
        <w:rPr>
          <w:rFonts w:ascii="Times New Roman" w:eastAsia="Times New Roman" w:hAnsi="Times New Roman" w:cs="Times New Roman"/>
          <w:sz w:val="24"/>
          <w:szCs w:val="24"/>
        </w:rPr>
        <w:t xml:space="preserve"> and </w:t>
      </w:r>
      <w:hyperlink r:id="rId313" w:tooltip="Apostolic Poverty" w:history="1">
        <w:r w:rsidRPr="00D83B21">
          <w:rPr>
            <w:rFonts w:ascii="Times New Roman" w:eastAsia="Times New Roman" w:hAnsi="Times New Roman" w:cs="Times New Roman"/>
            <w:color w:val="0000FF"/>
            <w:sz w:val="24"/>
            <w:szCs w:val="24"/>
            <w:u w:val="single"/>
          </w:rPr>
          <w:t>Apostolic Poverty</w:t>
        </w:r>
      </w:hyperlink>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Pope John XXII was determined to suppress what he considered to be the excesses of the Spirituals, who contended eagerly for the view that Christ and his apostles had possessed absolutely nothing, citing </w:t>
      </w:r>
      <w:hyperlink r:id="rId314" w:tooltip="Pope Nicholas III" w:history="1">
        <w:r w:rsidRPr="00D83B21">
          <w:rPr>
            <w:rFonts w:ascii="Times New Roman" w:eastAsia="Times New Roman" w:hAnsi="Times New Roman" w:cs="Times New Roman"/>
            <w:color w:val="0000FF"/>
            <w:sz w:val="24"/>
            <w:szCs w:val="24"/>
            <w:u w:val="single"/>
          </w:rPr>
          <w:t>Pope Nicholas III</w:t>
        </w:r>
      </w:hyperlink>
      <w:r w:rsidRPr="00D83B21">
        <w:rPr>
          <w:rFonts w:ascii="Times New Roman" w:eastAsia="Times New Roman" w:hAnsi="Times New Roman" w:cs="Times New Roman"/>
          <w:sz w:val="24"/>
          <w:szCs w:val="24"/>
        </w:rPr>
        <w:t xml:space="preserve">'s bull </w:t>
      </w:r>
      <w:r w:rsidRPr="00D83B21">
        <w:rPr>
          <w:rFonts w:ascii="Times New Roman" w:eastAsia="Times New Roman" w:hAnsi="Times New Roman" w:cs="Times New Roman"/>
          <w:i/>
          <w:iCs/>
          <w:sz w:val="24"/>
          <w:szCs w:val="24"/>
        </w:rPr>
        <w:t>Exiit qui seminat</w:t>
      </w:r>
      <w:r w:rsidRPr="00D83B21">
        <w:rPr>
          <w:rFonts w:ascii="Times New Roman" w:eastAsia="Times New Roman" w:hAnsi="Times New Roman" w:cs="Times New Roman"/>
          <w:sz w:val="24"/>
          <w:szCs w:val="24"/>
        </w:rPr>
        <w:t xml:space="preserve"> in support of their view.</w:t>
      </w:r>
      <w:hyperlink r:id="rId315" w:anchor="cite_note-Kleinhenz-8" w:history="1">
        <w:r w:rsidRPr="00D83B21">
          <w:rPr>
            <w:rFonts w:ascii="Times New Roman" w:eastAsia="Times New Roman" w:hAnsi="Times New Roman" w:cs="Times New Roman"/>
            <w:color w:val="0000FF"/>
            <w:sz w:val="24"/>
            <w:szCs w:val="24"/>
            <w:u w:val="single"/>
            <w:vertAlign w:val="superscript"/>
          </w:rPr>
          <w:t>[8]</w:t>
        </w:r>
      </w:hyperlink>
      <w:r w:rsidRPr="00D83B21">
        <w:rPr>
          <w:rFonts w:ascii="Times New Roman" w:eastAsia="Times New Roman" w:hAnsi="Times New Roman" w:cs="Times New Roman"/>
          <w:sz w:val="24"/>
          <w:szCs w:val="24"/>
        </w:rPr>
        <w:t xml:space="preserve"> In </w:t>
      </w:r>
      <w:r w:rsidRPr="00D83B21">
        <w:rPr>
          <w:rFonts w:ascii="Times New Roman" w:eastAsia="Times New Roman" w:hAnsi="Times New Roman" w:cs="Times New Roman"/>
          <w:sz w:val="24"/>
          <w:szCs w:val="24"/>
        </w:rPr>
        <w:lastRenderedPageBreak/>
        <w:t>1317, John XXII formally condemned the group of them known as the Fraticelli.</w:t>
      </w:r>
      <w:hyperlink r:id="rId316" w:anchor="cite_note-History-9" w:history="1">
        <w:r w:rsidRPr="00D83B21">
          <w:rPr>
            <w:rFonts w:ascii="Times New Roman" w:eastAsia="Times New Roman" w:hAnsi="Times New Roman" w:cs="Times New Roman"/>
            <w:color w:val="0000FF"/>
            <w:sz w:val="24"/>
            <w:szCs w:val="24"/>
            <w:u w:val="single"/>
            <w:vertAlign w:val="superscript"/>
          </w:rPr>
          <w:t>[9]</w:t>
        </w:r>
      </w:hyperlink>
      <w:r w:rsidRPr="00D83B21">
        <w:rPr>
          <w:rFonts w:ascii="Times New Roman" w:eastAsia="Times New Roman" w:hAnsi="Times New Roman" w:cs="Times New Roman"/>
          <w:sz w:val="24"/>
          <w:szCs w:val="24"/>
        </w:rPr>
        <w:t xml:space="preserve"> On 26 March 1322, with </w:t>
      </w:r>
      <w:r w:rsidRPr="00D83B21">
        <w:rPr>
          <w:rFonts w:ascii="Times New Roman" w:eastAsia="Times New Roman" w:hAnsi="Times New Roman" w:cs="Times New Roman"/>
          <w:i/>
          <w:iCs/>
          <w:sz w:val="24"/>
          <w:szCs w:val="24"/>
        </w:rPr>
        <w:t>Quia nonnunquam</w:t>
      </w:r>
      <w:r w:rsidRPr="00D83B21">
        <w:rPr>
          <w:rFonts w:ascii="Times New Roman" w:eastAsia="Times New Roman" w:hAnsi="Times New Roman" w:cs="Times New Roman"/>
          <w:sz w:val="24"/>
          <w:szCs w:val="24"/>
        </w:rPr>
        <w:t xml:space="preserve">, he removed the ban on discussion of </w:t>
      </w:r>
      <w:r w:rsidRPr="00D83B21">
        <w:rPr>
          <w:rFonts w:ascii="Times New Roman" w:eastAsia="Times New Roman" w:hAnsi="Times New Roman" w:cs="Times New Roman"/>
          <w:i/>
          <w:iCs/>
          <w:sz w:val="24"/>
          <w:szCs w:val="24"/>
        </w:rPr>
        <w:t>Exiit qui seminat</w:t>
      </w:r>
      <w:hyperlink r:id="rId317" w:anchor="cite_note-10" w:history="1">
        <w:r w:rsidRPr="00D83B21">
          <w:rPr>
            <w:rFonts w:ascii="Times New Roman" w:eastAsia="Times New Roman" w:hAnsi="Times New Roman" w:cs="Times New Roman"/>
            <w:color w:val="0000FF"/>
            <w:sz w:val="24"/>
            <w:szCs w:val="24"/>
            <w:u w:val="single"/>
            <w:vertAlign w:val="superscript"/>
          </w:rPr>
          <w:t>[10]</w:t>
        </w:r>
      </w:hyperlink>
      <w:r w:rsidRPr="00D83B21">
        <w:rPr>
          <w:rFonts w:ascii="Times New Roman" w:eastAsia="Times New Roman" w:hAnsi="Times New Roman" w:cs="Times New Roman"/>
          <w:sz w:val="24"/>
          <w:szCs w:val="24"/>
        </w:rPr>
        <w:t xml:space="preserve"> and commissioned experts to examine the idea of poverty based on belief that Christ and the apostles owned nothing. The experts disagreed among themselves, but the majority condemned the idea on the grounds that it would condemn the Church's right to have possessions.</w:t>
      </w:r>
      <w:hyperlink r:id="rId318" w:anchor="cite_note-History-9" w:history="1">
        <w:r w:rsidRPr="00D83B21">
          <w:rPr>
            <w:rFonts w:ascii="Times New Roman" w:eastAsia="Times New Roman" w:hAnsi="Times New Roman" w:cs="Times New Roman"/>
            <w:color w:val="0000FF"/>
            <w:sz w:val="24"/>
            <w:szCs w:val="24"/>
            <w:u w:val="single"/>
            <w:vertAlign w:val="superscript"/>
          </w:rPr>
          <w:t>[9]</w:t>
        </w:r>
      </w:hyperlink>
      <w:r w:rsidRPr="00D83B21">
        <w:rPr>
          <w:rFonts w:ascii="Times New Roman" w:eastAsia="Times New Roman" w:hAnsi="Times New Roman" w:cs="Times New Roman"/>
          <w:sz w:val="24"/>
          <w:szCs w:val="24"/>
        </w:rPr>
        <w:t xml:space="preserve"> The Franciscan chapter held in </w:t>
      </w:r>
      <w:hyperlink r:id="rId319" w:tooltip="Perugia" w:history="1">
        <w:r w:rsidRPr="00D83B21">
          <w:rPr>
            <w:rFonts w:ascii="Times New Roman" w:eastAsia="Times New Roman" w:hAnsi="Times New Roman" w:cs="Times New Roman"/>
            <w:color w:val="0000FF"/>
            <w:sz w:val="24"/>
            <w:szCs w:val="24"/>
            <w:u w:val="single"/>
          </w:rPr>
          <w:t>Perugia</w:t>
        </w:r>
      </w:hyperlink>
      <w:r w:rsidRPr="00D83B21">
        <w:rPr>
          <w:rFonts w:ascii="Times New Roman" w:eastAsia="Times New Roman" w:hAnsi="Times New Roman" w:cs="Times New Roman"/>
          <w:sz w:val="24"/>
          <w:szCs w:val="24"/>
        </w:rPr>
        <w:t xml:space="preserve"> in May 1322 declared on the contrary: "To say or assert that Christ, in showing the way of perfection, and the Apostles, in following that way and setting an example to others who wished to lead the perfect life, possessed nothing either severally or in common, either by right of ownership and </w:t>
      </w:r>
      <w:r w:rsidRPr="00D83B21">
        <w:rPr>
          <w:rFonts w:ascii="Times New Roman" w:eastAsia="Times New Roman" w:hAnsi="Times New Roman" w:cs="Times New Roman"/>
          <w:i/>
          <w:iCs/>
          <w:sz w:val="24"/>
          <w:szCs w:val="24"/>
        </w:rPr>
        <w:t>dominium</w:t>
      </w:r>
      <w:r w:rsidRPr="00D83B21">
        <w:rPr>
          <w:rFonts w:ascii="Times New Roman" w:eastAsia="Times New Roman" w:hAnsi="Times New Roman" w:cs="Times New Roman"/>
          <w:sz w:val="24"/>
          <w:szCs w:val="24"/>
        </w:rPr>
        <w:t xml:space="preserve"> or by personal right, we corporately and unanimously declare to be not heretical, but true and catholic."</w:t>
      </w:r>
      <w:hyperlink r:id="rId320" w:anchor="cite_note-History-9" w:history="1">
        <w:r w:rsidRPr="00D83B21">
          <w:rPr>
            <w:rFonts w:ascii="Times New Roman" w:eastAsia="Times New Roman" w:hAnsi="Times New Roman" w:cs="Times New Roman"/>
            <w:color w:val="0000FF"/>
            <w:sz w:val="24"/>
            <w:szCs w:val="24"/>
            <w:u w:val="single"/>
            <w:vertAlign w:val="superscript"/>
          </w:rPr>
          <w:t>[9]</w:t>
        </w:r>
      </w:hyperlink>
      <w:r w:rsidRPr="00D83B21">
        <w:rPr>
          <w:rFonts w:ascii="Times New Roman" w:eastAsia="Times New Roman" w:hAnsi="Times New Roman" w:cs="Times New Roman"/>
          <w:sz w:val="24"/>
          <w:szCs w:val="24"/>
        </w:rPr>
        <w:t xml:space="preserve"> By the bull </w:t>
      </w:r>
      <w:r w:rsidRPr="00D83B21">
        <w:rPr>
          <w:rFonts w:ascii="Times New Roman" w:eastAsia="Times New Roman" w:hAnsi="Times New Roman" w:cs="Times New Roman"/>
          <w:i/>
          <w:iCs/>
          <w:sz w:val="24"/>
          <w:szCs w:val="24"/>
        </w:rPr>
        <w:t>Ad conditorem canonum</w:t>
      </w:r>
      <w:r w:rsidRPr="00D83B21">
        <w:rPr>
          <w:rFonts w:ascii="Times New Roman" w:eastAsia="Times New Roman" w:hAnsi="Times New Roman" w:cs="Times New Roman"/>
          <w:sz w:val="24"/>
          <w:szCs w:val="24"/>
        </w:rPr>
        <w:t xml:space="preserve"> of 8 December 1322,</w:t>
      </w:r>
      <w:hyperlink r:id="rId321" w:anchor="cite_note-11" w:history="1">
        <w:r w:rsidRPr="00D83B21">
          <w:rPr>
            <w:rFonts w:ascii="Times New Roman" w:eastAsia="Times New Roman" w:hAnsi="Times New Roman" w:cs="Times New Roman"/>
            <w:color w:val="0000FF"/>
            <w:sz w:val="24"/>
            <w:szCs w:val="24"/>
            <w:u w:val="single"/>
            <w:vertAlign w:val="superscript"/>
          </w:rPr>
          <w:t>[11]</w:t>
        </w:r>
      </w:hyperlink>
      <w:r w:rsidRPr="00D83B21">
        <w:rPr>
          <w:rFonts w:ascii="Times New Roman" w:eastAsia="Times New Roman" w:hAnsi="Times New Roman" w:cs="Times New Roman"/>
          <w:sz w:val="24"/>
          <w:szCs w:val="24"/>
        </w:rPr>
        <w:t xml:space="preserve"> John XXII declared it ridiculous to pretend that every scrap of food given to the friars and eaten by them belonged to the pope, refused to accept ownership over the goods of the Franciscans in future and granted them exemption from the rule that absolutely forbade ownership of anything even in common, thus forcing them to accept ownership. On 12 November 1323, he issued the bull </w:t>
      </w:r>
      <w:r w:rsidRPr="00D83B21">
        <w:rPr>
          <w:rFonts w:ascii="Times New Roman" w:eastAsia="Times New Roman" w:hAnsi="Times New Roman" w:cs="Times New Roman"/>
          <w:i/>
          <w:iCs/>
          <w:sz w:val="24"/>
          <w:szCs w:val="24"/>
        </w:rPr>
        <w:t>Quum inter nonnullos</w:t>
      </w:r>
      <w:r w:rsidRPr="00D83B21">
        <w:rPr>
          <w:rFonts w:ascii="Times New Roman" w:eastAsia="Times New Roman" w:hAnsi="Times New Roman" w:cs="Times New Roman"/>
          <w:sz w:val="24"/>
          <w:szCs w:val="24"/>
        </w:rPr>
        <w:t>,</w:t>
      </w:r>
      <w:hyperlink r:id="rId322" w:anchor="cite_note-12" w:history="1">
        <w:r w:rsidRPr="00D83B21">
          <w:rPr>
            <w:rFonts w:ascii="Times New Roman" w:eastAsia="Times New Roman" w:hAnsi="Times New Roman" w:cs="Times New Roman"/>
            <w:color w:val="0000FF"/>
            <w:sz w:val="24"/>
            <w:szCs w:val="24"/>
            <w:u w:val="single"/>
            <w:vertAlign w:val="superscript"/>
          </w:rPr>
          <w:t>[12]</w:t>
        </w:r>
      </w:hyperlink>
      <w:r w:rsidRPr="00D83B21">
        <w:rPr>
          <w:rFonts w:ascii="Times New Roman" w:eastAsia="Times New Roman" w:hAnsi="Times New Roman" w:cs="Times New Roman"/>
          <w:sz w:val="24"/>
          <w:szCs w:val="24"/>
        </w:rPr>
        <w:t xml:space="preserve"> which declared "erroneous and heretical" the doctrine that Christ and his apostles had no possessions whatever.</w:t>
      </w:r>
      <w:hyperlink r:id="rId323" w:anchor="cite_note-Kleinhenz-8" w:history="1">
        <w:r w:rsidRPr="00D83B21">
          <w:rPr>
            <w:rFonts w:ascii="Times New Roman" w:eastAsia="Times New Roman" w:hAnsi="Times New Roman" w:cs="Times New Roman"/>
            <w:color w:val="0000FF"/>
            <w:sz w:val="24"/>
            <w:szCs w:val="24"/>
            <w:u w:val="single"/>
            <w:vertAlign w:val="superscript"/>
          </w:rPr>
          <w:t>[8]</w:t>
        </w:r>
      </w:hyperlink>
      <w:hyperlink r:id="rId324" w:anchor="cite_note-Schatz-13" w:history="1">
        <w:r w:rsidRPr="00D83B21">
          <w:rPr>
            <w:rFonts w:ascii="Times New Roman" w:eastAsia="Times New Roman" w:hAnsi="Times New Roman" w:cs="Times New Roman"/>
            <w:color w:val="0000FF"/>
            <w:sz w:val="24"/>
            <w:szCs w:val="24"/>
            <w:u w:val="single"/>
            <w:vertAlign w:val="superscript"/>
          </w:rPr>
          <w:t>[13]</w:t>
        </w:r>
      </w:hyperlink>
      <w:hyperlink r:id="rId325" w:anchor="cite_note-14" w:history="1">
        <w:r w:rsidRPr="00D83B21">
          <w:rPr>
            <w:rFonts w:ascii="Times New Roman" w:eastAsia="Times New Roman" w:hAnsi="Times New Roman" w:cs="Times New Roman"/>
            <w:color w:val="0000FF"/>
            <w:sz w:val="24"/>
            <w:szCs w:val="24"/>
            <w:u w:val="single"/>
            <w:vertAlign w:val="superscript"/>
          </w:rPr>
          <w:t>[14]</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47AC98EC" wp14:editId="0F136069">
            <wp:extent cx="2095500" cy="3147060"/>
            <wp:effectExtent l="0" t="0" r="0" b="0"/>
            <wp:docPr id="15" name="Picture 15" descr="https://upload.wikimedia.org/wikipedia/commons/thumb/4/4a/Tombeau_de_Jean_XXII.jpg/220px-Tombeau_de_Jean_XXII.jp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4/4a/Tombeau_de_Jean_XXII.jpg/220px-Tombeau_de_Jean_XXII.jpg">
                      <a:hlinkClick r:id="rId326"/>
                    </pic:cNvPr>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2095500" cy="3147060"/>
                    </a:xfrm>
                    <a:prstGeom prst="rect">
                      <a:avLst/>
                    </a:prstGeom>
                    <a:noFill/>
                    <a:ln>
                      <a:noFill/>
                    </a:ln>
                  </pic:spPr>
                </pic:pic>
              </a:graphicData>
            </a:graphic>
          </wp:inline>
        </w:drawing>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Tomb of John XXII in the Treasury room of the </w:t>
      </w:r>
      <w:hyperlink r:id="rId328" w:tooltip="Cathédrale Notre-Dame des Doms d'Avignon" w:history="1">
        <w:r w:rsidRPr="00D83B21">
          <w:rPr>
            <w:rFonts w:ascii="Times New Roman" w:eastAsia="Times New Roman" w:hAnsi="Times New Roman" w:cs="Times New Roman"/>
            <w:color w:val="0000FF"/>
            <w:sz w:val="24"/>
            <w:szCs w:val="24"/>
            <w:u w:val="single"/>
          </w:rPr>
          <w:t>Cathédrale Notre-Dame des Doms d'Avignon</w:t>
        </w:r>
      </w:hyperlink>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Influential members of the order protested, such as the minister general </w:t>
      </w:r>
      <w:hyperlink r:id="rId329" w:tooltip="Michael of Cesena" w:history="1">
        <w:r w:rsidRPr="00D83B21">
          <w:rPr>
            <w:rFonts w:ascii="Times New Roman" w:eastAsia="Times New Roman" w:hAnsi="Times New Roman" w:cs="Times New Roman"/>
            <w:color w:val="0000FF"/>
            <w:sz w:val="24"/>
            <w:szCs w:val="24"/>
            <w:u w:val="single"/>
          </w:rPr>
          <w:t>Michael of Cesena</w:t>
        </w:r>
      </w:hyperlink>
      <w:r w:rsidRPr="00D83B21">
        <w:rPr>
          <w:rFonts w:ascii="Times New Roman" w:eastAsia="Times New Roman" w:hAnsi="Times New Roman" w:cs="Times New Roman"/>
          <w:sz w:val="24"/>
          <w:szCs w:val="24"/>
        </w:rPr>
        <w:t xml:space="preserve">, the English provincial </w:t>
      </w:r>
      <w:hyperlink r:id="rId330" w:tooltip="William of Ockham" w:history="1">
        <w:r w:rsidRPr="00D83B21">
          <w:rPr>
            <w:rFonts w:ascii="Times New Roman" w:eastAsia="Times New Roman" w:hAnsi="Times New Roman" w:cs="Times New Roman"/>
            <w:color w:val="0000FF"/>
            <w:sz w:val="24"/>
            <w:szCs w:val="24"/>
            <w:u w:val="single"/>
          </w:rPr>
          <w:t>William of Ockham</w:t>
        </w:r>
      </w:hyperlink>
      <w:r w:rsidRPr="00D83B21">
        <w:rPr>
          <w:rFonts w:ascii="Times New Roman" w:eastAsia="Times New Roman" w:hAnsi="Times New Roman" w:cs="Times New Roman"/>
          <w:sz w:val="24"/>
          <w:szCs w:val="24"/>
        </w:rPr>
        <w:t xml:space="preserve">, and </w:t>
      </w:r>
      <w:hyperlink r:id="rId331" w:tooltip="Bonagratia of Bergamo" w:history="1">
        <w:r w:rsidRPr="00D83B21">
          <w:rPr>
            <w:rFonts w:ascii="Times New Roman" w:eastAsia="Times New Roman" w:hAnsi="Times New Roman" w:cs="Times New Roman"/>
            <w:color w:val="0000FF"/>
            <w:sz w:val="24"/>
            <w:szCs w:val="24"/>
            <w:u w:val="single"/>
          </w:rPr>
          <w:t>Bonagratia of Bergamo</w:t>
        </w:r>
      </w:hyperlink>
      <w:r w:rsidRPr="00D83B21">
        <w:rPr>
          <w:rFonts w:ascii="Times New Roman" w:eastAsia="Times New Roman" w:hAnsi="Times New Roman" w:cs="Times New Roman"/>
          <w:sz w:val="24"/>
          <w:szCs w:val="24"/>
        </w:rPr>
        <w:t xml:space="preserve">. In 1324, </w:t>
      </w:r>
      <w:hyperlink r:id="rId332" w:tooltip="Louis IV, Holy Roman Emperor" w:history="1">
        <w:r w:rsidRPr="00D83B21">
          <w:rPr>
            <w:rFonts w:ascii="Times New Roman" w:eastAsia="Times New Roman" w:hAnsi="Times New Roman" w:cs="Times New Roman"/>
            <w:color w:val="0000FF"/>
            <w:sz w:val="24"/>
            <w:szCs w:val="24"/>
            <w:u w:val="single"/>
          </w:rPr>
          <w:t>Louis the Bavarian</w:t>
        </w:r>
      </w:hyperlink>
      <w:r w:rsidRPr="00D83B21">
        <w:rPr>
          <w:rFonts w:ascii="Times New Roman" w:eastAsia="Times New Roman" w:hAnsi="Times New Roman" w:cs="Times New Roman"/>
          <w:sz w:val="24"/>
          <w:szCs w:val="24"/>
        </w:rPr>
        <w:t xml:space="preserve"> sided with the Spirituals and accused the Pope of heresy. In reply to the argument of his opponents that Nicholas III's bull </w:t>
      </w:r>
      <w:r w:rsidRPr="00D83B21">
        <w:rPr>
          <w:rFonts w:ascii="Times New Roman" w:eastAsia="Times New Roman" w:hAnsi="Times New Roman" w:cs="Times New Roman"/>
          <w:i/>
          <w:iCs/>
          <w:sz w:val="24"/>
          <w:szCs w:val="24"/>
        </w:rPr>
        <w:t>Exiit qui seminat</w:t>
      </w:r>
      <w:r w:rsidRPr="00D83B21">
        <w:rPr>
          <w:rFonts w:ascii="Times New Roman" w:eastAsia="Times New Roman" w:hAnsi="Times New Roman" w:cs="Times New Roman"/>
          <w:sz w:val="24"/>
          <w:szCs w:val="24"/>
        </w:rPr>
        <w:t xml:space="preserve"> was fixed and irrevocable, John XXII issued the bull </w:t>
      </w:r>
      <w:r w:rsidRPr="00D83B21">
        <w:rPr>
          <w:rFonts w:ascii="Times New Roman" w:eastAsia="Times New Roman" w:hAnsi="Times New Roman" w:cs="Times New Roman"/>
          <w:i/>
          <w:iCs/>
          <w:sz w:val="24"/>
          <w:szCs w:val="24"/>
        </w:rPr>
        <w:t>Quia quorundam</w:t>
      </w:r>
      <w:r w:rsidRPr="00D83B21">
        <w:rPr>
          <w:rFonts w:ascii="Times New Roman" w:eastAsia="Times New Roman" w:hAnsi="Times New Roman" w:cs="Times New Roman"/>
          <w:sz w:val="24"/>
          <w:szCs w:val="24"/>
        </w:rPr>
        <w:t xml:space="preserve"> on 10 November 1324,</w:t>
      </w:r>
      <w:hyperlink r:id="rId333" w:anchor="cite_note-15" w:history="1">
        <w:r w:rsidRPr="00D83B21">
          <w:rPr>
            <w:rFonts w:ascii="Times New Roman" w:eastAsia="Times New Roman" w:hAnsi="Times New Roman" w:cs="Times New Roman"/>
            <w:color w:val="0000FF"/>
            <w:sz w:val="24"/>
            <w:szCs w:val="24"/>
            <w:u w:val="single"/>
            <w:vertAlign w:val="superscript"/>
          </w:rPr>
          <w:t>[15]</w:t>
        </w:r>
      </w:hyperlink>
      <w:r w:rsidRPr="00D83B21">
        <w:rPr>
          <w:rFonts w:ascii="Times New Roman" w:eastAsia="Times New Roman" w:hAnsi="Times New Roman" w:cs="Times New Roman"/>
          <w:sz w:val="24"/>
          <w:szCs w:val="24"/>
        </w:rPr>
        <w:t xml:space="preserve"> in which he declared that it cannot be inferred from the words of the 1279 bull that Christ and the apostles had nothing, adding: "Indeed, it can be inferred rather that the Gospel life lived by Christ and the Apostles did not exclude some possessions in common, since living 'without property' does not require that those living thus should have nothing in common."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lastRenderedPageBreak/>
        <w:t xml:space="preserve">In 1328 Michael of Cesena was summoned to Avignon to explain the Order's intransigence in refusing the Pope's orders and its complicity with Louis of Bavaria. Michael was imprisoned in Avignon, together with Francesco d'Ascoli, Bonagratia and William of Ockham. In January of that year Louis entered Rome and had himself crowned Holy Roman Emperor. Three months later, he declared John XXII deposed and installed the Spiritual Franciscan </w:t>
      </w:r>
      <w:hyperlink r:id="rId334" w:tooltip="Antipope Nicholas V" w:history="1">
        <w:r w:rsidRPr="00D83B21">
          <w:rPr>
            <w:rFonts w:ascii="Times New Roman" w:eastAsia="Times New Roman" w:hAnsi="Times New Roman" w:cs="Times New Roman"/>
            <w:color w:val="0000FF"/>
            <w:sz w:val="24"/>
            <w:szCs w:val="24"/>
            <w:u w:val="single"/>
          </w:rPr>
          <w:t>Pietro Rainalducci</w:t>
        </w:r>
      </w:hyperlink>
      <w:r w:rsidRPr="00D83B21">
        <w:rPr>
          <w:rFonts w:ascii="Times New Roman" w:eastAsia="Times New Roman" w:hAnsi="Times New Roman" w:cs="Times New Roman"/>
          <w:sz w:val="24"/>
          <w:szCs w:val="24"/>
        </w:rPr>
        <w:t xml:space="preserve"> as Pope Nicholas V. The Franciscan chapter that opened in </w:t>
      </w:r>
      <w:hyperlink r:id="rId335" w:tooltip="Bologna" w:history="1">
        <w:r w:rsidRPr="00D83B21">
          <w:rPr>
            <w:rFonts w:ascii="Times New Roman" w:eastAsia="Times New Roman" w:hAnsi="Times New Roman" w:cs="Times New Roman"/>
            <w:color w:val="0000FF"/>
            <w:sz w:val="24"/>
            <w:szCs w:val="24"/>
            <w:u w:val="single"/>
          </w:rPr>
          <w:t>Bologna</w:t>
        </w:r>
      </w:hyperlink>
      <w:r w:rsidRPr="00D83B21">
        <w:rPr>
          <w:rFonts w:ascii="Times New Roman" w:eastAsia="Times New Roman" w:hAnsi="Times New Roman" w:cs="Times New Roman"/>
          <w:sz w:val="24"/>
          <w:szCs w:val="24"/>
        </w:rPr>
        <w:t xml:space="preserve"> on 28 May reelected Michael of Cesena, who two days before had escaped with his companions from Avignon. In August Louis the Bavarian and his pope had to flee Rome before an attack by </w:t>
      </w:r>
      <w:hyperlink r:id="rId336" w:tooltip="Robert, King of Naples" w:history="1">
        <w:r w:rsidRPr="00D83B21">
          <w:rPr>
            <w:rFonts w:ascii="Times New Roman" w:eastAsia="Times New Roman" w:hAnsi="Times New Roman" w:cs="Times New Roman"/>
            <w:color w:val="0000FF"/>
            <w:sz w:val="24"/>
            <w:szCs w:val="24"/>
            <w:u w:val="single"/>
          </w:rPr>
          <w:t>Robert, King of Naples</w:t>
        </w:r>
      </w:hyperlink>
      <w:r w:rsidRPr="00D83B21">
        <w:rPr>
          <w:rFonts w:ascii="Times New Roman" w:eastAsia="Times New Roman" w:hAnsi="Times New Roman" w:cs="Times New Roman"/>
          <w:sz w:val="24"/>
          <w:szCs w:val="24"/>
        </w:rPr>
        <w:t xml:space="preserve">. Only a small part of the Franciscan Order joined the opponents of John XXII, and at a general chapter held in </w:t>
      </w:r>
      <w:hyperlink r:id="rId337" w:tooltip="Paris" w:history="1">
        <w:r w:rsidRPr="00D83B21">
          <w:rPr>
            <w:rFonts w:ascii="Times New Roman" w:eastAsia="Times New Roman" w:hAnsi="Times New Roman" w:cs="Times New Roman"/>
            <w:color w:val="0000FF"/>
            <w:sz w:val="24"/>
            <w:szCs w:val="24"/>
            <w:u w:val="single"/>
          </w:rPr>
          <w:t>Paris</w:t>
        </w:r>
      </w:hyperlink>
      <w:r w:rsidRPr="00D83B21">
        <w:rPr>
          <w:rFonts w:ascii="Times New Roman" w:eastAsia="Times New Roman" w:hAnsi="Times New Roman" w:cs="Times New Roman"/>
          <w:sz w:val="24"/>
          <w:szCs w:val="24"/>
        </w:rPr>
        <w:t xml:space="preserve"> in 1329 the majority of all the houses declared their submission to the Pope. With the bull </w:t>
      </w:r>
      <w:r w:rsidRPr="00D83B21">
        <w:rPr>
          <w:rFonts w:ascii="Times New Roman" w:eastAsia="Times New Roman" w:hAnsi="Times New Roman" w:cs="Times New Roman"/>
          <w:i/>
          <w:iCs/>
          <w:sz w:val="24"/>
          <w:szCs w:val="24"/>
        </w:rPr>
        <w:t>Quia vir reprobus</w:t>
      </w:r>
      <w:r w:rsidRPr="00D83B21">
        <w:rPr>
          <w:rFonts w:ascii="Times New Roman" w:eastAsia="Times New Roman" w:hAnsi="Times New Roman" w:cs="Times New Roman"/>
          <w:sz w:val="24"/>
          <w:szCs w:val="24"/>
        </w:rPr>
        <w:t xml:space="preserve"> of 16 November 1329,</w:t>
      </w:r>
      <w:hyperlink r:id="rId338" w:anchor="cite_note-16" w:history="1">
        <w:r w:rsidRPr="00D83B21">
          <w:rPr>
            <w:rFonts w:ascii="Times New Roman" w:eastAsia="Times New Roman" w:hAnsi="Times New Roman" w:cs="Times New Roman"/>
            <w:color w:val="0000FF"/>
            <w:sz w:val="24"/>
            <w:szCs w:val="24"/>
            <w:u w:val="single"/>
            <w:vertAlign w:val="superscript"/>
          </w:rPr>
          <w:t>[16]</w:t>
        </w:r>
      </w:hyperlink>
      <w:r w:rsidRPr="00D83B21">
        <w:rPr>
          <w:rFonts w:ascii="Times New Roman" w:eastAsia="Times New Roman" w:hAnsi="Times New Roman" w:cs="Times New Roman"/>
          <w:sz w:val="24"/>
          <w:szCs w:val="24"/>
        </w:rPr>
        <w:t xml:space="preserve"> John XXII replied to Michael of Cesena's attacks on </w:t>
      </w:r>
      <w:r w:rsidRPr="00D83B21">
        <w:rPr>
          <w:rFonts w:ascii="Times New Roman" w:eastAsia="Times New Roman" w:hAnsi="Times New Roman" w:cs="Times New Roman"/>
          <w:i/>
          <w:iCs/>
          <w:sz w:val="24"/>
          <w:szCs w:val="24"/>
        </w:rPr>
        <w:t>Ad conditorem canonum</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Quum inter nonnullos</w:t>
      </w:r>
      <w:r w:rsidRPr="00D83B21">
        <w:rPr>
          <w:rFonts w:ascii="Times New Roman" w:eastAsia="Times New Roman" w:hAnsi="Times New Roman" w:cs="Times New Roman"/>
          <w:sz w:val="24"/>
          <w:szCs w:val="24"/>
        </w:rPr>
        <w:t xml:space="preserve">, and </w:t>
      </w:r>
      <w:r w:rsidRPr="00D83B21">
        <w:rPr>
          <w:rFonts w:ascii="Times New Roman" w:eastAsia="Times New Roman" w:hAnsi="Times New Roman" w:cs="Times New Roman"/>
          <w:i/>
          <w:iCs/>
          <w:sz w:val="24"/>
          <w:szCs w:val="24"/>
        </w:rPr>
        <w:t>Quia quorundam</w:t>
      </w:r>
      <w:r w:rsidRPr="00D83B21">
        <w:rPr>
          <w:rFonts w:ascii="Times New Roman" w:eastAsia="Times New Roman" w:hAnsi="Times New Roman" w:cs="Times New Roman"/>
          <w:sz w:val="24"/>
          <w:szCs w:val="24"/>
        </w:rPr>
        <w:t>. In 1330, Antipope Nicholas V submitted, followed later by the ex-general Michael, and finally, just before the Pope's death, by Ockham.</w:t>
      </w:r>
      <w:hyperlink r:id="rId339" w:anchor="cite_note-History-9" w:history="1">
        <w:r w:rsidRPr="00D83B21">
          <w:rPr>
            <w:rFonts w:ascii="Times New Roman" w:eastAsia="Times New Roman" w:hAnsi="Times New Roman" w:cs="Times New Roman"/>
            <w:color w:val="0000FF"/>
            <w:sz w:val="24"/>
            <w:szCs w:val="24"/>
            <w:u w:val="single"/>
            <w:vertAlign w:val="superscript"/>
          </w:rPr>
          <w:t>[9]</w:t>
        </w:r>
      </w:hyperlink>
      <w:r w:rsidRPr="00D83B21">
        <w:rPr>
          <w:rFonts w:ascii="Times New Roman" w:eastAsia="Times New Roman" w:hAnsi="Times New Roman" w:cs="Times New Roman"/>
          <w:sz w:val="24"/>
          <w:szCs w:val="24"/>
        </w:rPr>
        <w:t xml:space="preserve"> John XXII died in Avignon in 1334 (aged 89/90), probably of stomach cancer.</w:t>
      </w:r>
      <w:r w:rsidRPr="00D83B21">
        <w:rPr>
          <w:rFonts w:ascii="Times New Roman" w:eastAsia="Times New Roman" w:hAnsi="Times New Roman" w:cs="Times New Roman"/>
          <w:sz w:val="24"/>
          <w:szCs w:val="24"/>
          <w:vertAlign w:val="superscript"/>
        </w:rPr>
        <w:t>[</w:t>
      </w:r>
      <w:hyperlink r:id="rId340" w:tooltip="Wikipedia:Citation needed" w:history="1">
        <w:r w:rsidRPr="00D83B21">
          <w:rPr>
            <w:rFonts w:ascii="Times New Roman" w:eastAsia="Times New Roman" w:hAnsi="Times New Roman" w:cs="Times New Roman"/>
            <w:i/>
            <w:iCs/>
            <w:color w:val="0000FF"/>
            <w:sz w:val="24"/>
            <w:szCs w:val="24"/>
            <w:u w:val="single"/>
            <w:vertAlign w:val="superscript"/>
          </w:rPr>
          <w:t>citation needed</w:t>
        </w:r>
      </w:hyperlink>
      <w:r w:rsidRPr="00D83B21">
        <w:rPr>
          <w:rFonts w:ascii="Times New Roman" w:eastAsia="Times New Roman" w:hAnsi="Times New Roman" w:cs="Times New Roman"/>
          <w:sz w:val="24"/>
          <w:szCs w:val="24"/>
          <w:vertAlign w:val="superscript"/>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Beatific vision controversy</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Pope John XXII was involved in a theological controversy concerning the </w:t>
      </w:r>
      <w:hyperlink r:id="rId341" w:tooltip="Beatific vision" w:history="1">
        <w:r w:rsidRPr="00D83B21">
          <w:rPr>
            <w:rFonts w:ascii="Times New Roman" w:eastAsia="Times New Roman" w:hAnsi="Times New Roman" w:cs="Times New Roman"/>
            <w:color w:val="0000FF"/>
            <w:sz w:val="24"/>
            <w:szCs w:val="24"/>
            <w:u w:val="single"/>
          </w:rPr>
          <w:t>beatific vision</w:t>
        </w:r>
      </w:hyperlink>
      <w:r w:rsidRPr="00D83B21">
        <w:rPr>
          <w:rFonts w:ascii="Times New Roman" w:eastAsia="Times New Roman" w:hAnsi="Times New Roman" w:cs="Times New Roman"/>
          <w:sz w:val="24"/>
          <w:szCs w:val="24"/>
        </w:rPr>
        <w:t xml:space="preserve">. Even before he was pope, John XXII argued that those who died in the faith did not see the presence of God until the </w:t>
      </w:r>
      <w:hyperlink r:id="rId342" w:tooltip="Last Judgment" w:history="1">
        <w:r w:rsidRPr="00D83B21">
          <w:rPr>
            <w:rFonts w:ascii="Times New Roman" w:eastAsia="Times New Roman" w:hAnsi="Times New Roman" w:cs="Times New Roman"/>
            <w:color w:val="0000FF"/>
            <w:sz w:val="24"/>
            <w:szCs w:val="24"/>
            <w:u w:val="single"/>
          </w:rPr>
          <w:t>Last Judgment</w:t>
        </w:r>
      </w:hyperlink>
      <w:r w:rsidRPr="00D83B21">
        <w:rPr>
          <w:rFonts w:ascii="Times New Roman" w:eastAsia="Times New Roman" w:hAnsi="Times New Roman" w:cs="Times New Roman"/>
          <w:sz w:val="24"/>
          <w:szCs w:val="24"/>
        </w:rPr>
        <w:t>. He continued this argument for a time in sermons while he was pope, although he never taught it in official documents. He eventually backed down from his position, and agreed that those who died in grace do indeed immediately enjoy the beatific vision.</w:t>
      </w:r>
      <w:hyperlink r:id="rId343" w:anchor="cite_note-17" w:history="1">
        <w:r w:rsidRPr="00D83B21">
          <w:rPr>
            <w:rFonts w:ascii="Times New Roman" w:eastAsia="Times New Roman" w:hAnsi="Times New Roman" w:cs="Times New Roman"/>
            <w:color w:val="0000FF"/>
            <w:sz w:val="24"/>
            <w:szCs w:val="24"/>
            <w:u w:val="single"/>
            <w:vertAlign w:val="superscript"/>
          </w:rPr>
          <w:t>[17]</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Despite holding for many years a view widely held to be heretical, John XXII is not considered a heretic because the doctrine he had contradicted had not been formally defined by the Church until his successor, </w:t>
      </w:r>
      <w:hyperlink r:id="rId344" w:tooltip="Pope Benedict XII" w:history="1">
        <w:r w:rsidRPr="00D83B21">
          <w:rPr>
            <w:rFonts w:ascii="Times New Roman" w:eastAsia="Times New Roman" w:hAnsi="Times New Roman" w:cs="Times New Roman"/>
            <w:color w:val="0000FF"/>
            <w:sz w:val="24"/>
            <w:szCs w:val="24"/>
            <w:u w:val="single"/>
          </w:rPr>
          <w:t>Benedict XII</w:t>
        </w:r>
      </w:hyperlink>
      <w:r w:rsidRPr="00D83B21">
        <w:rPr>
          <w:rFonts w:ascii="Times New Roman" w:eastAsia="Times New Roman" w:hAnsi="Times New Roman" w:cs="Times New Roman"/>
          <w:sz w:val="24"/>
          <w:szCs w:val="24"/>
        </w:rPr>
        <w:t xml:space="preserve">, addressed it by the encyclical </w:t>
      </w:r>
      <w:hyperlink r:id="rId345" w:tooltip="Benedictus Deus (Benedict XII)" w:history="1">
        <w:r w:rsidRPr="00D83B21">
          <w:rPr>
            <w:rFonts w:ascii="Times New Roman" w:eastAsia="Times New Roman" w:hAnsi="Times New Roman" w:cs="Times New Roman"/>
            <w:i/>
            <w:iCs/>
            <w:color w:val="0000FF"/>
            <w:sz w:val="24"/>
            <w:szCs w:val="24"/>
            <w:u w:val="single"/>
          </w:rPr>
          <w:t>Benedictus Deus</w:t>
        </w:r>
      </w:hyperlink>
      <w:r w:rsidRPr="00D83B21">
        <w:rPr>
          <w:rFonts w:ascii="Times New Roman" w:eastAsia="Times New Roman" w:hAnsi="Times New Roman" w:cs="Times New Roman"/>
          <w:sz w:val="24"/>
          <w:szCs w:val="24"/>
        </w:rPr>
        <w:t>,</w:t>
      </w:r>
      <w:hyperlink r:id="rId346" w:anchor="cite_note-18" w:history="1">
        <w:r w:rsidRPr="00D83B21">
          <w:rPr>
            <w:rFonts w:ascii="Times New Roman" w:eastAsia="Times New Roman" w:hAnsi="Times New Roman" w:cs="Times New Roman"/>
            <w:color w:val="0000FF"/>
            <w:sz w:val="24"/>
            <w:szCs w:val="24"/>
            <w:u w:val="single"/>
            <w:vertAlign w:val="superscript"/>
          </w:rPr>
          <w:t>[18]</w:t>
        </w:r>
      </w:hyperlink>
      <w:r w:rsidRPr="00D83B21">
        <w:rPr>
          <w:rFonts w:ascii="Times New Roman" w:eastAsia="Times New Roman" w:hAnsi="Times New Roman" w:cs="Times New Roman"/>
          <w:sz w:val="24"/>
          <w:szCs w:val="24"/>
        </w:rPr>
        <w:t xml:space="preserve"> which formally defined this doctrine as contrary to Church teaching. </w:t>
      </w:r>
    </w:p>
    <w:p w:rsidR="00D83B21" w:rsidRPr="00D83B21" w:rsidRDefault="00D83B21" w:rsidP="00D83B21">
      <w:pPr>
        <w:spacing w:before="100" w:beforeAutospacing="1" w:after="100" w:afterAutospacing="1" w:line="240" w:lineRule="auto"/>
        <w:outlineLvl w:val="2"/>
        <w:rPr>
          <w:rFonts w:ascii="Times New Roman" w:eastAsia="Times New Roman" w:hAnsi="Times New Roman" w:cs="Times New Roman"/>
          <w:b/>
          <w:bCs/>
          <w:sz w:val="27"/>
          <w:szCs w:val="27"/>
        </w:rPr>
      </w:pPr>
      <w:r w:rsidRPr="00D83B21">
        <w:rPr>
          <w:rFonts w:ascii="Times New Roman" w:eastAsia="Times New Roman" w:hAnsi="Times New Roman" w:cs="Times New Roman"/>
          <w:b/>
          <w:bCs/>
          <w:sz w:val="27"/>
          <w:szCs w:val="27"/>
        </w:rPr>
        <w:t>Role in witchcraft suppression</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Although, according to Alan C. Kors, Pope John XXII was a "brilliant organizer and administrator" and the thought of witchcraft seemed to be in its early stages at this point, Kors states the pope had a personal reason for setting out to stop witchcraft. Kors points to the fact that Pope John had been the victim of an assassination attempt via poisoning and sorcery.</w:t>
      </w:r>
      <w:hyperlink r:id="rId347" w:anchor="cite_note-Witch-19" w:history="1">
        <w:r w:rsidRPr="00D83B21">
          <w:rPr>
            <w:rFonts w:ascii="Times New Roman" w:eastAsia="Times New Roman" w:hAnsi="Times New Roman" w:cs="Times New Roman"/>
            <w:color w:val="0000FF"/>
            <w:sz w:val="24"/>
            <w:szCs w:val="24"/>
            <w:u w:val="single"/>
            <w:vertAlign w:val="superscript"/>
          </w:rPr>
          <w:t>[19]</w:t>
        </w:r>
      </w:hyperlink>
      <w:r w:rsidRPr="00D83B21">
        <w:rPr>
          <w:rFonts w:ascii="Times New Roman" w:eastAsia="Times New Roman" w:hAnsi="Times New Roman" w:cs="Times New Roman"/>
          <w:sz w:val="24"/>
          <w:szCs w:val="24"/>
        </w:rPr>
        <w:t xml:space="preserve"> As such, Pope John's involvement with witchcraft persecution can be officially traced to his 1326 Papal Bull </w:t>
      </w:r>
      <w:r w:rsidRPr="00D83B21">
        <w:rPr>
          <w:rFonts w:ascii="Times New Roman" w:eastAsia="Times New Roman" w:hAnsi="Times New Roman" w:cs="Times New Roman"/>
          <w:i/>
          <w:iCs/>
          <w:sz w:val="24"/>
          <w:szCs w:val="24"/>
        </w:rPr>
        <w:t>Super illius specula</w:t>
      </w:r>
      <w:r w:rsidRPr="00D83B21">
        <w:rPr>
          <w:rFonts w:ascii="Times New Roman" w:eastAsia="Times New Roman" w:hAnsi="Times New Roman" w:cs="Times New Roman"/>
          <w:sz w:val="24"/>
          <w:szCs w:val="24"/>
        </w:rPr>
        <w:t xml:space="preserve"> in which he laid out a description of those who engage in witchcraft. Pope John also warned people against not only learning magic or teaching it but against the more “execrable” act of performing magic. Pope John stated that anyone who did not heed his “most charitable” warning would be excommunicated.</w:t>
      </w:r>
      <w:hyperlink r:id="rId348" w:anchor="cite_note-20" w:history="1">
        <w:r w:rsidRPr="00D83B21">
          <w:rPr>
            <w:rFonts w:ascii="Times New Roman" w:eastAsia="Times New Roman" w:hAnsi="Times New Roman" w:cs="Times New Roman"/>
            <w:color w:val="0000FF"/>
            <w:sz w:val="24"/>
            <w:szCs w:val="24"/>
            <w:u w:val="single"/>
            <w:vertAlign w:val="superscript"/>
          </w:rPr>
          <w:t>[20]</w:t>
        </w:r>
      </w:hyperlink>
      <w:r w:rsidRPr="00D83B21">
        <w:rPr>
          <w:rFonts w:ascii="Times New Roman" w:eastAsia="Times New Roman" w:hAnsi="Times New Roman" w:cs="Times New Roman"/>
          <w:sz w:val="24"/>
          <w:szCs w:val="24"/>
        </w:rPr>
        <w:t xml:space="preserve"> Pope John officially declared witchcraft to be heresy, and thus it could be tried under the Inquisition. Although this was the official ruling for the Church, Pope John's first order dealing with magic being tried by the Inquisition was in a letter written in 1320 by Cardinal William of Santa Sabina.</w:t>
      </w:r>
      <w:hyperlink r:id="rId349" w:anchor="cite_note-Witch-19" w:history="1">
        <w:r w:rsidRPr="00D83B21">
          <w:rPr>
            <w:rFonts w:ascii="Times New Roman" w:eastAsia="Times New Roman" w:hAnsi="Times New Roman" w:cs="Times New Roman"/>
            <w:color w:val="0000FF"/>
            <w:sz w:val="24"/>
            <w:szCs w:val="24"/>
            <w:u w:val="single"/>
            <w:vertAlign w:val="superscript"/>
          </w:rPr>
          <w:t>[19]</w:t>
        </w:r>
      </w:hyperlink>
      <w:r w:rsidRPr="00D83B21">
        <w:rPr>
          <w:rFonts w:ascii="Times New Roman" w:eastAsia="Times New Roman" w:hAnsi="Times New Roman" w:cs="Times New Roman"/>
          <w:sz w:val="24"/>
          <w:szCs w:val="24"/>
        </w:rPr>
        <w:t xml:space="preserve"> The letter was addressed to the Inquisitors of Carcassonne and Toulouse. In the letter Cardinal William states that with the authority of Pope John the Inquisitors there were to investigate witches by </w:t>
      </w:r>
      <w:r w:rsidRPr="00D83B21">
        <w:rPr>
          <w:rFonts w:ascii="Times New Roman" w:eastAsia="Times New Roman" w:hAnsi="Times New Roman" w:cs="Times New Roman"/>
          <w:sz w:val="24"/>
          <w:szCs w:val="24"/>
        </w:rPr>
        <w:lastRenderedPageBreak/>
        <w:t>“whatever means available” as if witches were any other heretic. The letter went on to describe the actions of those who would be seen as witches and extended power to the Inquisition for the prosecution of any and all cases that fit any part of the description laid out in the letter.</w:t>
      </w:r>
      <w:hyperlink r:id="rId350" w:anchor="cite_note-21" w:history="1">
        <w:r w:rsidRPr="00D83B21">
          <w:rPr>
            <w:rFonts w:ascii="Times New Roman" w:eastAsia="Times New Roman" w:hAnsi="Times New Roman" w:cs="Times New Roman"/>
            <w:color w:val="0000FF"/>
            <w:sz w:val="24"/>
            <w:szCs w:val="24"/>
            <w:u w:val="single"/>
            <w:vertAlign w:val="superscript"/>
          </w:rPr>
          <w:t>[21]</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In fiction</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noProof/>
          <w:color w:val="0000FF"/>
          <w:sz w:val="24"/>
          <w:szCs w:val="24"/>
        </w:rPr>
        <w:drawing>
          <wp:inline distT="0" distB="0" distL="0" distR="0" wp14:anchorId="43735FC3" wp14:editId="224DEE93">
            <wp:extent cx="2095500" cy="2712720"/>
            <wp:effectExtent l="0" t="0" r="0" b="0"/>
            <wp:docPr id="16" name="Picture 16" descr="Painting of a young cleanshaven man wearing golden robes and a tall conical hat with elaborate designs. He is holding a large book in his lap, and looking towards the viewer">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inting of a young cleanshaven man wearing golden robes and a tall conical hat with elaborate designs. He is holding a large book in his lap, and looking towards the viewer">
                      <a:hlinkClick r:id="rId351"/>
                    </pic:cNvPr>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095500" cy="2712720"/>
                    </a:xfrm>
                    <a:prstGeom prst="rect">
                      <a:avLst/>
                    </a:prstGeom>
                    <a:noFill/>
                    <a:ln>
                      <a:noFill/>
                    </a:ln>
                  </pic:spPr>
                </pic:pic>
              </a:graphicData>
            </a:graphic>
          </wp:inline>
        </w:drawing>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Portrait by </w:t>
      </w:r>
      <w:hyperlink r:id="rId353" w:tooltip="Henri Auguste César Serrur (page does not exist)" w:history="1">
        <w:r w:rsidRPr="00D83B21">
          <w:rPr>
            <w:rFonts w:ascii="Times New Roman" w:eastAsia="Times New Roman" w:hAnsi="Times New Roman" w:cs="Times New Roman"/>
            <w:color w:val="0000FF"/>
            <w:sz w:val="24"/>
            <w:szCs w:val="24"/>
            <w:u w:val="single"/>
          </w:rPr>
          <w:t>Henri Auguste César Serrur</w:t>
        </w:r>
      </w:hyperlink>
      <w:r w:rsidRPr="00D83B21">
        <w:rPr>
          <w:rFonts w:ascii="Times New Roman" w:eastAsia="Times New Roman" w:hAnsi="Times New Roman" w:cs="Times New Roman"/>
          <w:sz w:val="24"/>
          <w:szCs w:val="24"/>
        </w:rPr>
        <w:t xml:space="preserve"> (1794–1865)</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i/>
          <w:iCs/>
          <w:sz w:val="24"/>
          <w:szCs w:val="24"/>
        </w:rPr>
        <w:t>The Royal Succession</w:t>
      </w:r>
      <w:r w:rsidRPr="00D83B21">
        <w:rPr>
          <w:rFonts w:ascii="Times New Roman" w:eastAsia="Times New Roman" w:hAnsi="Times New Roman" w:cs="Times New Roman"/>
          <w:sz w:val="24"/>
          <w:szCs w:val="24"/>
        </w:rPr>
        <w:t xml:space="preserve"> (French: </w:t>
      </w:r>
      <w:r w:rsidRPr="00D83B21">
        <w:rPr>
          <w:rFonts w:ascii="Times New Roman" w:eastAsia="Times New Roman" w:hAnsi="Times New Roman" w:cs="Times New Roman"/>
          <w:i/>
          <w:iCs/>
          <w:sz w:val="24"/>
          <w:szCs w:val="24"/>
        </w:rPr>
        <w:t>La Loi des mâles</w:t>
      </w:r>
      <w:r w:rsidRPr="00D83B21">
        <w:rPr>
          <w:rFonts w:ascii="Times New Roman" w:eastAsia="Times New Roman" w:hAnsi="Times New Roman" w:cs="Times New Roman"/>
          <w:sz w:val="24"/>
          <w:szCs w:val="24"/>
        </w:rPr>
        <w:t xml:space="preserve">), the 1957 fourth novel in </w:t>
      </w:r>
      <w:hyperlink r:id="rId354" w:tooltip="Maurice Druon" w:history="1">
        <w:r w:rsidRPr="00D83B21">
          <w:rPr>
            <w:rFonts w:ascii="Times New Roman" w:eastAsia="Times New Roman" w:hAnsi="Times New Roman" w:cs="Times New Roman"/>
            <w:color w:val="0000FF"/>
            <w:sz w:val="24"/>
            <w:szCs w:val="24"/>
            <w:u w:val="single"/>
          </w:rPr>
          <w:t>Maurice Druon</w:t>
        </w:r>
      </w:hyperlink>
      <w:r w:rsidRPr="00D83B21">
        <w:rPr>
          <w:rFonts w:ascii="Times New Roman" w:eastAsia="Times New Roman" w:hAnsi="Times New Roman" w:cs="Times New Roman"/>
          <w:sz w:val="24"/>
          <w:szCs w:val="24"/>
        </w:rPr>
        <w:t xml:space="preserve">'s </w:t>
      </w:r>
      <w:hyperlink r:id="rId355" w:tooltip="Les Rois maudits" w:history="1">
        <w:r w:rsidRPr="00D83B21">
          <w:rPr>
            <w:rFonts w:ascii="Times New Roman" w:eastAsia="Times New Roman" w:hAnsi="Times New Roman" w:cs="Times New Roman"/>
            <w:i/>
            <w:iCs/>
            <w:color w:val="0000FF"/>
            <w:sz w:val="24"/>
            <w:szCs w:val="24"/>
            <w:u w:val="single"/>
          </w:rPr>
          <w:t>Les Rois maudits</w:t>
        </w:r>
      </w:hyperlink>
      <w:r w:rsidRPr="00D83B21">
        <w:rPr>
          <w:rFonts w:ascii="Times New Roman" w:eastAsia="Times New Roman" w:hAnsi="Times New Roman" w:cs="Times New Roman"/>
          <w:sz w:val="24"/>
          <w:szCs w:val="24"/>
        </w:rPr>
        <w:t xml:space="preserve"> historical novel series, features Duèze's rise from cardinal to pope as one of its plotlines. He was portrayed by </w:t>
      </w:r>
      <w:hyperlink r:id="rId356" w:tooltip="Henri Virlogeux" w:history="1">
        <w:r w:rsidRPr="00D83B21">
          <w:rPr>
            <w:rFonts w:ascii="Times New Roman" w:eastAsia="Times New Roman" w:hAnsi="Times New Roman" w:cs="Times New Roman"/>
            <w:color w:val="0000FF"/>
            <w:sz w:val="24"/>
            <w:szCs w:val="24"/>
            <w:u w:val="single"/>
          </w:rPr>
          <w:t>Henri Virlogeux</w:t>
        </w:r>
      </w:hyperlink>
      <w:r w:rsidRPr="00D83B21">
        <w:rPr>
          <w:rFonts w:ascii="Times New Roman" w:eastAsia="Times New Roman" w:hAnsi="Times New Roman" w:cs="Times New Roman"/>
          <w:sz w:val="24"/>
          <w:szCs w:val="24"/>
        </w:rPr>
        <w:t xml:space="preserve"> in the 1972 </w:t>
      </w:r>
      <w:hyperlink r:id="rId357" w:tooltip="Les Rois maudits (miniseries)" w:history="1">
        <w:r w:rsidRPr="00D83B21">
          <w:rPr>
            <w:rFonts w:ascii="Times New Roman" w:eastAsia="Times New Roman" w:hAnsi="Times New Roman" w:cs="Times New Roman"/>
            <w:color w:val="0000FF"/>
            <w:sz w:val="24"/>
            <w:szCs w:val="24"/>
            <w:u w:val="single"/>
          </w:rPr>
          <w:t>French miniseries adaptation</w:t>
        </w:r>
      </w:hyperlink>
      <w:r w:rsidRPr="00D83B21">
        <w:rPr>
          <w:rFonts w:ascii="Times New Roman" w:eastAsia="Times New Roman" w:hAnsi="Times New Roman" w:cs="Times New Roman"/>
          <w:sz w:val="24"/>
          <w:szCs w:val="24"/>
        </w:rPr>
        <w:t xml:space="preserve"> of the series, and by </w:t>
      </w:r>
      <w:hyperlink r:id="rId358" w:tooltip="Claude Rich" w:history="1">
        <w:r w:rsidRPr="00D83B21">
          <w:rPr>
            <w:rFonts w:ascii="Times New Roman" w:eastAsia="Times New Roman" w:hAnsi="Times New Roman" w:cs="Times New Roman"/>
            <w:color w:val="0000FF"/>
            <w:sz w:val="24"/>
            <w:szCs w:val="24"/>
            <w:u w:val="single"/>
          </w:rPr>
          <w:t>Claude Rich</w:t>
        </w:r>
      </w:hyperlink>
      <w:r w:rsidRPr="00D83B21">
        <w:rPr>
          <w:rFonts w:ascii="Times New Roman" w:eastAsia="Times New Roman" w:hAnsi="Times New Roman" w:cs="Times New Roman"/>
          <w:sz w:val="24"/>
          <w:szCs w:val="24"/>
        </w:rPr>
        <w:t xml:space="preserve"> in the 2005 adaptation.</w:t>
      </w:r>
      <w:hyperlink r:id="rId359" w:anchor="cite_note-Rois_2005_AlloCiné-22" w:history="1">
        <w:r w:rsidRPr="00D83B21">
          <w:rPr>
            <w:rFonts w:ascii="Times New Roman" w:eastAsia="Times New Roman" w:hAnsi="Times New Roman" w:cs="Times New Roman"/>
            <w:color w:val="0000FF"/>
            <w:sz w:val="24"/>
            <w:szCs w:val="24"/>
            <w:u w:val="single"/>
            <w:vertAlign w:val="superscript"/>
          </w:rPr>
          <w:t>[22]</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rPr>
          <w:rFonts w:ascii="Times New Roman" w:eastAsia="Times New Roman" w:hAnsi="Times New Roman" w:cs="Times New Roman"/>
          <w:sz w:val="24"/>
          <w:szCs w:val="24"/>
        </w:rPr>
      </w:pPr>
      <w:r w:rsidRPr="00D83B21">
        <w:rPr>
          <w:rFonts w:ascii="Times New Roman" w:eastAsia="Times New Roman" w:hAnsi="Times New Roman" w:cs="Times New Roman"/>
          <w:sz w:val="24"/>
          <w:szCs w:val="24"/>
        </w:rPr>
        <w:t xml:space="preserve">The papacy of John XXII—the conflict with Louis of Bavaria and the condemnation of the Franciscans over the poverty of Christ—is the central backdrop of </w:t>
      </w:r>
      <w:hyperlink r:id="rId360" w:tooltip="Umberto Eco" w:history="1">
        <w:r w:rsidRPr="00D83B21">
          <w:rPr>
            <w:rFonts w:ascii="Times New Roman" w:eastAsia="Times New Roman" w:hAnsi="Times New Roman" w:cs="Times New Roman"/>
            <w:color w:val="0000FF"/>
            <w:sz w:val="24"/>
            <w:szCs w:val="24"/>
            <w:u w:val="single"/>
          </w:rPr>
          <w:t>Umberto Eco</w:t>
        </w:r>
      </w:hyperlink>
      <w:r w:rsidRPr="00D83B21">
        <w:rPr>
          <w:rFonts w:ascii="Times New Roman" w:eastAsia="Times New Roman" w:hAnsi="Times New Roman" w:cs="Times New Roman"/>
          <w:sz w:val="24"/>
          <w:szCs w:val="24"/>
        </w:rPr>
        <w:t xml:space="preserve">'s historical </w:t>
      </w:r>
      <w:hyperlink r:id="rId361" w:tooltip="Murder mystery" w:history="1">
        <w:r w:rsidRPr="00D83B21">
          <w:rPr>
            <w:rFonts w:ascii="Times New Roman" w:eastAsia="Times New Roman" w:hAnsi="Times New Roman" w:cs="Times New Roman"/>
            <w:color w:val="0000FF"/>
            <w:sz w:val="24"/>
            <w:szCs w:val="24"/>
            <w:u w:val="single"/>
          </w:rPr>
          <w:t>murder mystery</w:t>
        </w:r>
      </w:hyperlink>
      <w:r w:rsidRPr="00D83B21">
        <w:rPr>
          <w:rFonts w:ascii="Times New Roman" w:eastAsia="Times New Roman" w:hAnsi="Times New Roman" w:cs="Times New Roman"/>
          <w:sz w:val="24"/>
          <w:szCs w:val="24"/>
        </w:rPr>
        <w:t xml:space="preserve"> </w:t>
      </w:r>
      <w:hyperlink r:id="rId362" w:tooltip="The Name of the Rose" w:history="1">
        <w:r w:rsidRPr="00D83B21">
          <w:rPr>
            <w:rFonts w:ascii="Times New Roman" w:eastAsia="Times New Roman" w:hAnsi="Times New Roman" w:cs="Times New Roman"/>
            <w:i/>
            <w:iCs/>
            <w:color w:val="0000FF"/>
            <w:sz w:val="24"/>
            <w:szCs w:val="24"/>
            <w:u w:val="single"/>
          </w:rPr>
          <w:t>The Name of the Rose</w:t>
        </w:r>
      </w:hyperlink>
      <w:r w:rsidRPr="00D83B21">
        <w:rPr>
          <w:rFonts w:ascii="Times New Roman" w:eastAsia="Times New Roman" w:hAnsi="Times New Roman" w:cs="Times New Roman"/>
          <w:sz w:val="24"/>
          <w:szCs w:val="24"/>
        </w:rPr>
        <w:t xml:space="preserve">, which is set in 1327. </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See also</w:t>
      </w:r>
    </w:p>
    <w:p w:rsidR="00D83B21" w:rsidRPr="00D83B21" w:rsidRDefault="00D83B21" w:rsidP="00D83B21">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63" w:tooltip="Bernard Jarre" w:history="1">
        <w:r w:rsidRPr="00D83B21">
          <w:rPr>
            <w:rFonts w:ascii="Times New Roman" w:eastAsia="Times New Roman" w:hAnsi="Times New Roman" w:cs="Times New Roman"/>
            <w:color w:val="0000FF"/>
            <w:sz w:val="24"/>
            <w:szCs w:val="24"/>
            <w:u w:val="single"/>
          </w:rPr>
          <w:t>Bernard Jarre</w:t>
        </w:r>
      </w:hyperlink>
    </w:p>
    <w:p w:rsidR="00D83B21" w:rsidRPr="00D83B21" w:rsidRDefault="00D83B21" w:rsidP="00D83B21">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64" w:tooltip="Spondent Pariter" w:history="1">
        <w:r w:rsidRPr="00D83B21">
          <w:rPr>
            <w:rFonts w:ascii="Times New Roman" w:eastAsia="Times New Roman" w:hAnsi="Times New Roman" w:cs="Times New Roman"/>
            <w:i/>
            <w:iCs/>
            <w:color w:val="0000FF"/>
            <w:sz w:val="24"/>
            <w:szCs w:val="24"/>
            <w:u w:val="single"/>
          </w:rPr>
          <w:t>Spondent Pariter</w:t>
        </w:r>
      </w:hyperlink>
      <w:r w:rsidRPr="00D83B21">
        <w:rPr>
          <w:rFonts w:ascii="Times New Roman" w:eastAsia="Times New Roman" w:hAnsi="Times New Roman" w:cs="Times New Roman"/>
          <w:sz w:val="24"/>
          <w:szCs w:val="24"/>
        </w:rPr>
        <w:t xml:space="preserve"> - a papal </w:t>
      </w:r>
      <w:hyperlink r:id="rId365" w:tooltip="Decretal" w:history="1">
        <w:r w:rsidRPr="00D83B21">
          <w:rPr>
            <w:rFonts w:ascii="Times New Roman" w:eastAsia="Times New Roman" w:hAnsi="Times New Roman" w:cs="Times New Roman"/>
            <w:color w:val="0000FF"/>
            <w:sz w:val="24"/>
            <w:szCs w:val="24"/>
            <w:u w:val="single"/>
          </w:rPr>
          <w:t>decretal</w:t>
        </w:r>
      </w:hyperlink>
      <w:r w:rsidRPr="00D83B21">
        <w:rPr>
          <w:rFonts w:ascii="Times New Roman" w:eastAsia="Times New Roman" w:hAnsi="Times New Roman" w:cs="Times New Roman"/>
          <w:sz w:val="24"/>
          <w:szCs w:val="24"/>
        </w:rPr>
        <w:t xml:space="preserve"> issued by Pope John XXII forbidding fraudulent </w:t>
      </w:r>
      <w:hyperlink r:id="rId366" w:tooltip="Alchemy" w:history="1">
        <w:r w:rsidRPr="00D83B21">
          <w:rPr>
            <w:rFonts w:ascii="Times New Roman" w:eastAsia="Times New Roman" w:hAnsi="Times New Roman" w:cs="Times New Roman"/>
            <w:color w:val="0000FF"/>
            <w:sz w:val="24"/>
            <w:szCs w:val="24"/>
            <w:u w:val="single"/>
          </w:rPr>
          <w:t>alchemy</w:t>
        </w:r>
      </w:hyperlink>
      <w:r w:rsidRPr="00D83B21">
        <w:rPr>
          <w:rFonts w:ascii="Times New Roman" w:eastAsia="Times New Roman" w:hAnsi="Times New Roman" w:cs="Times New Roman"/>
          <w:sz w:val="24"/>
          <w:szCs w:val="24"/>
        </w:rPr>
        <w:t>.</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References</w:t>
      </w:r>
    </w:p>
    <w:p w:rsidR="00D83B21" w:rsidRPr="00D83B21" w:rsidRDefault="00D83B21" w:rsidP="00D83B2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Weakland, p. 161.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lastRenderedPageBreak/>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Kirsch, Johann Peter (1910). </w:t>
      </w:r>
      <w:hyperlink r:id="rId367" w:history="1">
        <w:r w:rsidRPr="00D83B21">
          <w:rPr>
            <w:rFonts w:ascii="Times New Roman" w:eastAsia="Times New Roman" w:hAnsi="Times New Roman" w:cs="Times New Roman"/>
            <w:i/>
            <w:iCs/>
            <w:color w:val="0000FF"/>
            <w:sz w:val="24"/>
            <w:szCs w:val="24"/>
            <w:u w:val="single"/>
          </w:rPr>
          <w:t>"Pope John XXII"</w:t>
        </w:r>
      </w:hyperlink>
      <w:r w:rsidRPr="00D83B21">
        <w:rPr>
          <w:rFonts w:ascii="Times New Roman" w:eastAsia="Times New Roman" w:hAnsi="Times New Roman" w:cs="Times New Roman"/>
          <w:i/>
          <w:iCs/>
          <w:sz w:val="24"/>
          <w:szCs w:val="24"/>
        </w:rPr>
        <w:t xml:space="preserve">. </w:t>
      </w:r>
      <w:hyperlink r:id="rId368" w:tooltip="Catholic Encyclopedia" w:history="1">
        <w:r w:rsidRPr="00D83B21">
          <w:rPr>
            <w:rFonts w:ascii="Times New Roman" w:eastAsia="Times New Roman" w:hAnsi="Times New Roman" w:cs="Times New Roman"/>
            <w:i/>
            <w:iCs/>
            <w:color w:val="0000FF"/>
            <w:sz w:val="24"/>
            <w:szCs w:val="24"/>
            <w:u w:val="single"/>
          </w:rPr>
          <w:t>Catholic Encyclopedia Vol. 8</w:t>
        </w:r>
      </w:hyperlink>
      <w:r w:rsidRPr="00D83B21">
        <w:rPr>
          <w:rFonts w:ascii="Times New Roman" w:eastAsia="Times New Roman" w:hAnsi="Times New Roman" w:cs="Times New Roman"/>
          <w:i/>
          <w:iCs/>
          <w:sz w:val="24"/>
          <w:szCs w:val="24"/>
        </w:rPr>
        <w:t>. New York: Robert Appleton Company.</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A Short Discourse on Tyrannical Government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Sumption, Jonathan (1990). </w:t>
      </w:r>
      <w:hyperlink r:id="rId369" w:history="1">
        <w:r w:rsidRPr="00D83B21">
          <w:rPr>
            <w:rFonts w:ascii="Times New Roman" w:eastAsia="Times New Roman" w:hAnsi="Times New Roman" w:cs="Times New Roman"/>
            <w:i/>
            <w:iCs/>
            <w:color w:val="0000FF"/>
            <w:sz w:val="24"/>
            <w:szCs w:val="24"/>
            <w:u w:val="single"/>
          </w:rPr>
          <w:t>Trial by Battle:The Hundred Years War</w:t>
        </w:r>
      </w:hyperlink>
      <w:r w:rsidRPr="00D83B21">
        <w:rPr>
          <w:rFonts w:ascii="Times New Roman" w:eastAsia="Times New Roman" w:hAnsi="Times New Roman" w:cs="Times New Roman"/>
          <w:i/>
          <w:iCs/>
          <w:sz w:val="24"/>
          <w:szCs w:val="24"/>
        </w:rPr>
        <w:t xml:space="preserve">. Faber and Faber. p. 33. </w:t>
      </w:r>
      <w:hyperlink r:id="rId370"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371" w:tooltip="Special:BookSources/9780571266586" w:history="1">
        <w:r w:rsidRPr="00D83B21">
          <w:rPr>
            <w:rFonts w:ascii="Times New Roman" w:eastAsia="Times New Roman" w:hAnsi="Times New Roman" w:cs="Times New Roman"/>
            <w:i/>
            <w:iCs/>
            <w:color w:val="0000FF"/>
            <w:sz w:val="24"/>
            <w:szCs w:val="24"/>
            <w:u w:val="single"/>
          </w:rPr>
          <w:t>9780571266586</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Arnold, Thomas Walker (1896). </w:t>
      </w:r>
      <w:hyperlink r:id="rId372" w:history="1">
        <w:r w:rsidRPr="00D83B21">
          <w:rPr>
            <w:rFonts w:ascii="Times New Roman" w:eastAsia="Times New Roman" w:hAnsi="Times New Roman" w:cs="Times New Roman"/>
            <w:i/>
            <w:iCs/>
            <w:color w:val="0000FF"/>
            <w:sz w:val="24"/>
            <w:szCs w:val="24"/>
            <w:u w:val="single"/>
          </w:rPr>
          <w:t>The preaching of Islam: a history of the propagation of the Muslim faith</w:t>
        </w:r>
      </w:hyperlink>
      <w:r w:rsidRPr="00D83B21">
        <w:rPr>
          <w:rFonts w:ascii="Times New Roman" w:eastAsia="Times New Roman" w:hAnsi="Times New Roman" w:cs="Times New Roman"/>
          <w:i/>
          <w:iCs/>
          <w:sz w:val="24"/>
          <w:szCs w:val="24"/>
        </w:rPr>
        <w:t>. A. Constable and Company. pp. </w:t>
      </w:r>
      <w:hyperlink r:id="rId373" w:history="1">
        <w:r w:rsidRPr="00D83B21">
          <w:rPr>
            <w:rFonts w:ascii="Times New Roman" w:eastAsia="Times New Roman" w:hAnsi="Times New Roman" w:cs="Times New Roman"/>
            <w:i/>
            <w:iCs/>
            <w:color w:val="0000FF"/>
            <w:sz w:val="24"/>
            <w:szCs w:val="24"/>
            <w:u w:val="single"/>
          </w:rPr>
          <w:t>200</w:t>
        </w:r>
      </w:hyperlink>
      <w:r w:rsidRPr="00D83B21">
        <w:rPr>
          <w:rFonts w:ascii="Times New Roman" w:eastAsia="Times New Roman" w:hAnsi="Times New Roman" w:cs="Times New Roman"/>
          <w:i/>
          <w:iCs/>
          <w:sz w:val="24"/>
          <w:szCs w:val="24"/>
        </w:rPr>
        <w:t>–201.</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Eckhart (1981). </w:t>
      </w:r>
      <w:hyperlink r:id="rId374" w:tooltip="Edmund Colledge" w:history="1">
        <w:r w:rsidRPr="00D83B21">
          <w:rPr>
            <w:rFonts w:ascii="Times New Roman" w:eastAsia="Times New Roman" w:hAnsi="Times New Roman" w:cs="Times New Roman"/>
            <w:i/>
            <w:iCs/>
            <w:color w:val="0000FF"/>
            <w:sz w:val="24"/>
            <w:szCs w:val="24"/>
            <w:u w:val="single"/>
          </w:rPr>
          <w:t>Edmund Colledge</w:t>
        </w:r>
      </w:hyperlink>
      <w:r w:rsidRPr="00D83B21">
        <w:rPr>
          <w:rFonts w:ascii="Times New Roman" w:eastAsia="Times New Roman" w:hAnsi="Times New Roman" w:cs="Times New Roman"/>
          <w:i/>
          <w:iCs/>
          <w:sz w:val="24"/>
          <w:szCs w:val="24"/>
        </w:rPr>
        <w:t xml:space="preserve">; </w:t>
      </w:r>
      <w:hyperlink r:id="rId375" w:tooltip="Bernard McGinn (theologian)" w:history="1">
        <w:r w:rsidRPr="00D83B21">
          <w:rPr>
            <w:rFonts w:ascii="Times New Roman" w:eastAsia="Times New Roman" w:hAnsi="Times New Roman" w:cs="Times New Roman"/>
            <w:i/>
            <w:iCs/>
            <w:color w:val="0000FF"/>
            <w:sz w:val="24"/>
            <w:szCs w:val="24"/>
            <w:u w:val="single"/>
          </w:rPr>
          <w:t>Bernard McGinn</w:t>
        </w:r>
      </w:hyperlink>
      <w:r w:rsidRPr="00D83B21">
        <w:rPr>
          <w:rFonts w:ascii="Times New Roman" w:eastAsia="Times New Roman" w:hAnsi="Times New Roman" w:cs="Times New Roman"/>
          <w:i/>
          <w:iCs/>
          <w:sz w:val="24"/>
          <w:szCs w:val="24"/>
        </w:rPr>
        <w:t xml:space="preserve"> (eds.). </w:t>
      </w:r>
      <w:hyperlink r:id="rId376" w:history="1">
        <w:r w:rsidRPr="00D83B21">
          <w:rPr>
            <w:rFonts w:ascii="Times New Roman" w:eastAsia="Times New Roman" w:hAnsi="Times New Roman" w:cs="Times New Roman"/>
            <w:i/>
            <w:iCs/>
            <w:color w:val="0000FF"/>
            <w:sz w:val="24"/>
            <w:szCs w:val="24"/>
            <w:u w:val="single"/>
          </w:rPr>
          <w:t>Meister Eckhart, the Essential Sermons, Commentaries, Treatises, and Defense: The Essential Sermons, Commentaries, Treatises, and Defense</w:t>
        </w:r>
      </w:hyperlink>
      <w:r w:rsidRPr="00D83B21">
        <w:rPr>
          <w:rFonts w:ascii="Times New Roman" w:eastAsia="Times New Roman" w:hAnsi="Times New Roman" w:cs="Times New Roman"/>
          <w:i/>
          <w:iCs/>
          <w:sz w:val="24"/>
          <w:szCs w:val="24"/>
        </w:rPr>
        <w:t xml:space="preserve">. Paulist Press. p. 77. </w:t>
      </w:r>
      <w:hyperlink r:id="rId377"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378" w:tooltip="Special:BookSources/9780809123704" w:history="1">
        <w:r w:rsidRPr="00D83B21">
          <w:rPr>
            <w:rFonts w:ascii="Times New Roman" w:eastAsia="Times New Roman" w:hAnsi="Times New Roman" w:cs="Times New Roman"/>
            <w:i/>
            <w:iCs/>
            <w:color w:val="0000FF"/>
            <w:sz w:val="24"/>
            <w:szCs w:val="24"/>
            <w:u w:val="single"/>
          </w:rPr>
          <w:t>9780809123704</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Lambert, Malcolm (1992). </w:t>
      </w:r>
      <w:hyperlink r:id="rId379" w:history="1">
        <w:r w:rsidRPr="00D83B21">
          <w:rPr>
            <w:rFonts w:ascii="Times New Roman" w:eastAsia="Times New Roman" w:hAnsi="Times New Roman" w:cs="Times New Roman"/>
            <w:i/>
            <w:iCs/>
            <w:color w:val="0000FF"/>
            <w:sz w:val="24"/>
            <w:szCs w:val="24"/>
            <w:u w:val="single"/>
          </w:rPr>
          <w:t>Medieval Heresy: Popular Movements from the Gregorian Reform to the Reformation</w:t>
        </w:r>
      </w:hyperlink>
      <w:r w:rsidRPr="00D83B21">
        <w:rPr>
          <w:rFonts w:ascii="Times New Roman" w:eastAsia="Times New Roman" w:hAnsi="Times New Roman" w:cs="Times New Roman"/>
          <w:i/>
          <w:iCs/>
          <w:sz w:val="24"/>
          <w:szCs w:val="24"/>
        </w:rPr>
        <w:t xml:space="preserve">. Blackwell Publishing. p. 209. </w:t>
      </w:r>
      <w:hyperlink r:id="rId380"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381" w:tooltip="Special:BookSources/978-0-631-17431-8" w:history="1">
        <w:r w:rsidRPr="00D83B21">
          <w:rPr>
            <w:rFonts w:ascii="Times New Roman" w:eastAsia="Times New Roman" w:hAnsi="Times New Roman" w:cs="Times New Roman"/>
            <w:i/>
            <w:iCs/>
            <w:color w:val="0000FF"/>
            <w:sz w:val="24"/>
            <w:szCs w:val="24"/>
            <w:u w:val="single"/>
          </w:rPr>
          <w:t>978-0-631-17431-8</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Kleinhenz, Christopher (2003). </w:t>
      </w:r>
      <w:hyperlink r:id="rId382" w:history="1">
        <w:r w:rsidRPr="00D83B21">
          <w:rPr>
            <w:rFonts w:ascii="Times New Roman" w:eastAsia="Times New Roman" w:hAnsi="Times New Roman" w:cs="Times New Roman"/>
            <w:i/>
            <w:iCs/>
            <w:color w:val="0000FF"/>
            <w:sz w:val="24"/>
            <w:szCs w:val="24"/>
            <w:u w:val="single"/>
          </w:rPr>
          <w:t>Medieval Italy: An Encyclopedia</w:t>
        </w:r>
      </w:hyperlink>
      <w:r w:rsidRPr="00D83B21">
        <w:rPr>
          <w:rFonts w:ascii="Times New Roman" w:eastAsia="Times New Roman" w:hAnsi="Times New Roman" w:cs="Times New Roman"/>
          <w:i/>
          <w:iCs/>
          <w:sz w:val="24"/>
          <w:szCs w:val="24"/>
        </w:rPr>
        <w:t xml:space="preserve">. </w:t>
      </w:r>
      <w:r w:rsidRPr="00D83B21">
        <w:rPr>
          <w:rFonts w:ascii="Times New Roman" w:eastAsia="Times New Roman" w:hAnsi="Times New Roman" w:cs="Times New Roman"/>
          <w:b/>
          <w:bCs/>
          <w:i/>
          <w:iCs/>
          <w:sz w:val="24"/>
          <w:szCs w:val="24"/>
        </w:rPr>
        <w:t>1</w:t>
      </w:r>
      <w:r w:rsidRPr="00D83B21">
        <w:rPr>
          <w:rFonts w:ascii="Times New Roman" w:eastAsia="Times New Roman" w:hAnsi="Times New Roman" w:cs="Times New Roman"/>
          <w:i/>
          <w:iCs/>
          <w:sz w:val="24"/>
          <w:szCs w:val="24"/>
        </w:rPr>
        <w:t xml:space="preserve">. Routledge. p. 373. </w:t>
      </w:r>
      <w:hyperlink r:id="rId383"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384" w:tooltip="Special:BookSources/978-0-415-93930-0" w:history="1">
        <w:r w:rsidRPr="00D83B21">
          <w:rPr>
            <w:rFonts w:ascii="Times New Roman" w:eastAsia="Times New Roman" w:hAnsi="Times New Roman" w:cs="Times New Roman"/>
            <w:i/>
            <w:iCs/>
            <w:color w:val="0000FF"/>
            <w:sz w:val="24"/>
            <w:szCs w:val="24"/>
            <w:u w:val="single"/>
          </w:rPr>
          <w:t>978-0-415-93930-0</w:t>
        </w:r>
      </w:hyperlink>
      <w:r w:rsidRPr="00D83B21">
        <w:rPr>
          <w:rFonts w:ascii="Times New Roman" w:eastAsia="Times New Roman" w:hAnsi="Times New Roman" w:cs="Times New Roman"/>
          <w:i/>
          <w:iCs/>
          <w:sz w:val="24"/>
          <w:szCs w:val="24"/>
        </w:rPr>
        <w:t>. Retrieved 23 June 2013.</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385" w:history="1">
        <w:r w:rsidRPr="00D83B21">
          <w:rPr>
            <w:rFonts w:ascii="Times New Roman" w:eastAsia="Times New Roman" w:hAnsi="Times New Roman" w:cs="Times New Roman"/>
            <w:i/>
            <w:iCs/>
            <w:color w:val="0000FF"/>
            <w:sz w:val="24"/>
            <w:szCs w:val="24"/>
            <w:u w:val="single"/>
          </w:rPr>
          <w:t>"History of the Franciscan Movement (3)"</w:t>
        </w:r>
      </w:hyperlink>
      <w:r w:rsidRPr="00D83B21">
        <w:rPr>
          <w:rFonts w:ascii="Times New Roman" w:eastAsia="Times New Roman" w:hAnsi="Times New Roman" w:cs="Times New Roman"/>
          <w:i/>
          <w:iCs/>
          <w:sz w:val="24"/>
          <w:szCs w:val="24"/>
        </w:rPr>
        <w:t xml:space="preserve">. Christusrex.org. 30 December 2001. Archived from </w:t>
      </w:r>
      <w:hyperlink r:id="rId386" w:history="1">
        <w:r w:rsidRPr="00D83B21">
          <w:rPr>
            <w:rFonts w:ascii="Times New Roman" w:eastAsia="Times New Roman" w:hAnsi="Times New Roman" w:cs="Times New Roman"/>
            <w:i/>
            <w:iCs/>
            <w:color w:val="0000FF"/>
            <w:sz w:val="24"/>
            <w:szCs w:val="24"/>
            <w:u w:val="single"/>
          </w:rPr>
          <w:t>the original</w:t>
        </w:r>
      </w:hyperlink>
      <w:r w:rsidRPr="00D83B21">
        <w:rPr>
          <w:rFonts w:ascii="Times New Roman" w:eastAsia="Times New Roman" w:hAnsi="Times New Roman" w:cs="Times New Roman"/>
          <w:i/>
          <w:iCs/>
          <w:sz w:val="24"/>
          <w:szCs w:val="24"/>
        </w:rPr>
        <w:t xml:space="preserve"> on 22 May 2013. Retrieved 23 June 2013.</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387" w:history="1">
        <w:r w:rsidRPr="00D83B21">
          <w:rPr>
            <w:rFonts w:ascii="Times New Roman" w:eastAsia="Times New Roman" w:hAnsi="Times New Roman" w:cs="Times New Roman"/>
            <w:i/>
            <w:iCs/>
            <w:color w:val="0000FF"/>
            <w:sz w:val="24"/>
            <w:szCs w:val="24"/>
            <w:u w:val="single"/>
          </w:rPr>
          <w:t>"Quia nonnunquam (English translation)"</w:t>
        </w:r>
      </w:hyperlink>
      <w:r w:rsidRPr="00D83B21">
        <w:rPr>
          <w:rFonts w:ascii="Times New Roman" w:eastAsia="Times New Roman" w:hAnsi="Times New Roman" w:cs="Times New Roman"/>
          <w:i/>
          <w:iCs/>
          <w:sz w:val="24"/>
          <w:szCs w:val="24"/>
        </w:rPr>
        <w:t xml:space="preserve">. Mq.edu.au. Archived from </w:t>
      </w:r>
      <w:hyperlink r:id="rId388" w:history="1">
        <w:r w:rsidRPr="00D83B21">
          <w:rPr>
            <w:rFonts w:ascii="Times New Roman" w:eastAsia="Times New Roman" w:hAnsi="Times New Roman" w:cs="Times New Roman"/>
            <w:i/>
            <w:iCs/>
            <w:color w:val="0000FF"/>
            <w:sz w:val="24"/>
            <w:szCs w:val="24"/>
            <w:u w:val="single"/>
          </w:rPr>
          <w:t>the original</w:t>
        </w:r>
      </w:hyperlink>
      <w:r w:rsidRPr="00D83B21">
        <w:rPr>
          <w:rFonts w:ascii="Times New Roman" w:eastAsia="Times New Roman" w:hAnsi="Times New Roman" w:cs="Times New Roman"/>
          <w:i/>
          <w:iCs/>
          <w:sz w:val="24"/>
          <w:szCs w:val="24"/>
        </w:rPr>
        <w:t xml:space="preserve"> on 6 June 2014.</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389" w:history="1">
        <w:r w:rsidRPr="00D83B21">
          <w:rPr>
            <w:rFonts w:ascii="Times New Roman" w:eastAsia="Times New Roman" w:hAnsi="Times New Roman" w:cs="Times New Roman"/>
            <w:i/>
            <w:iCs/>
            <w:color w:val="0000FF"/>
            <w:sz w:val="24"/>
            <w:szCs w:val="24"/>
            <w:u w:val="single"/>
          </w:rPr>
          <w:t>"Ad conditorem canonum (English translation)"</w:t>
        </w:r>
      </w:hyperlink>
      <w:r w:rsidRPr="00D83B21">
        <w:rPr>
          <w:rFonts w:ascii="Times New Roman" w:eastAsia="Times New Roman" w:hAnsi="Times New Roman" w:cs="Times New Roman"/>
          <w:i/>
          <w:iCs/>
          <w:sz w:val="24"/>
          <w:szCs w:val="24"/>
        </w:rPr>
        <w:t xml:space="preserve">. Mq.edu.au. Archived from </w:t>
      </w:r>
      <w:hyperlink r:id="rId390" w:history="1">
        <w:r w:rsidRPr="00D83B21">
          <w:rPr>
            <w:rFonts w:ascii="Times New Roman" w:eastAsia="Times New Roman" w:hAnsi="Times New Roman" w:cs="Times New Roman"/>
            <w:i/>
            <w:iCs/>
            <w:color w:val="0000FF"/>
            <w:sz w:val="24"/>
            <w:szCs w:val="24"/>
            <w:u w:val="single"/>
          </w:rPr>
          <w:t>the original</w:t>
        </w:r>
      </w:hyperlink>
      <w:r w:rsidRPr="00D83B21">
        <w:rPr>
          <w:rFonts w:ascii="Times New Roman" w:eastAsia="Times New Roman" w:hAnsi="Times New Roman" w:cs="Times New Roman"/>
          <w:i/>
          <w:iCs/>
          <w:sz w:val="24"/>
          <w:szCs w:val="24"/>
        </w:rPr>
        <w:t xml:space="preserve"> on 6 June 2014.</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391" w:history="1">
        <w:r w:rsidRPr="00D83B21">
          <w:rPr>
            <w:rFonts w:ascii="Times New Roman" w:eastAsia="Times New Roman" w:hAnsi="Times New Roman" w:cs="Times New Roman"/>
            <w:i/>
            <w:iCs/>
            <w:color w:val="0000FF"/>
            <w:sz w:val="24"/>
            <w:szCs w:val="24"/>
            <w:u w:val="single"/>
          </w:rPr>
          <w:t>Quum inter nonnullos</w:t>
        </w:r>
        <w:r w:rsidRPr="00D83B21">
          <w:rPr>
            <w:rFonts w:ascii="Times New Roman" w:eastAsia="Times New Roman" w:hAnsi="Times New Roman" w:cs="Times New Roman"/>
            <w:color w:val="0000FF"/>
            <w:sz w:val="24"/>
            <w:szCs w:val="24"/>
            <w:u w:val="single"/>
          </w:rPr>
          <w:t xml:space="preserve"> (English translation)</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Schatz, Klaus (1996). </w:t>
      </w:r>
      <w:hyperlink r:id="rId392" w:history="1">
        <w:r w:rsidRPr="00D83B21">
          <w:rPr>
            <w:rFonts w:ascii="Times New Roman" w:eastAsia="Times New Roman" w:hAnsi="Times New Roman" w:cs="Times New Roman"/>
            <w:i/>
            <w:iCs/>
            <w:color w:val="0000FF"/>
            <w:sz w:val="24"/>
            <w:szCs w:val="24"/>
            <w:u w:val="single"/>
          </w:rPr>
          <w:t>Papal Primacy: From Its Origins to the Present</w:t>
        </w:r>
      </w:hyperlink>
      <w:r w:rsidRPr="00D83B21">
        <w:rPr>
          <w:rFonts w:ascii="Times New Roman" w:eastAsia="Times New Roman" w:hAnsi="Times New Roman" w:cs="Times New Roman"/>
          <w:i/>
          <w:iCs/>
          <w:sz w:val="24"/>
          <w:szCs w:val="24"/>
        </w:rPr>
        <w:t xml:space="preserve">. Collegeville, Minnesota: Liturgical Press. pp. 117–118. </w:t>
      </w:r>
      <w:hyperlink r:id="rId393"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394" w:tooltip="Special:BookSources/978-0-8146-5522-1" w:history="1">
        <w:r w:rsidRPr="00D83B21">
          <w:rPr>
            <w:rFonts w:ascii="Times New Roman" w:eastAsia="Times New Roman" w:hAnsi="Times New Roman" w:cs="Times New Roman"/>
            <w:i/>
            <w:iCs/>
            <w:color w:val="0000FF"/>
            <w:sz w:val="24"/>
            <w:szCs w:val="24"/>
            <w:u w:val="single"/>
          </w:rPr>
          <w:t>978-0-8146-5522-1</w:t>
        </w:r>
      </w:hyperlink>
      <w:r w:rsidRPr="00D83B21">
        <w:rPr>
          <w:rFonts w:ascii="Times New Roman" w:eastAsia="Times New Roman" w:hAnsi="Times New Roman" w:cs="Times New Roman"/>
          <w:i/>
          <w:iCs/>
          <w:sz w:val="24"/>
          <w:szCs w:val="24"/>
        </w:rPr>
        <w:t>. Retrieved 23 June 2013.</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Tierney, Brian (1972). </w:t>
      </w:r>
      <w:hyperlink r:id="rId395" w:history="1">
        <w:r w:rsidRPr="00D83B21">
          <w:rPr>
            <w:rFonts w:ascii="Times New Roman" w:eastAsia="Times New Roman" w:hAnsi="Times New Roman" w:cs="Times New Roman"/>
            <w:i/>
            <w:iCs/>
            <w:color w:val="0000FF"/>
            <w:sz w:val="24"/>
            <w:szCs w:val="24"/>
            <w:u w:val="single"/>
          </w:rPr>
          <w:t>Origins of papal infallibility, 1150-1350: 1150 - 1350; a study on the concepts of infallibility, sovereignty and tradition in the Middle Age</w:t>
        </w:r>
      </w:hyperlink>
      <w:r w:rsidRPr="00D83B21">
        <w:rPr>
          <w:rFonts w:ascii="Times New Roman" w:eastAsia="Times New Roman" w:hAnsi="Times New Roman" w:cs="Times New Roman"/>
          <w:i/>
          <w:iCs/>
          <w:sz w:val="24"/>
          <w:szCs w:val="24"/>
        </w:rPr>
        <w:t>. Leiden, Netherlands: E.J. Brill. p. </w:t>
      </w:r>
      <w:hyperlink r:id="rId396" w:history="1">
        <w:r w:rsidRPr="00D83B21">
          <w:rPr>
            <w:rFonts w:ascii="Times New Roman" w:eastAsia="Times New Roman" w:hAnsi="Times New Roman" w:cs="Times New Roman"/>
            <w:i/>
            <w:iCs/>
            <w:color w:val="0000FF"/>
            <w:sz w:val="24"/>
            <w:szCs w:val="24"/>
            <w:u w:val="single"/>
          </w:rPr>
          <w:t>181</w:t>
        </w:r>
      </w:hyperlink>
      <w:r w:rsidRPr="00D83B21">
        <w:rPr>
          <w:rFonts w:ascii="Times New Roman" w:eastAsia="Times New Roman" w:hAnsi="Times New Roman" w:cs="Times New Roman"/>
          <w:i/>
          <w:iCs/>
          <w:sz w:val="24"/>
          <w:szCs w:val="24"/>
        </w:rPr>
        <w:t>. Retrieved 23 June 2013.</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397" w:history="1">
        <w:r w:rsidRPr="00D83B21">
          <w:rPr>
            <w:rFonts w:ascii="Times New Roman" w:eastAsia="Times New Roman" w:hAnsi="Times New Roman" w:cs="Times New Roman"/>
            <w:i/>
            <w:iCs/>
            <w:color w:val="0000FF"/>
            <w:sz w:val="24"/>
            <w:szCs w:val="24"/>
            <w:u w:val="single"/>
          </w:rPr>
          <w:t>Quia quorundam</w:t>
        </w:r>
        <w:r w:rsidRPr="00D83B21">
          <w:rPr>
            <w:rFonts w:ascii="Times New Roman" w:eastAsia="Times New Roman" w:hAnsi="Times New Roman" w:cs="Times New Roman"/>
            <w:color w:val="0000FF"/>
            <w:sz w:val="24"/>
            <w:szCs w:val="24"/>
            <w:u w:val="single"/>
          </w:rPr>
          <w:t xml:space="preserve"> (English translation)</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398" w:history="1">
        <w:r w:rsidRPr="00D83B21">
          <w:rPr>
            <w:rFonts w:ascii="Times New Roman" w:eastAsia="Times New Roman" w:hAnsi="Times New Roman" w:cs="Times New Roman"/>
            <w:i/>
            <w:iCs/>
            <w:color w:val="0000FF"/>
            <w:sz w:val="24"/>
            <w:szCs w:val="24"/>
            <w:u w:val="single"/>
          </w:rPr>
          <w:t>"Quia vir reprobus (English translation)"</w:t>
        </w:r>
      </w:hyperlink>
      <w:r w:rsidRPr="00D83B21">
        <w:rPr>
          <w:rFonts w:ascii="Times New Roman" w:eastAsia="Times New Roman" w:hAnsi="Times New Roman" w:cs="Times New Roman"/>
          <w:i/>
          <w:iCs/>
          <w:sz w:val="24"/>
          <w:szCs w:val="24"/>
        </w:rPr>
        <w:t xml:space="preserve">. Mq.edu.au. Archived from </w:t>
      </w:r>
      <w:hyperlink r:id="rId399" w:history="1">
        <w:r w:rsidRPr="00D83B21">
          <w:rPr>
            <w:rFonts w:ascii="Times New Roman" w:eastAsia="Times New Roman" w:hAnsi="Times New Roman" w:cs="Times New Roman"/>
            <w:i/>
            <w:iCs/>
            <w:color w:val="0000FF"/>
            <w:sz w:val="24"/>
            <w:szCs w:val="24"/>
            <w:u w:val="single"/>
          </w:rPr>
          <w:t>the original</w:t>
        </w:r>
      </w:hyperlink>
      <w:r w:rsidRPr="00D83B21">
        <w:rPr>
          <w:rFonts w:ascii="Times New Roman" w:eastAsia="Times New Roman" w:hAnsi="Times New Roman" w:cs="Times New Roman"/>
          <w:i/>
          <w:iCs/>
          <w:sz w:val="24"/>
          <w:szCs w:val="24"/>
        </w:rPr>
        <w:t xml:space="preserve"> on 3 June 2013.</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400" w:tooltip="Charles A. Coulombe" w:history="1">
        <w:r w:rsidRPr="00D83B21">
          <w:rPr>
            <w:rFonts w:ascii="Times New Roman" w:eastAsia="Times New Roman" w:hAnsi="Times New Roman" w:cs="Times New Roman"/>
            <w:color w:val="0000FF"/>
            <w:sz w:val="24"/>
            <w:szCs w:val="24"/>
            <w:u w:val="single"/>
          </w:rPr>
          <w:t>Coulombe, Charles</w:t>
        </w:r>
      </w:hyperlink>
      <w:r w:rsidRPr="00D83B21">
        <w:rPr>
          <w:rFonts w:ascii="Times New Roman" w:eastAsia="Times New Roman" w:hAnsi="Times New Roman" w:cs="Times New Roman"/>
          <w:sz w:val="24"/>
          <w:szCs w:val="24"/>
        </w:rPr>
        <w:t xml:space="preserve"> (2003). </w:t>
      </w:r>
      <w:r w:rsidRPr="00D83B21">
        <w:rPr>
          <w:rFonts w:ascii="Times New Roman" w:eastAsia="Times New Roman" w:hAnsi="Times New Roman" w:cs="Times New Roman"/>
          <w:i/>
          <w:iCs/>
          <w:sz w:val="24"/>
          <w:szCs w:val="24"/>
        </w:rPr>
        <w:t>Vicars of Christ: A History of the Popes</w:t>
      </w:r>
      <w:r w:rsidRPr="00D83B21">
        <w:rPr>
          <w:rFonts w:ascii="Times New Roman" w:eastAsia="Times New Roman" w:hAnsi="Times New Roman" w:cs="Times New Roman"/>
          <w:sz w:val="24"/>
          <w:szCs w:val="24"/>
        </w:rPr>
        <w:t xml:space="preserve">. Citadel Press. </w:t>
      </w:r>
      <w:hyperlink r:id="rId401" w:history="1">
        <w:r w:rsidRPr="00D83B21">
          <w:rPr>
            <w:rFonts w:ascii="Times New Roman" w:eastAsia="Times New Roman" w:hAnsi="Times New Roman" w:cs="Times New Roman"/>
            <w:color w:val="0000FF"/>
            <w:sz w:val="24"/>
            <w:szCs w:val="24"/>
            <w:u w:val="single"/>
          </w:rPr>
          <w:t>p. 293</w:t>
        </w:r>
      </w:hyperlink>
      <w:r w:rsidRPr="00D83B21">
        <w:rPr>
          <w:rFonts w:ascii="Times New Roman" w:eastAsia="Times New Roman" w:hAnsi="Times New Roman" w:cs="Times New Roman"/>
          <w:sz w:val="24"/>
          <w:szCs w:val="24"/>
        </w:rPr>
        <w:t xml:space="preserve">. </w:t>
      </w:r>
      <w:hyperlink r:id="rId402" w:tooltip="ISBN (identifier)" w:history="1">
        <w:r w:rsidRPr="00D83B21">
          <w:rPr>
            <w:rFonts w:ascii="Times New Roman" w:eastAsia="Times New Roman" w:hAnsi="Times New Roman" w:cs="Times New Roman"/>
            <w:color w:val="0000FF"/>
            <w:sz w:val="24"/>
            <w:szCs w:val="24"/>
            <w:u w:val="single"/>
          </w:rPr>
          <w:t>ISBN</w:t>
        </w:r>
      </w:hyperlink>
      <w:r w:rsidRPr="00D83B21">
        <w:rPr>
          <w:rFonts w:ascii="Times New Roman" w:eastAsia="Times New Roman" w:hAnsi="Times New Roman" w:cs="Times New Roman"/>
          <w:sz w:val="24"/>
          <w:szCs w:val="24"/>
        </w:rPr>
        <w:t> </w:t>
      </w:r>
      <w:hyperlink r:id="rId403" w:tooltip="Special:BookSources/0-8065-2370-0" w:history="1">
        <w:r w:rsidRPr="00D83B21">
          <w:rPr>
            <w:rFonts w:ascii="Times New Roman" w:eastAsia="Times New Roman" w:hAnsi="Times New Roman" w:cs="Times New Roman"/>
            <w:color w:val="0000FF"/>
            <w:sz w:val="24"/>
            <w:szCs w:val="24"/>
            <w:u w:val="single"/>
          </w:rPr>
          <w:t>0-8065-2370-0</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404" w:history="1">
        <w:r w:rsidRPr="00D83B21">
          <w:rPr>
            <w:rFonts w:ascii="Times New Roman" w:eastAsia="Times New Roman" w:hAnsi="Times New Roman" w:cs="Times New Roman"/>
            <w:i/>
            <w:iCs/>
            <w:color w:val="0000FF"/>
            <w:sz w:val="24"/>
            <w:szCs w:val="24"/>
            <w:u w:val="single"/>
          </w:rPr>
          <w:t>Benedictus Deus</w:t>
        </w:r>
        <w:r w:rsidRPr="00D83B21">
          <w:rPr>
            <w:rFonts w:ascii="Times New Roman" w:eastAsia="Times New Roman" w:hAnsi="Times New Roman" w:cs="Times New Roman"/>
            <w:color w:val="0000FF"/>
            <w:sz w:val="24"/>
            <w:szCs w:val="24"/>
            <w:u w:val="single"/>
          </w:rPr>
          <w:t xml:space="preserve"> (English translation)</w:t>
        </w:r>
      </w:hyperlink>
      <w:r w:rsidRPr="00D83B21">
        <w:rPr>
          <w:rFonts w:ascii="Times New Roman" w:eastAsia="Times New Roman" w:hAnsi="Times New Roman" w:cs="Times New Roman"/>
          <w:sz w:val="24"/>
          <w:szCs w:val="24"/>
        </w:rPr>
        <w:t xml:space="preserve"> </w:t>
      </w:r>
      <w:hyperlink r:id="rId405" w:history="1">
        <w:r w:rsidRPr="00D83B21">
          <w:rPr>
            <w:rFonts w:ascii="Times New Roman" w:eastAsia="Times New Roman" w:hAnsi="Times New Roman" w:cs="Times New Roman"/>
            <w:color w:val="0000FF"/>
            <w:sz w:val="24"/>
            <w:szCs w:val="24"/>
            <w:u w:val="single"/>
          </w:rPr>
          <w:t>Archived</w:t>
        </w:r>
      </w:hyperlink>
      <w:r w:rsidRPr="00D83B21">
        <w:rPr>
          <w:rFonts w:ascii="Times New Roman" w:eastAsia="Times New Roman" w:hAnsi="Times New Roman" w:cs="Times New Roman"/>
          <w:sz w:val="24"/>
          <w:szCs w:val="24"/>
        </w:rPr>
        <w:t xml:space="preserve"> 31 May 2013 at the </w:t>
      </w:r>
      <w:hyperlink r:id="rId406" w:tooltip="Wayback Machine" w:history="1">
        <w:r w:rsidRPr="00D83B21">
          <w:rPr>
            <w:rFonts w:ascii="Times New Roman" w:eastAsia="Times New Roman" w:hAnsi="Times New Roman" w:cs="Times New Roman"/>
            <w:color w:val="0000FF"/>
            <w:sz w:val="24"/>
            <w:szCs w:val="24"/>
            <w:u w:val="single"/>
          </w:rPr>
          <w:t>Wayback Machine</w:t>
        </w:r>
      </w:hyperlink>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Witchcraft in Europe, 1100-1700: A Documentary History</w:t>
      </w:r>
      <w:r w:rsidRPr="00D83B21">
        <w:rPr>
          <w:rFonts w:ascii="Times New Roman" w:eastAsia="Times New Roman" w:hAnsi="Times New Roman" w:cs="Times New Roman"/>
          <w:sz w:val="24"/>
          <w:szCs w:val="24"/>
        </w:rPr>
        <w:t xml:space="preserve">. Edited by Alan C. Kors and Edward Peters. Philadelphia: University of Pennsylvania Press, 1972.pg 80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Witchcraft in Europe, 1100-1700: A Documentary History</w:t>
      </w:r>
      <w:r w:rsidRPr="00D83B21">
        <w:rPr>
          <w:rFonts w:ascii="Times New Roman" w:eastAsia="Times New Roman" w:hAnsi="Times New Roman" w:cs="Times New Roman"/>
          <w:sz w:val="24"/>
          <w:szCs w:val="24"/>
        </w:rPr>
        <w:t xml:space="preserve">. Edited by Alan C. Kors and Edward Peters. Philadelphia: University of Pennsylvania Press, 1972. pg. 82 translation of Pope John XXII the Decretal </w:t>
      </w:r>
      <w:r w:rsidRPr="00D83B21">
        <w:rPr>
          <w:rFonts w:ascii="Times New Roman" w:eastAsia="Times New Roman" w:hAnsi="Times New Roman" w:cs="Times New Roman"/>
          <w:i/>
          <w:iCs/>
          <w:sz w:val="24"/>
          <w:szCs w:val="24"/>
        </w:rPr>
        <w:t>Super illius specula</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William, Cardinal of Santa Sabina, Letter of 22 August 1320, to Inquisitors of Carcassonne and Toulouse. Latin text in Hansen,</w:t>
      </w:r>
      <w:r w:rsidRPr="00D83B21">
        <w:rPr>
          <w:rFonts w:ascii="Times New Roman" w:eastAsia="Times New Roman" w:hAnsi="Times New Roman" w:cs="Times New Roman"/>
          <w:i/>
          <w:iCs/>
          <w:sz w:val="24"/>
          <w:szCs w:val="24"/>
        </w:rPr>
        <w:t>Quellen</w:t>
      </w:r>
      <w:r w:rsidRPr="00D83B21">
        <w:rPr>
          <w:rFonts w:ascii="Times New Roman" w:eastAsia="Times New Roman" w:hAnsi="Times New Roman" w:cs="Times New Roman"/>
          <w:sz w:val="24"/>
          <w:szCs w:val="24"/>
        </w:rPr>
        <w:t xml:space="preserve"> pp. 4-5.Tr. E.P. </w:t>
      </w:r>
    </w:p>
    <w:p w:rsidR="00D83B21" w:rsidRPr="00D83B21" w:rsidRDefault="00D83B21" w:rsidP="00D83B21">
      <w:pPr>
        <w:numPr>
          <w:ilvl w:val="1"/>
          <w:numId w:val="20"/>
        </w:numPr>
        <w:spacing w:before="100" w:beforeAutospacing="1" w:after="100" w:afterAutospacing="1" w:line="240" w:lineRule="auto"/>
        <w:ind w:left="720"/>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fr-CA"/>
        </w:rPr>
        <w:t xml:space="preserve">  </w:t>
      </w:r>
      <w:hyperlink r:id="rId407" w:history="1">
        <w:r w:rsidRPr="00D83B21">
          <w:rPr>
            <w:rFonts w:ascii="Times New Roman" w:eastAsia="Times New Roman" w:hAnsi="Times New Roman" w:cs="Times New Roman"/>
            <w:i/>
            <w:iCs/>
            <w:color w:val="0000FF"/>
            <w:sz w:val="24"/>
            <w:szCs w:val="24"/>
            <w:u w:val="single"/>
            <w:lang w:val="fr-CA"/>
          </w:rPr>
          <w:t>"Les Rois maudits: Casting de la saison 1"</w:t>
        </w:r>
      </w:hyperlink>
      <w:r w:rsidRPr="00D83B21">
        <w:rPr>
          <w:rFonts w:ascii="Times New Roman" w:eastAsia="Times New Roman" w:hAnsi="Times New Roman" w:cs="Times New Roman"/>
          <w:i/>
          <w:iCs/>
          <w:sz w:val="24"/>
          <w:szCs w:val="24"/>
          <w:lang w:val="fr-CA"/>
        </w:rPr>
        <w:t xml:space="preserve"> (in French). </w:t>
      </w:r>
      <w:hyperlink r:id="rId408" w:tooltip="AlloCiné" w:history="1">
        <w:r w:rsidRPr="00D83B21">
          <w:rPr>
            <w:rFonts w:ascii="Times New Roman" w:eastAsia="Times New Roman" w:hAnsi="Times New Roman" w:cs="Times New Roman"/>
            <w:i/>
            <w:iCs/>
            <w:color w:val="0000FF"/>
            <w:sz w:val="24"/>
            <w:szCs w:val="24"/>
            <w:u w:val="single"/>
          </w:rPr>
          <w:t>AlloCiné</w:t>
        </w:r>
      </w:hyperlink>
      <w:r w:rsidRPr="00D83B21">
        <w:rPr>
          <w:rFonts w:ascii="Times New Roman" w:eastAsia="Times New Roman" w:hAnsi="Times New Roman" w:cs="Times New Roman"/>
          <w:i/>
          <w:iCs/>
          <w:sz w:val="24"/>
          <w:szCs w:val="24"/>
        </w:rPr>
        <w:t xml:space="preserve">. 2005. Archived from </w:t>
      </w:r>
      <w:hyperlink r:id="rId409" w:history="1">
        <w:r w:rsidRPr="00D83B21">
          <w:rPr>
            <w:rFonts w:ascii="Times New Roman" w:eastAsia="Times New Roman" w:hAnsi="Times New Roman" w:cs="Times New Roman"/>
            <w:i/>
            <w:iCs/>
            <w:color w:val="0000FF"/>
            <w:sz w:val="24"/>
            <w:szCs w:val="24"/>
            <w:u w:val="single"/>
          </w:rPr>
          <w:t>the original</w:t>
        </w:r>
      </w:hyperlink>
      <w:r w:rsidRPr="00D83B21">
        <w:rPr>
          <w:rFonts w:ascii="Times New Roman" w:eastAsia="Times New Roman" w:hAnsi="Times New Roman" w:cs="Times New Roman"/>
          <w:i/>
          <w:iCs/>
          <w:sz w:val="24"/>
          <w:szCs w:val="24"/>
        </w:rPr>
        <w:t xml:space="preserve"> on 19 December 2014. Retrieved 25 July 2015.</w:t>
      </w:r>
      <w:r w:rsidRPr="00D83B21">
        <w:rPr>
          <w:rFonts w:ascii="Times New Roman" w:eastAsia="Times New Roman" w:hAnsi="Times New Roman" w:cs="Times New Roman"/>
          <w:sz w:val="24"/>
          <w:szCs w:val="24"/>
        </w:rPr>
        <w:t xml:space="preserve"> </w:t>
      </w:r>
    </w:p>
    <w:p w:rsidR="00D83B21" w:rsidRPr="00D83B21" w:rsidRDefault="00D83B21" w:rsidP="00D83B21">
      <w:pPr>
        <w:spacing w:before="100" w:beforeAutospacing="1" w:after="100" w:afterAutospacing="1" w:line="240" w:lineRule="auto"/>
        <w:outlineLvl w:val="1"/>
        <w:rPr>
          <w:rFonts w:ascii="Times New Roman" w:eastAsia="Times New Roman" w:hAnsi="Times New Roman" w:cs="Times New Roman"/>
          <w:b/>
          <w:bCs/>
          <w:sz w:val="36"/>
          <w:szCs w:val="36"/>
        </w:rPr>
      </w:pPr>
      <w:r w:rsidRPr="00D83B21">
        <w:rPr>
          <w:rFonts w:ascii="Times New Roman" w:eastAsia="Times New Roman" w:hAnsi="Times New Roman" w:cs="Times New Roman"/>
          <w:b/>
          <w:bCs/>
          <w:sz w:val="36"/>
          <w:szCs w:val="36"/>
        </w:rPr>
        <w:t>Bibliography</w:t>
      </w:r>
    </w:p>
    <w:p w:rsidR="00D83B21" w:rsidRPr="00D83B21" w:rsidRDefault="00D83B21" w:rsidP="00D83B21">
      <w:pPr>
        <w:spacing w:after="0" w:line="240" w:lineRule="auto"/>
        <w:rPr>
          <w:rFonts w:ascii="Times New Roman" w:eastAsia="Times New Roman" w:hAnsi="Times New Roman" w:cs="Times New Roman"/>
          <w:sz w:val="24"/>
          <w:szCs w:val="24"/>
          <w:lang w:val="fr-CA"/>
        </w:rPr>
      </w:pPr>
      <w:r w:rsidRPr="00D83B21">
        <w:rPr>
          <w:rFonts w:ascii="Times New Roman" w:eastAsia="Times New Roman" w:hAnsi="Symbol" w:cs="Times New Roman"/>
          <w:sz w:val="24"/>
          <w:szCs w:val="24"/>
        </w:rPr>
        <w:lastRenderedPageBreak/>
        <w:t></w:t>
      </w:r>
      <w:r w:rsidRPr="00D83B21">
        <w:rPr>
          <w:rFonts w:ascii="Times New Roman" w:eastAsia="Times New Roman" w:hAnsi="Times New Roman" w:cs="Times New Roman"/>
          <w:sz w:val="24"/>
          <w:szCs w:val="24"/>
          <w:lang w:val="fr-CA"/>
        </w:rPr>
        <w:t xml:space="preserve">  Boudet, Jean-Patrice and Julien Théry (2012). </w:t>
      </w:r>
      <w:hyperlink r:id="rId410" w:history="1">
        <w:r w:rsidRPr="00D83B21">
          <w:rPr>
            <w:rFonts w:ascii="Times New Roman" w:eastAsia="Times New Roman" w:hAnsi="Times New Roman" w:cs="Times New Roman"/>
            <w:color w:val="0000FF"/>
            <w:sz w:val="24"/>
            <w:szCs w:val="24"/>
            <w:u w:val="single"/>
            <w:lang w:val="fr-CA"/>
          </w:rPr>
          <w:t>« Le procès de Jean XXII contre l'archevêque d'Aix Robert de Mauvoisin : astrologie, arts prohibés et politique (1317-1318) »</w:t>
        </w:r>
      </w:hyperlink>
      <w:r w:rsidRPr="00D83B21">
        <w:rPr>
          <w:rFonts w:ascii="Times New Roman" w:eastAsia="Times New Roman" w:hAnsi="Times New Roman" w:cs="Times New Roman"/>
          <w:sz w:val="24"/>
          <w:szCs w:val="24"/>
          <w:lang w:val="fr-CA"/>
        </w:rPr>
        <w:t xml:space="preserve">, in </w:t>
      </w:r>
      <w:r w:rsidRPr="00D83B21">
        <w:rPr>
          <w:rFonts w:ascii="Times New Roman" w:eastAsia="Times New Roman" w:hAnsi="Times New Roman" w:cs="Times New Roman"/>
          <w:i/>
          <w:iCs/>
          <w:sz w:val="24"/>
          <w:szCs w:val="24"/>
          <w:lang w:val="fr-CA"/>
        </w:rPr>
        <w:t>Jean XXII et le Midi</w:t>
      </w:r>
      <w:r w:rsidRPr="00D83B21">
        <w:rPr>
          <w:rFonts w:ascii="Times New Roman" w:eastAsia="Times New Roman" w:hAnsi="Times New Roman" w:cs="Times New Roman"/>
          <w:sz w:val="24"/>
          <w:szCs w:val="24"/>
          <w:lang w:val="fr-CA"/>
        </w:rPr>
        <w:t xml:space="preserve"> (</w:t>
      </w:r>
      <w:r w:rsidRPr="00D83B21">
        <w:rPr>
          <w:rFonts w:ascii="Times New Roman" w:eastAsia="Times New Roman" w:hAnsi="Times New Roman" w:cs="Times New Roman"/>
          <w:i/>
          <w:iCs/>
          <w:sz w:val="24"/>
          <w:szCs w:val="24"/>
          <w:lang w:val="fr-CA"/>
        </w:rPr>
        <w:t>Cahiers de Fanjeaux</w:t>
      </w:r>
      <w:r w:rsidRPr="00D83B21">
        <w:rPr>
          <w:rFonts w:ascii="Times New Roman" w:eastAsia="Times New Roman" w:hAnsi="Times New Roman" w:cs="Times New Roman"/>
          <w:sz w:val="24"/>
          <w:szCs w:val="24"/>
          <w:lang w:val="fr-CA"/>
        </w:rPr>
        <w:t xml:space="preserve">, 45), Toulouse, Privat, 2012, p. 159-235.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Brown, Jaqueline (1991). "The Declaratio on Jon XXII's Decree Exercrabilis and the Early History of the Rota," </w:t>
      </w:r>
      <w:r w:rsidRPr="00D83B21">
        <w:rPr>
          <w:rFonts w:ascii="Times New Roman" w:eastAsia="Times New Roman" w:hAnsi="Times New Roman" w:cs="Times New Roman"/>
          <w:i/>
          <w:iCs/>
          <w:sz w:val="24"/>
          <w:szCs w:val="24"/>
        </w:rPr>
        <w:t>Bulletin of Medieval Canon Law,</w:t>
      </w:r>
      <w:r w:rsidRPr="00D83B21">
        <w:rPr>
          <w:rFonts w:ascii="Times New Roman" w:eastAsia="Times New Roman" w:hAnsi="Times New Roman" w:cs="Times New Roman"/>
          <w:sz w:val="24"/>
          <w:szCs w:val="24"/>
        </w:rPr>
        <w:t xml:space="preserve"> 47 (n.s. Vol. 21), pp. 47–139.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fr-CA"/>
        </w:rPr>
        <w:t xml:space="preserve">  </w:t>
      </w:r>
      <w:r w:rsidRPr="00D83B21">
        <w:rPr>
          <w:rFonts w:ascii="Times New Roman" w:eastAsia="Times New Roman" w:hAnsi="Times New Roman" w:cs="Times New Roman"/>
          <w:i/>
          <w:iCs/>
          <w:sz w:val="24"/>
          <w:szCs w:val="24"/>
          <w:lang w:val="fr-CA"/>
        </w:rPr>
        <w:t xml:space="preserve">Dykmans, Marc (1973). </w:t>
      </w:r>
      <w:hyperlink r:id="rId411" w:history="1">
        <w:r w:rsidRPr="00D83B21">
          <w:rPr>
            <w:rFonts w:ascii="Times New Roman" w:eastAsia="Times New Roman" w:hAnsi="Times New Roman" w:cs="Times New Roman"/>
            <w:i/>
            <w:iCs/>
            <w:color w:val="0000FF"/>
            <w:sz w:val="24"/>
            <w:szCs w:val="24"/>
            <w:u w:val="single"/>
            <w:lang w:val="fr-CA"/>
          </w:rPr>
          <w:t>Les sermons de Jean XXII sur la vision béatifique</w:t>
        </w:r>
      </w:hyperlink>
      <w:r w:rsidRPr="00D83B21">
        <w:rPr>
          <w:rFonts w:ascii="Times New Roman" w:eastAsia="Times New Roman" w:hAnsi="Times New Roman" w:cs="Times New Roman"/>
          <w:i/>
          <w:iCs/>
          <w:sz w:val="24"/>
          <w:szCs w:val="24"/>
          <w:lang w:val="fr-CA"/>
        </w:rPr>
        <w:t xml:space="preserve"> (in French). </w:t>
      </w:r>
      <w:r w:rsidRPr="00D83B21">
        <w:rPr>
          <w:rFonts w:ascii="Times New Roman" w:eastAsia="Times New Roman" w:hAnsi="Times New Roman" w:cs="Times New Roman"/>
          <w:i/>
          <w:iCs/>
          <w:sz w:val="24"/>
          <w:szCs w:val="24"/>
        </w:rPr>
        <w:t xml:space="preserve">Rome: Gregorian Biblical BookShop. </w:t>
      </w:r>
      <w:hyperlink r:id="rId412"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413" w:tooltip="Special:BookSources/978-88-7652-455-4" w:history="1">
        <w:r w:rsidRPr="00D83B21">
          <w:rPr>
            <w:rFonts w:ascii="Times New Roman" w:eastAsia="Times New Roman" w:hAnsi="Times New Roman" w:cs="Times New Roman"/>
            <w:i/>
            <w:iCs/>
            <w:color w:val="0000FF"/>
            <w:sz w:val="24"/>
            <w:szCs w:val="24"/>
            <w:u w:val="single"/>
          </w:rPr>
          <w:t>978-88-7652-455-4</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Heft, James (1986). </w:t>
      </w:r>
      <w:r w:rsidRPr="00D83B21">
        <w:rPr>
          <w:rFonts w:ascii="Times New Roman" w:eastAsia="Times New Roman" w:hAnsi="Times New Roman" w:cs="Times New Roman"/>
          <w:i/>
          <w:iCs/>
          <w:sz w:val="24"/>
          <w:szCs w:val="24"/>
        </w:rPr>
        <w:t>John XXII and Papal Teaching Authority</w:t>
      </w:r>
      <w:r w:rsidRPr="00D83B21">
        <w:rPr>
          <w:rFonts w:ascii="Times New Roman" w:eastAsia="Times New Roman" w:hAnsi="Times New Roman" w:cs="Times New Roman"/>
          <w:sz w:val="24"/>
          <w:szCs w:val="24"/>
        </w:rPr>
        <w:t xml:space="preserve"> (Lewiston, 1986) (Texts and Studies in Religion, 27).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hyperlink r:id="rId414" w:tooltip="Guillaume Mollat" w:history="1">
        <w:r w:rsidRPr="00D83B21">
          <w:rPr>
            <w:rFonts w:ascii="Times New Roman" w:eastAsia="Times New Roman" w:hAnsi="Times New Roman" w:cs="Times New Roman"/>
            <w:color w:val="0000FF"/>
            <w:sz w:val="24"/>
            <w:szCs w:val="24"/>
            <w:u w:val="single"/>
          </w:rPr>
          <w:t>Mollat, Guillaume</w:t>
        </w:r>
      </w:hyperlink>
      <w:r w:rsidRPr="00D83B21">
        <w:rPr>
          <w:rFonts w:ascii="Times New Roman" w:eastAsia="Times New Roman" w:hAnsi="Times New Roman" w:cs="Times New Roman"/>
          <w:sz w:val="24"/>
          <w:szCs w:val="24"/>
        </w:rPr>
        <w:t xml:space="preserve"> (1963). </w:t>
      </w:r>
      <w:r w:rsidRPr="00D83B21">
        <w:rPr>
          <w:rFonts w:ascii="Times New Roman" w:eastAsia="Times New Roman" w:hAnsi="Times New Roman" w:cs="Times New Roman"/>
          <w:i/>
          <w:iCs/>
          <w:sz w:val="24"/>
          <w:szCs w:val="24"/>
        </w:rPr>
        <w:t>The Popes at Avignon</w:t>
      </w:r>
      <w:r w:rsidRPr="00D83B21">
        <w:rPr>
          <w:rFonts w:ascii="Times New Roman" w:eastAsia="Times New Roman" w:hAnsi="Times New Roman" w:cs="Times New Roman"/>
          <w:sz w:val="24"/>
          <w:szCs w:val="24"/>
        </w:rPr>
        <w:t xml:space="preserve"> (London, 1963), 9–25.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fr-CA"/>
        </w:rPr>
        <w:t xml:space="preserve">  </w:t>
      </w:r>
      <w:r w:rsidRPr="00D83B21">
        <w:rPr>
          <w:rFonts w:ascii="Times New Roman" w:eastAsia="Times New Roman" w:hAnsi="Times New Roman" w:cs="Times New Roman"/>
          <w:i/>
          <w:iCs/>
          <w:sz w:val="24"/>
          <w:szCs w:val="24"/>
          <w:lang w:val="fr-CA"/>
        </w:rPr>
        <w:t xml:space="preserve">Mollat, Guillaume (1967). "Jean XXII et les Chapitres des cathedrales". </w:t>
      </w:r>
      <w:r w:rsidRPr="00D83B21">
        <w:rPr>
          <w:rFonts w:ascii="Times New Roman" w:eastAsia="Times New Roman" w:hAnsi="Times New Roman" w:cs="Times New Roman"/>
          <w:i/>
          <w:iCs/>
          <w:sz w:val="24"/>
          <w:szCs w:val="24"/>
        </w:rPr>
        <w:t xml:space="preserve">Archivum Historiae Pontificiae. </w:t>
      </w:r>
      <w:r w:rsidRPr="00D83B21">
        <w:rPr>
          <w:rFonts w:ascii="Times New Roman" w:eastAsia="Times New Roman" w:hAnsi="Times New Roman" w:cs="Times New Roman"/>
          <w:b/>
          <w:bCs/>
          <w:i/>
          <w:iCs/>
          <w:sz w:val="24"/>
          <w:szCs w:val="24"/>
        </w:rPr>
        <w:t>5</w:t>
      </w:r>
      <w:r w:rsidRPr="00D83B21">
        <w:rPr>
          <w:rFonts w:ascii="Times New Roman" w:eastAsia="Times New Roman" w:hAnsi="Times New Roman" w:cs="Times New Roman"/>
          <w:i/>
          <w:iCs/>
          <w:sz w:val="24"/>
          <w:szCs w:val="24"/>
        </w:rPr>
        <w:t xml:space="preserve">: 340–344. </w:t>
      </w:r>
      <w:hyperlink r:id="rId415" w:tooltip="JSTOR (identifier)" w:history="1">
        <w:r w:rsidRPr="00D83B21">
          <w:rPr>
            <w:rFonts w:ascii="Times New Roman" w:eastAsia="Times New Roman" w:hAnsi="Times New Roman" w:cs="Times New Roman"/>
            <w:i/>
            <w:iCs/>
            <w:color w:val="0000FF"/>
            <w:sz w:val="24"/>
            <w:szCs w:val="24"/>
            <w:u w:val="single"/>
          </w:rPr>
          <w:t>JSTOR</w:t>
        </w:r>
      </w:hyperlink>
      <w:r w:rsidRPr="00D83B21">
        <w:rPr>
          <w:rFonts w:ascii="Times New Roman" w:eastAsia="Times New Roman" w:hAnsi="Times New Roman" w:cs="Times New Roman"/>
          <w:i/>
          <w:iCs/>
          <w:sz w:val="24"/>
          <w:szCs w:val="24"/>
        </w:rPr>
        <w:t> </w:t>
      </w:r>
      <w:hyperlink r:id="rId416" w:history="1">
        <w:r w:rsidRPr="00D83B21">
          <w:rPr>
            <w:rFonts w:ascii="Times New Roman" w:eastAsia="Times New Roman" w:hAnsi="Times New Roman" w:cs="Times New Roman"/>
            <w:i/>
            <w:iCs/>
            <w:color w:val="0000FF"/>
            <w:sz w:val="24"/>
            <w:szCs w:val="24"/>
            <w:u w:val="single"/>
          </w:rPr>
          <w:t>23563551</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Nold, Patrick (2003). </w:t>
      </w:r>
      <w:r w:rsidRPr="00D83B21">
        <w:rPr>
          <w:rFonts w:ascii="Times New Roman" w:eastAsia="Times New Roman" w:hAnsi="Times New Roman" w:cs="Times New Roman"/>
          <w:i/>
          <w:iCs/>
          <w:sz w:val="24"/>
          <w:szCs w:val="24"/>
        </w:rPr>
        <w:t>Pope John XXII and his Franciscan Cardinal: Bertrand de la Tour and the Apostolic Poverty Controversy</w:t>
      </w:r>
      <w:r w:rsidRPr="00D83B21">
        <w:rPr>
          <w:rFonts w:ascii="Times New Roman" w:eastAsia="Times New Roman" w:hAnsi="Times New Roman" w:cs="Times New Roman"/>
          <w:sz w:val="24"/>
          <w:szCs w:val="24"/>
        </w:rPr>
        <w:t xml:space="preserve"> (Oxford, 2003). </w:t>
      </w:r>
    </w:p>
    <w:p w:rsidR="00D83B21" w:rsidRPr="00D83B21" w:rsidRDefault="00D83B21" w:rsidP="00D83B21">
      <w:pPr>
        <w:spacing w:after="0" w:line="240" w:lineRule="auto"/>
        <w:rPr>
          <w:rFonts w:ascii="Times New Roman" w:eastAsia="Times New Roman" w:hAnsi="Times New Roman" w:cs="Times New Roman"/>
          <w:sz w:val="24"/>
          <w:szCs w:val="24"/>
          <w:lang w:val="es-MX"/>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es-MX"/>
        </w:rPr>
        <w:t xml:space="preserve">  </w:t>
      </w:r>
      <w:r w:rsidRPr="00D83B21">
        <w:rPr>
          <w:rFonts w:ascii="Times New Roman" w:eastAsia="Times New Roman" w:hAnsi="Times New Roman" w:cs="Times New Roman"/>
          <w:i/>
          <w:iCs/>
          <w:sz w:val="24"/>
          <w:szCs w:val="24"/>
          <w:lang w:val="es-MX"/>
        </w:rPr>
        <w:t xml:space="preserve">Sibilio, Vito (2002). "Giovanni XXII e il Mezzogiorno. Testimonianze di vita ecclesiastica dai suoi Registri (1316-1324)". Rivista di Storia della Chiesa in Italia. </w:t>
      </w:r>
      <w:r w:rsidRPr="00D83B21">
        <w:rPr>
          <w:rFonts w:ascii="Times New Roman" w:eastAsia="Times New Roman" w:hAnsi="Times New Roman" w:cs="Times New Roman"/>
          <w:b/>
          <w:bCs/>
          <w:i/>
          <w:iCs/>
          <w:sz w:val="24"/>
          <w:szCs w:val="24"/>
          <w:lang w:val="es-MX"/>
        </w:rPr>
        <w:t>56</w:t>
      </w:r>
      <w:r w:rsidRPr="00D83B21">
        <w:rPr>
          <w:rFonts w:ascii="Times New Roman" w:eastAsia="Times New Roman" w:hAnsi="Times New Roman" w:cs="Times New Roman"/>
          <w:i/>
          <w:iCs/>
          <w:sz w:val="24"/>
          <w:szCs w:val="24"/>
          <w:lang w:val="es-MX"/>
        </w:rPr>
        <w:t xml:space="preserve"> (2): 377–399. </w:t>
      </w:r>
      <w:hyperlink r:id="rId417" w:tooltip="JSTOR (identifier)" w:history="1">
        <w:r w:rsidRPr="00D83B21">
          <w:rPr>
            <w:rFonts w:ascii="Times New Roman" w:eastAsia="Times New Roman" w:hAnsi="Times New Roman" w:cs="Times New Roman"/>
            <w:i/>
            <w:iCs/>
            <w:color w:val="0000FF"/>
            <w:sz w:val="24"/>
            <w:szCs w:val="24"/>
            <w:u w:val="single"/>
            <w:lang w:val="es-MX"/>
          </w:rPr>
          <w:t>JSTOR</w:t>
        </w:r>
      </w:hyperlink>
      <w:r w:rsidRPr="00D83B21">
        <w:rPr>
          <w:rFonts w:ascii="Times New Roman" w:eastAsia="Times New Roman" w:hAnsi="Times New Roman" w:cs="Times New Roman"/>
          <w:i/>
          <w:iCs/>
          <w:sz w:val="24"/>
          <w:szCs w:val="24"/>
          <w:lang w:val="es-MX"/>
        </w:rPr>
        <w:t> </w:t>
      </w:r>
      <w:hyperlink r:id="rId418" w:history="1">
        <w:r w:rsidRPr="00D83B21">
          <w:rPr>
            <w:rFonts w:ascii="Times New Roman" w:eastAsia="Times New Roman" w:hAnsi="Times New Roman" w:cs="Times New Roman"/>
            <w:i/>
            <w:iCs/>
            <w:color w:val="0000FF"/>
            <w:sz w:val="24"/>
            <w:szCs w:val="24"/>
            <w:u w:val="single"/>
            <w:lang w:val="es-MX"/>
          </w:rPr>
          <w:t>43051560</w:t>
        </w:r>
      </w:hyperlink>
      <w:r w:rsidRPr="00D83B21">
        <w:rPr>
          <w:rFonts w:ascii="Times New Roman" w:eastAsia="Times New Roman" w:hAnsi="Times New Roman" w:cs="Times New Roman"/>
          <w:i/>
          <w:iCs/>
          <w:sz w:val="24"/>
          <w:szCs w:val="24"/>
          <w:lang w:val="es-MX"/>
        </w:rPr>
        <w:t>.</w:t>
      </w:r>
      <w:r w:rsidRPr="00D83B21">
        <w:rPr>
          <w:rFonts w:ascii="Times New Roman" w:eastAsia="Times New Roman" w:hAnsi="Times New Roman" w:cs="Times New Roman"/>
          <w:sz w:val="24"/>
          <w:szCs w:val="24"/>
          <w:lang w:val="es-MX"/>
        </w:rPr>
        <w:t xml:space="preserve"> (in Italian) </w:t>
      </w:r>
    </w:p>
    <w:p w:rsidR="00D83B21" w:rsidRPr="00D83B21" w:rsidRDefault="00D83B21" w:rsidP="00D83B21">
      <w:pPr>
        <w:spacing w:after="0" w:line="240" w:lineRule="auto"/>
        <w:rPr>
          <w:rFonts w:ascii="Times New Roman" w:eastAsia="Times New Roman" w:hAnsi="Times New Roman" w:cs="Times New Roman"/>
          <w:sz w:val="24"/>
          <w:szCs w:val="24"/>
          <w:lang w:val="fr-CA"/>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fr-CA"/>
        </w:rPr>
        <w:t xml:space="preserve">  Joseph Shatzmiller, </w:t>
      </w:r>
      <w:r w:rsidRPr="00D83B21">
        <w:rPr>
          <w:rFonts w:ascii="Times New Roman" w:eastAsia="Times New Roman" w:hAnsi="Times New Roman" w:cs="Times New Roman"/>
          <w:i/>
          <w:iCs/>
          <w:sz w:val="24"/>
          <w:szCs w:val="24"/>
          <w:lang w:val="fr-CA"/>
        </w:rPr>
        <w:t>Justice et injustice au début du XIVe siècle : L'enquête sur l'archevêque d'Aix et sa renonciation en 1318</w:t>
      </w:r>
      <w:r w:rsidRPr="00D83B21">
        <w:rPr>
          <w:rFonts w:ascii="Times New Roman" w:eastAsia="Times New Roman" w:hAnsi="Times New Roman" w:cs="Times New Roman"/>
          <w:sz w:val="24"/>
          <w:szCs w:val="24"/>
          <w:lang w:val="fr-CA"/>
        </w:rPr>
        <w:t xml:space="preserve">, Rome, École française de Rome, 1999. </w:t>
      </w:r>
      <w:hyperlink r:id="rId419" w:tooltip="ISBN (identifier)" w:history="1">
        <w:r w:rsidRPr="00D83B21">
          <w:rPr>
            <w:rFonts w:ascii="Times New Roman" w:eastAsia="Times New Roman" w:hAnsi="Times New Roman" w:cs="Times New Roman"/>
            <w:color w:val="0000FF"/>
            <w:sz w:val="24"/>
            <w:szCs w:val="24"/>
            <w:u w:val="single"/>
            <w:lang w:val="fr-CA"/>
          </w:rPr>
          <w:t>ISBN</w:t>
        </w:r>
      </w:hyperlink>
      <w:r w:rsidRPr="00D83B21">
        <w:rPr>
          <w:rFonts w:ascii="Times New Roman" w:eastAsia="Times New Roman" w:hAnsi="Times New Roman" w:cs="Times New Roman"/>
          <w:sz w:val="24"/>
          <w:szCs w:val="24"/>
          <w:lang w:val="fr-CA"/>
        </w:rPr>
        <w:t> </w:t>
      </w:r>
      <w:hyperlink r:id="rId420" w:tooltip="Special:BookSources/2-7283-0569-2" w:history="1">
        <w:r w:rsidRPr="00D83B21">
          <w:rPr>
            <w:rFonts w:ascii="Times New Roman" w:eastAsia="Times New Roman" w:hAnsi="Times New Roman" w:cs="Times New Roman"/>
            <w:color w:val="0000FF"/>
            <w:sz w:val="24"/>
            <w:szCs w:val="24"/>
            <w:u w:val="single"/>
            <w:lang w:val="fr-CA"/>
          </w:rPr>
          <w:t>2-7283-0569-2</w:t>
        </w:r>
      </w:hyperlink>
      <w:r w:rsidRPr="00D83B21">
        <w:rPr>
          <w:rFonts w:ascii="Times New Roman" w:eastAsia="Times New Roman" w:hAnsi="Times New Roman" w:cs="Times New Roman"/>
          <w:sz w:val="24"/>
          <w:szCs w:val="24"/>
          <w:lang w:val="fr-CA"/>
        </w:rPr>
        <w:t xml:space="preserve"> (in French) </w:t>
      </w:r>
    </w:p>
    <w:p w:rsidR="00D83B21" w:rsidRPr="00D83B21" w:rsidRDefault="00D83B21" w:rsidP="00D83B21">
      <w:pPr>
        <w:spacing w:after="0" w:line="240" w:lineRule="auto"/>
        <w:rPr>
          <w:rFonts w:ascii="Times New Roman" w:eastAsia="Times New Roman" w:hAnsi="Times New Roman" w:cs="Times New Roman"/>
          <w:sz w:val="24"/>
          <w:szCs w:val="24"/>
          <w:lang w:val="fr-CA"/>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fr-CA"/>
        </w:rPr>
        <w:t xml:space="preserve">  </w:t>
      </w:r>
      <w:r w:rsidRPr="00D83B21">
        <w:rPr>
          <w:rFonts w:ascii="Times New Roman" w:eastAsia="Times New Roman" w:hAnsi="Times New Roman" w:cs="Times New Roman"/>
          <w:i/>
          <w:iCs/>
          <w:sz w:val="24"/>
          <w:szCs w:val="24"/>
          <w:lang w:val="fr-CA"/>
        </w:rPr>
        <w:t xml:space="preserve">Valois, Noel (1914). </w:t>
      </w:r>
      <w:hyperlink r:id="rId421" w:history="1">
        <w:r w:rsidRPr="00D83B21">
          <w:rPr>
            <w:rFonts w:ascii="Times New Roman" w:eastAsia="Times New Roman" w:hAnsi="Times New Roman" w:cs="Times New Roman"/>
            <w:i/>
            <w:iCs/>
            <w:color w:val="0000FF"/>
            <w:sz w:val="24"/>
            <w:szCs w:val="24"/>
            <w:u w:val="single"/>
            <w:lang w:val="fr-CA"/>
          </w:rPr>
          <w:t>"Jacques Duèse (le pape Jean XXII)"</w:t>
        </w:r>
      </w:hyperlink>
      <w:r w:rsidRPr="00D83B21">
        <w:rPr>
          <w:rFonts w:ascii="Times New Roman" w:eastAsia="Times New Roman" w:hAnsi="Times New Roman" w:cs="Times New Roman"/>
          <w:i/>
          <w:iCs/>
          <w:sz w:val="24"/>
          <w:szCs w:val="24"/>
          <w:lang w:val="fr-CA"/>
        </w:rPr>
        <w:t xml:space="preserve">. Histoire Litteraire de la France. </w:t>
      </w:r>
      <w:r w:rsidRPr="00D83B21">
        <w:rPr>
          <w:rFonts w:ascii="Times New Roman" w:eastAsia="Times New Roman" w:hAnsi="Times New Roman" w:cs="Times New Roman"/>
          <w:b/>
          <w:bCs/>
          <w:i/>
          <w:iCs/>
          <w:sz w:val="24"/>
          <w:szCs w:val="24"/>
          <w:lang w:val="fr-CA"/>
        </w:rPr>
        <w:t>34</w:t>
      </w:r>
      <w:r w:rsidRPr="00D83B21">
        <w:rPr>
          <w:rFonts w:ascii="Times New Roman" w:eastAsia="Times New Roman" w:hAnsi="Times New Roman" w:cs="Times New Roman"/>
          <w:i/>
          <w:iCs/>
          <w:sz w:val="24"/>
          <w:szCs w:val="24"/>
          <w:lang w:val="fr-CA"/>
        </w:rPr>
        <w:t>: 391–630. Retrieved 29 June 2016.</w:t>
      </w:r>
      <w:r w:rsidRPr="00D83B21">
        <w:rPr>
          <w:rFonts w:ascii="Times New Roman" w:eastAsia="Times New Roman" w:hAnsi="Times New Roman" w:cs="Times New Roman"/>
          <w:sz w:val="24"/>
          <w:szCs w:val="24"/>
          <w:lang w:val="fr-CA"/>
        </w:rPr>
        <w:t xml:space="preserve"> (in French)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lang w:val="fr-CA"/>
        </w:rPr>
        <w:t xml:space="preserve">  </w:t>
      </w:r>
      <w:r w:rsidRPr="00D83B21">
        <w:rPr>
          <w:rFonts w:ascii="Times New Roman" w:eastAsia="Times New Roman" w:hAnsi="Times New Roman" w:cs="Times New Roman"/>
          <w:i/>
          <w:iCs/>
          <w:sz w:val="24"/>
          <w:szCs w:val="24"/>
          <w:lang w:val="fr-CA"/>
        </w:rPr>
        <w:t xml:space="preserve">Verlaque, Victor (1883). </w:t>
      </w:r>
      <w:hyperlink r:id="rId422" w:history="1">
        <w:r w:rsidRPr="00D83B21">
          <w:rPr>
            <w:rFonts w:ascii="Times New Roman" w:eastAsia="Times New Roman" w:hAnsi="Times New Roman" w:cs="Times New Roman"/>
            <w:i/>
            <w:iCs/>
            <w:color w:val="0000FF"/>
            <w:sz w:val="24"/>
            <w:szCs w:val="24"/>
            <w:u w:val="single"/>
            <w:lang w:val="fr-CA"/>
          </w:rPr>
          <w:t>Jean XXII: sa vie et ses oeuvres, d'après des documents inédits</w:t>
        </w:r>
      </w:hyperlink>
      <w:r w:rsidRPr="00D83B21">
        <w:rPr>
          <w:rFonts w:ascii="Times New Roman" w:eastAsia="Times New Roman" w:hAnsi="Times New Roman" w:cs="Times New Roman"/>
          <w:i/>
          <w:iCs/>
          <w:sz w:val="24"/>
          <w:szCs w:val="24"/>
          <w:lang w:val="fr-CA"/>
        </w:rPr>
        <w:t xml:space="preserve"> (in French). </w:t>
      </w:r>
      <w:r w:rsidRPr="00D83B21">
        <w:rPr>
          <w:rFonts w:ascii="Times New Roman" w:eastAsia="Times New Roman" w:hAnsi="Times New Roman" w:cs="Times New Roman"/>
          <w:i/>
          <w:iCs/>
          <w:sz w:val="24"/>
          <w:szCs w:val="24"/>
        </w:rPr>
        <w:t>Paris: E. Plon.</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Weakland, John E. (1968). "Administrative and Fiscal Centralization under Pope John XXII, 1316-1334". The Catholic Historical Review. </w:t>
      </w:r>
      <w:r w:rsidRPr="00D83B21">
        <w:rPr>
          <w:rFonts w:ascii="Times New Roman" w:eastAsia="Times New Roman" w:hAnsi="Times New Roman" w:cs="Times New Roman"/>
          <w:b/>
          <w:bCs/>
          <w:i/>
          <w:iCs/>
          <w:sz w:val="24"/>
          <w:szCs w:val="24"/>
        </w:rPr>
        <w:t>54</w:t>
      </w:r>
      <w:r w:rsidRPr="00D83B21">
        <w:rPr>
          <w:rFonts w:ascii="Times New Roman" w:eastAsia="Times New Roman" w:hAnsi="Times New Roman" w:cs="Times New Roman"/>
          <w:i/>
          <w:iCs/>
          <w:sz w:val="24"/>
          <w:szCs w:val="24"/>
        </w:rPr>
        <w:t xml:space="preserve"> (1): 39–54. </w:t>
      </w:r>
      <w:hyperlink r:id="rId423" w:tooltip="JSTOR (identifier)" w:history="1">
        <w:r w:rsidRPr="00D83B21">
          <w:rPr>
            <w:rFonts w:ascii="Times New Roman" w:eastAsia="Times New Roman" w:hAnsi="Times New Roman" w:cs="Times New Roman"/>
            <w:i/>
            <w:iCs/>
            <w:color w:val="0000FF"/>
            <w:sz w:val="24"/>
            <w:szCs w:val="24"/>
            <w:u w:val="single"/>
          </w:rPr>
          <w:t>JSTOR</w:t>
        </w:r>
      </w:hyperlink>
      <w:r w:rsidRPr="00D83B21">
        <w:rPr>
          <w:rFonts w:ascii="Times New Roman" w:eastAsia="Times New Roman" w:hAnsi="Times New Roman" w:cs="Times New Roman"/>
          <w:i/>
          <w:iCs/>
          <w:sz w:val="24"/>
          <w:szCs w:val="24"/>
        </w:rPr>
        <w:t> </w:t>
      </w:r>
      <w:hyperlink r:id="rId424" w:history="1">
        <w:r w:rsidRPr="00D83B21">
          <w:rPr>
            <w:rFonts w:ascii="Times New Roman" w:eastAsia="Times New Roman" w:hAnsi="Times New Roman" w:cs="Times New Roman"/>
            <w:i/>
            <w:iCs/>
            <w:color w:val="0000FF"/>
            <w:sz w:val="24"/>
            <w:szCs w:val="24"/>
            <w:u w:val="single"/>
          </w:rPr>
          <w:t>25018107</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Pr="00D83B21" w:rsidRDefault="00D83B21" w:rsidP="00D83B21">
      <w:pPr>
        <w:spacing w:after="0" w:line="240" w:lineRule="auto"/>
        <w:rPr>
          <w:rFonts w:ascii="Times New Roman" w:eastAsia="Times New Roman" w:hAnsi="Times New Roman" w:cs="Times New Roman"/>
          <w:sz w:val="24"/>
          <w:szCs w:val="24"/>
        </w:rPr>
      </w:pPr>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Weakland, John E. (1972). "John XXII before his pontificate, 1244-1316: Jacques Duèse and his Family". Archivum Historiae Pontificiae. </w:t>
      </w:r>
      <w:r w:rsidRPr="00D83B21">
        <w:rPr>
          <w:rFonts w:ascii="Times New Roman" w:eastAsia="Times New Roman" w:hAnsi="Times New Roman" w:cs="Times New Roman"/>
          <w:b/>
          <w:bCs/>
          <w:i/>
          <w:iCs/>
          <w:sz w:val="24"/>
          <w:szCs w:val="24"/>
        </w:rPr>
        <w:t>10</w:t>
      </w:r>
      <w:r w:rsidRPr="00D83B21">
        <w:rPr>
          <w:rFonts w:ascii="Times New Roman" w:eastAsia="Times New Roman" w:hAnsi="Times New Roman" w:cs="Times New Roman"/>
          <w:i/>
          <w:iCs/>
          <w:sz w:val="24"/>
          <w:szCs w:val="24"/>
        </w:rPr>
        <w:t xml:space="preserve">: 161–185. </w:t>
      </w:r>
      <w:hyperlink r:id="rId425" w:tooltip="JSTOR (identifier)" w:history="1">
        <w:r w:rsidRPr="00D83B21">
          <w:rPr>
            <w:rFonts w:ascii="Times New Roman" w:eastAsia="Times New Roman" w:hAnsi="Times New Roman" w:cs="Times New Roman"/>
            <w:i/>
            <w:iCs/>
            <w:color w:val="0000FF"/>
            <w:sz w:val="24"/>
            <w:szCs w:val="24"/>
            <w:u w:val="single"/>
          </w:rPr>
          <w:t>JSTOR</w:t>
        </w:r>
      </w:hyperlink>
      <w:r w:rsidRPr="00D83B21">
        <w:rPr>
          <w:rFonts w:ascii="Times New Roman" w:eastAsia="Times New Roman" w:hAnsi="Times New Roman" w:cs="Times New Roman"/>
          <w:i/>
          <w:iCs/>
          <w:sz w:val="24"/>
          <w:szCs w:val="24"/>
        </w:rPr>
        <w:t> </w:t>
      </w:r>
      <w:hyperlink r:id="rId426" w:history="1">
        <w:r w:rsidRPr="00D83B21">
          <w:rPr>
            <w:rFonts w:ascii="Times New Roman" w:eastAsia="Times New Roman" w:hAnsi="Times New Roman" w:cs="Times New Roman"/>
            <w:i/>
            <w:iCs/>
            <w:color w:val="0000FF"/>
            <w:sz w:val="24"/>
            <w:szCs w:val="24"/>
            <w:u w:val="single"/>
          </w:rPr>
          <w:t>23564073</w:t>
        </w:r>
      </w:hyperlink>
      <w:r w:rsidRPr="00D83B21">
        <w:rPr>
          <w:rFonts w:ascii="Times New Roman" w:eastAsia="Times New Roman" w:hAnsi="Times New Roman" w:cs="Times New Roman"/>
          <w:i/>
          <w:iCs/>
          <w:sz w:val="24"/>
          <w:szCs w:val="24"/>
        </w:rPr>
        <w:t>.</w:t>
      </w:r>
      <w:r w:rsidRPr="00D83B21">
        <w:rPr>
          <w:rFonts w:ascii="Times New Roman" w:eastAsia="Times New Roman" w:hAnsi="Times New Roman" w:cs="Times New Roman"/>
          <w:sz w:val="24"/>
          <w:szCs w:val="24"/>
        </w:rPr>
        <w:t xml:space="preserve"> </w:t>
      </w:r>
    </w:p>
    <w:p w:rsidR="00D83B21" w:rsidRDefault="00D83B21" w:rsidP="00D83B21">
      <w:r w:rsidRPr="00D83B21">
        <w:rPr>
          <w:rFonts w:ascii="Times New Roman" w:eastAsia="Times New Roman" w:hAnsi="Symbol" w:cs="Times New Roman"/>
          <w:sz w:val="24"/>
          <w:szCs w:val="24"/>
        </w:rPr>
        <w:t></w:t>
      </w:r>
      <w:r w:rsidRPr="00D83B21">
        <w:rPr>
          <w:rFonts w:ascii="Times New Roman" w:eastAsia="Times New Roman" w:hAnsi="Times New Roman" w:cs="Times New Roman"/>
          <w:sz w:val="24"/>
          <w:szCs w:val="24"/>
        </w:rPr>
        <w:t xml:space="preserve">  </w:t>
      </w:r>
      <w:r w:rsidRPr="00D83B21">
        <w:rPr>
          <w:rFonts w:ascii="Times New Roman" w:eastAsia="Times New Roman" w:hAnsi="Times New Roman" w:cs="Times New Roman"/>
          <w:i/>
          <w:iCs/>
          <w:sz w:val="24"/>
          <w:szCs w:val="24"/>
        </w:rPr>
        <w:t xml:space="preserve">Zanke, Sebastian (2013). </w:t>
      </w:r>
      <w:hyperlink r:id="rId427" w:history="1">
        <w:r w:rsidRPr="00D83B21">
          <w:rPr>
            <w:rFonts w:ascii="Times New Roman" w:eastAsia="Times New Roman" w:hAnsi="Times New Roman" w:cs="Times New Roman"/>
            <w:i/>
            <w:iCs/>
            <w:color w:val="0000FF"/>
            <w:sz w:val="24"/>
            <w:szCs w:val="24"/>
            <w:u w:val="single"/>
          </w:rPr>
          <w:t>Johannes XXII., Avignon und Europa: Das politische Papsttum im Spiegel der kurialen Register (1316-1334)</w:t>
        </w:r>
      </w:hyperlink>
      <w:r w:rsidRPr="00D83B21">
        <w:rPr>
          <w:rFonts w:ascii="Times New Roman" w:eastAsia="Times New Roman" w:hAnsi="Times New Roman" w:cs="Times New Roman"/>
          <w:i/>
          <w:iCs/>
          <w:sz w:val="24"/>
          <w:szCs w:val="24"/>
        </w:rPr>
        <w:t xml:space="preserve"> (in German). New York-Leiden: Brill. </w:t>
      </w:r>
      <w:hyperlink r:id="rId428" w:tooltip="ISBN (identifier)" w:history="1">
        <w:r w:rsidRPr="00D83B21">
          <w:rPr>
            <w:rFonts w:ascii="Times New Roman" w:eastAsia="Times New Roman" w:hAnsi="Times New Roman" w:cs="Times New Roman"/>
            <w:i/>
            <w:iCs/>
            <w:color w:val="0000FF"/>
            <w:sz w:val="24"/>
            <w:szCs w:val="24"/>
            <w:u w:val="single"/>
          </w:rPr>
          <w:t>ISBN</w:t>
        </w:r>
      </w:hyperlink>
      <w:r w:rsidRPr="00D83B21">
        <w:rPr>
          <w:rFonts w:ascii="Times New Roman" w:eastAsia="Times New Roman" w:hAnsi="Times New Roman" w:cs="Times New Roman"/>
          <w:i/>
          <w:iCs/>
          <w:sz w:val="24"/>
          <w:szCs w:val="24"/>
        </w:rPr>
        <w:t> </w:t>
      </w:r>
      <w:hyperlink r:id="rId429" w:tooltip="Special:BookSources/978-90-04-25899-0" w:history="1">
        <w:r w:rsidRPr="00D83B21">
          <w:rPr>
            <w:rFonts w:ascii="Times New Roman" w:eastAsia="Times New Roman" w:hAnsi="Times New Roman" w:cs="Times New Roman"/>
            <w:i/>
            <w:iCs/>
            <w:color w:val="0000FF"/>
            <w:sz w:val="24"/>
            <w:szCs w:val="24"/>
            <w:u w:val="single"/>
          </w:rPr>
          <w:t>978-90-04-25899-0</w:t>
        </w:r>
      </w:hyperlink>
      <w:r w:rsidRPr="00D83B21">
        <w:rPr>
          <w:rFonts w:ascii="Times New Roman" w:eastAsia="Times New Roman" w:hAnsi="Times New Roman" w:cs="Times New Roman"/>
          <w:i/>
          <w:iCs/>
          <w:sz w:val="24"/>
          <w:szCs w:val="24"/>
        </w:rPr>
        <w:t>.</w:t>
      </w:r>
    </w:p>
    <w:sectPr w:rsidR="00D83B21">
      <w:headerReference w:type="even" r:id="rId430"/>
      <w:headerReference w:type="default" r:id="rId431"/>
      <w:footerReference w:type="even" r:id="rId432"/>
      <w:footerReference w:type="default" r:id="rId433"/>
      <w:headerReference w:type="first" r:id="rId434"/>
      <w:footerReference w:type="first" r:id="rId4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21" w:rsidRDefault="00D83B21" w:rsidP="00D83B21">
      <w:pPr>
        <w:spacing w:after="0" w:line="240" w:lineRule="auto"/>
      </w:pPr>
      <w:r>
        <w:separator/>
      </w:r>
    </w:p>
  </w:endnote>
  <w:endnote w:type="continuationSeparator" w:id="0">
    <w:p w:rsidR="00D83B21" w:rsidRDefault="00D83B21" w:rsidP="00D8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21" w:rsidRDefault="00D83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233685"/>
      <w:docPartObj>
        <w:docPartGallery w:val="Page Numbers (Bottom of Page)"/>
        <w:docPartUnique/>
      </w:docPartObj>
    </w:sdtPr>
    <w:sdtEndPr>
      <w:rPr>
        <w:noProof/>
      </w:rPr>
    </w:sdtEndPr>
    <w:sdtContent>
      <w:bookmarkStart w:id="0" w:name="_GoBack" w:displacedByCustomXml="prev"/>
      <w:bookmarkEnd w:id="0" w:displacedByCustomXml="prev"/>
      <w:p w:rsidR="00D83B21" w:rsidRDefault="00D83B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83B21" w:rsidRDefault="00D83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21" w:rsidRDefault="00D83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21" w:rsidRDefault="00D83B21" w:rsidP="00D83B21">
      <w:pPr>
        <w:spacing w:after="0" w:line="240" w:lineRule="auto"/>
      </w:pPr>
      <w:r>
        <w:separator/>
      </w:r>
    </w:p>
  </w:footnote>
  <w:footnote w:type="continuationSeparator" w:id="0">
    <w:p w:rsidR="00D83B21" w:rsidRDefault="00D83B21" w:rsidP="00D83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21" w:rsidRDefault="00D83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21" w:rsidRDefault="00D83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21" w:rsidRDefault="00D83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500"/>
    <w:multiLevelType w:val="multilevel"/>
    <w:tmpl w:val="179C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5697D"/>
    <w:multiLevelType w:val="multilevel"/>
    <w:tmpl w:val="4A7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6294E"/>
    <w:multiLevelType w:val="multilevel"/>
    <w:tmpl w:val="B57E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97F20"/>
    <w:multiLevelType w:val="multilevel"/>
    <w:tmpl w:val="71F0A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4035A"/>
    <w:multiLevelType w:val="multilevel"/>
    <w:tmpl w:val="8F1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029AA"/>
    <w:multiLevelType w:val="multilevel"/>
    <w:tmpl w:val="0FF8D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A14562"/>
    <w:multiLevelType w:val="multilevel"/>
    <w:tmpl w:val="F2CAF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3501E"/>
    <w:multiLevelType w:val="multilevel"/>
    <w:tmpl w:val="9FE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56FD0"/>
    <w:multiLevelType w:val="multilevel"/>
    <w:tmpl w:val="7AA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C5663"/>
    <w:multiLevelType w:val="multilevel"/>
    <w:tmpl w:val="952E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7524B"/>
    <w:multiLevelType w:val="multilevel"/>
    <w:tmpl w:val="B506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4A00DC"/>
    <w:multiLevelType w:val="multilevel"/>
    <w:tmpl w:val="26D0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007C2"/>
    <w:multiLevelType w:val="multilevel"/>
    <w:tmpl w:val="9A16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E0D02"/>
    <w:multiLevelType w:val="multilevel"/>
    <w:tmpl w:val="8182D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957F9A"/>
    <w:multiLevelType w:val="multilevel"/>
    <w:tmpl w:val="F710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284385"/>
    <w:multiLevelType w:val="multilevel"/>
    <w:tmpl w:val="0D82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CF4110"/>
    <w:multiLevelType w:val="multilevel"/>
    <w:tmpl w:val="6444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7158B"/>
    <w:multiLevelType w:val="multilevel"/>
    <w:tmpl w:val="321E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214B9"/>
    <w:multiLevelType w:val="multilevel"/>
    <w:tmpl w:val="439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9"/>
  </w:num>
  <w:num w:numId="4">
    <w:abstractNumId w:val="12"/>
  </w:num>
  <w:num w:numId="5">
    <w:abstractNumId w:val="3"/>
  </w:num>
  <w:num w:numId="6">
    <w:abstractNumId w:val="0"/>
  </w:num>
  <w:num w:numId="7">
    <w:abstractNumId w:val="7"/>
  </w:num>
  <w:num w:numId="8">
    <w:abstractNumId w:val="18"/>
  </w:num>
  <w:num w:numId="9">
    <w:abstractNumId w:val="8"/>
  </w:num>
  <w:num w:numId="10">
    <w:abstractNumId w:val="1"/>
  </w:num>
  <w:num w:numId="11">
    <w:abstractNumId w:val="2"/>
  </w:num>
  <w:num w:numId="12">
    <w:abstractNumId w:val="17"/>
  </w:num>
  <w:num w:numId="13">
    <w:abstractNumId w:val="14"/>
  </w:num>
  <w:num w:numId="14">
    <w:abstractNumId w:val="5"/>
    <w:lvlOverride w:ilvl="1">
      <w:startOverride w:val="12"/>
    </w:lvlOverride>
  </w:num>
  <w:num w:numId="15">
    <w:abstractNumId w:val="15"/>
  </w:num>
  <w:num w:numId="16">
    <w:abstractNumId w:val="6"/>
  </w:num>
  <w:num w:numId="17">
    <w:abstractNumId w:val="4"/>
  </w:num>
  <w:num w:numId="18">
    <w:abstractNumId w:val="11"/>
  </w:num>
  <w:num w:numId="19">
    <w:abstractNumId w:val="13"/>
  </w:num>
  <w:num w:numId="20">
    <w:abstractNumId w:val="13"/>
    <w:lvlOverride w:ilvl="1">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1"/>
    <w:rsid w:val="005011BB"/>
    <w:rsid w:val="00915922"/>
    <w:rsid w:val="00D8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73EF4-7E4D-471E-902B-AB90C7A8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3B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3B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3B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B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3B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3B2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83B21"/>
  </w:style>
  <w:style w:type="character" w:styleId="Hyperlink">
    <w:name w:val="Hyperlink"/>
    <w:basedOn w:val="DefaultParagraphFont"/>
    <w:uiPriority w:val="99"/>
    <w:semiHidden/>
    <w:unhideWhenUsed/>
    <w:rsid w:val="00D83B21"/>
    <w:rPr>
      <w:color w:val="0000FF"/>
      <w:u w:val="single"/>
    </w:rPr>
  </w:style>
  <w:style w:type="character" w:styleId="FollowedHyperlink">
    <w:name w:val="FollowedHyperlink"/>
    <w:basedOn w:val="DefaultParagraphFont"/>
    <w:uiPriority w:val="99"/>
    <w:semiHidden/>
    <w:unhideWhenUsed/>
    <w:rsid w:val="00D83B21"/>
    <w:rPr>
      <w:color w:val="800080"/>
      <w:u w:val="single"/>
    </w:rPr>
  </w:style>
  <w:style w:type="character" w:customStyle="1" w:styleId="flagicon">
    <w:name w:val="flagicon"/>
    <w:basedOn w:val="DefaultParagraphFont"/>
    <w:rsid w:val="00D83B21"/>
  </w:style>
  <w:style w:type="character" w:customStyle="1" w:styleId="wrap">
    <w:name w:val="wrap"/>
    <w:basedOn w:val="DefaultParagraphFont"/>
    <w:rsid w:val="00D83B21"/>
  </w:style>
  <w:style w:type="paragraph" w:styleId="NormalWeb">
    <w:name w:val="Normal (Web)"/>
    <w:basedOn w:val="Normal"/>
    <w:uiPriority w:val="99"/>
    <w:semiHidden/>
    <w:unhideWhenUsed/>
    <w:rsid w:val="00D83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D83B21"/>
  </w:style>
  <w:style w:type="character" w:customStyle="1" w:styleId="ipa">
    <w:name w:val="ipa"/>
    <w:basedOn w:val="DefaultParagraphFont"/>
    <w:rsid w:val="00D83B21"/>
  </w:style>
  <w:style w:type="character" w:customStyle="1" w:styleId="toctogglespan">
    <w:name w:val="toctogglespan"/>
    <w:basedOn w:val="DefaultParagraphFont"/>
    <w:rsid w:val="00D83B21"/>
  </w:style>
  <w:style w:type="character" w:customStyle="1" w:styleId="tocnumber">
    <w:name w:val="tocnumber"/>
    <w:basedOn w:val="DefaultParagraphFont"/>
    <w:rsid w:val="00D83B21"/>
  </w:style>
  <w:style w:type="character" w:customStyle="1" w:styleId="toctext">
    <w:name w:val="toctext"/>
    <w:basedOn w:val="DefaultParagraphFont"/>
    <w:rsid w:val="00D83B21"/>
  </w:style>
  <w:style w:type="character" w:customStyle="1" w:styleId="mw-headline">
    <w:name w:val="mw-headline"/>
    <w:basedOn w:val="DefaultParagraphFont"/>
    <w:rsid w:val="00D83B21"/>
  </w:style>
  <w:style w:type="character" w:customStyle="1" w:styleId="fn">
    <w:name w:val="fn"/>
    <w:basedOn w:val="DefaultParagraphFont"/>
    <w:rsid w:val="00D83B21"/>
  </w:style>
  <w:style w:type="character" w:customStyle="1" w:styleId="reference-text">
    <w:name w:val="reference-text"/>
    <w:basedOn w:val="DefaultParagraphFont"/>
    <w:rsid w:val="00D83B21"/>
  </w:style>
  <w:style w:type="character" w:styleId="HTMLCite">
    <w:name w:val="HTML Cite"/>
    <w:basedOn w:val="DefaultParagraphFont"/>
    <w:uiPriority w:val="99"/>
    <w:semiHidden/>
    <w:unhideWhenUsed/>
    <w:rsid w:val="00D83B21"/>
    <w:rPr>
      <w:i/>
      <w:iCs/>
    </w:rPr>
  </w:style>
  <w:style w:type="character" w:customStyle="1" w:styleId="z3988">
    <w:name w:val="z3988"/>
    <w:basedOn w:val="DefaultParagraphFont"/>
    <w:rsid w:val="00D83B21"/>
  </w:style>
  <w:style w:type="character" w:customStyle="1" w:styleId="cs1-ws-icon">
    <w:name w:val="cs1-ws-icon"/>
    <w:basedOn w:val="DefaultParagraphFont"/>
    <w:rsid w:val="00D83B21"/>
  </w:style>
  <w:style w:type="character" w:customStyle="1" w:styleId="reference-accessdate">
    <w:name w:val="reference-accessdate"/>
    <w:basedOn w:val="DefaultParagraphFont"/>
    <w:rsid w:val="00D83B21"/>
  </w:style>
  <w:style w:type="character" w:customStyle="1" w:styleId="nowrap">
    <w:name w:val="nowrap"/>
    <w:basedOn w:val="DefaultParagraphFont"/>
    <w:rsid w:val="00D83B21"/>
  </w:style>
  <w:style w:type="character" w:customStyle="1" w:styleId="cs1-format">
    <w:name w:val="cs1-format"/>
    <w:basedOn w:val="DefaultParagraphFont"/>
    <w:rsid w:val="00D83B21"/>
  </w:style>
  <w:style w:type="numbering" w:customStyle="1" w:styleId="NoList2">
    <w:name w:val="No List2"/>
    <w:next w:val="NoList"/>
    <w:uiPriority w:val="99"/>
    <w:semiHidden/>
    <w:unhideWhenUsed/>
    <w:rsid w:val="00D83B21"/>
  </w:style>
  <w:style w:type="character" w:customStyle="1" w:styleId="cs1-lock-registration">
    <w:name w:val="cs1-lock-registration"/>
    <w:basedOn w:val="DefaultParagraphFont"/>
    <w:rsid w:val="00D83B21"/>
  </w:style>
  <w:style w:type="paragraph" w:styleId="Header">
    <w:name w:val="header"/>
    <w:basedOn w:val="Normal"/>
    <w:link w:val="HeaderChar"/>
    <w:uiPriority w:val="99"/>
    <w:unhideWhenUsed/>
    <w:rsid w:val="00D83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B21"/>
  </w:style>
  <w:style w:type="paragraph" w:styleId="Footer">
    <w:name w:val="footer"/>
    <w:basedOn w:val="Normal"/>
    <w:link w:val="FooterChar"/>
    <w:uiPriority w:val="99"/>
    <w:unhideWhenUsed/>
    <w:rsid w:val="00D83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465901">
      <w:bodyDiv w:val="1"/>
      <w:marLeft w:val="0"/>
      <w:marRight w:val="0"/>
      <w:marTop w:val="0"/>
      <w:marBottom w:val="0"/>
      <w:divBdr>
        <w:top w:val="none" w:sz="0" w:space="0" w:color="auto"/>
        <w:left w:val="none" w:sz="0" w:space="0" w:color="auto"/>
        <w:bottom w:val="none" w:sz="0" w:space="0" w:color="auto"/>
        <w:right w:val="none" w:sz="0" w:space="0" w:color="auto"/>
      </w:divBdr>
      <w:divsChild>
        <w:div w:id="1811706647">
          <w:marLeft w:val="0"/>
          <w:marRight w:val="0"/>
          <w:marTop w:val="0"/>
          <w:marBottom w:val="0"/>
          <w:divBdr>
            <w:top w:val="none" w:sz="0" w:space="0" w:color="auto"/>
            <w:left w:val="none" w:sz="0" w:space="0" w:color="auto"/>
            <w:bottom w:val="none" w:sz="0" w:space="0" w:color="auto"/>
            <w:right w:val="none" w:sz="0" w:space="0" w:color="auto"/>
          </w:divBdr>
          <w:divsChild>
            <w:div w:id="11156114">
              <w:marLeft w:val="0"/>
              <w:marRight w:val="0"/>
              <w:marTop w:val="0"/>
              <w:marBottom w:val="0"/>
              <w:divBdr>
                <w:top w:val="none" w:sz="0" w:space="0" w:color="auto"/>
                <w:left w:val="none" w:sz="0" w:space="0" w:color="auto"/>
                <w:bottom w:val="none" w:sz="0" w:space="0" w:color="auto"/>
                <w:right w:val="none" w:sz="0" w:space="0" w:color="auto"/>
              </w:divBdr>
            </w:div>
            <w:div w:id="792552608">
              <w:marLeft w:val="0"/>
              <w:marRight w:val="0"/>
              <w:marTop w:val="0"/>
              <w:marBottom w:val="0"/>
              <w:divBdr>
                <w:top w:val="none" w:sz="0" w:space="0" w:color="auto"/>
                <w:left w:val="none" w:sz="0" w:space="0" w:color="auto"/>
                <w:bottom w:val="none" w:sz="0" w:space="0" w:color="auto"/>
                <w:right w:val="none" w:sz="0" w:space="0" w:color="auto"/>
              </w:divBdr>
              <w:divsChild>
                <w:div w:id="979310445">
                  <w:marLeft w:val="0"/>
                  <w:marRight w:val="0"/>
                  <w:marTop w:val="0"/>
                  <w:marBottom w:val="0"/>
                  <w:divBdr>
                    <w:top w:val="none" w:sz="0" w:space="0" w:color="auto"/>
                    <w:left w:val="none" w:sz="0" w:space="0" w:color="auto"/>
                    <w:bottom w:val="none" w:sz="0" w:space="0" w:color="auto"/>
                    <w:right w:val="none" w:sz="0" w:space="0" w:color="auto"/>
                  </w:divBdr>
                  <w:divsChild>
                    <w:div w:id="522936046">
                      <w:marLeft w:val="0"/>
                      <w:marRight w:val="0"/>
                      <w:marTop w:val="0"/>
                      <w:marBottom w:val="0"/>
                      <w:divBdr>
                        <w:top w:val="none" w:sz="0" w:space="0" w:color="auto"/>
                        <w:left w:val="none" w:sz="0" w:space="0" w:color="auto"/>
                        <w:bottom w:val="none" w:sz="0" w:space="0" w:color="auto"/>
                        <w:right w:val="none" w:sz="0" w:space="0" w:color="auto"/>
                      </w:divBdr>
                    </w:div>
                    <w:div w:id="1366637458">
                      <w:marLeft w:val="0"/>
                      <w:marRight w:val="0"/>
                      <w:marTop w:val="0"/>
                      <w:marBottom w:val="0"/>
                      <w:divBdr>
                        <w:top w:val="none" w:sz="0" w:space="0" w:color="auto"/>
                        <w:left w:val="none" w:sz="0" w:space="0" w:color="auto"/>
                        <w:bottom w:val="none" w:sz="0" w:space="0" w:color="auto"/>
                        <w:right w:val="none" w:sz="0" w:space="0" w:color="auto"/>
                      </w:divBdr>
                    </w:div>
                    <w:div w:id="544756781">
                      <w:marLeft w:val="0"/>
                      <w:marRight w:val="0"/>
                      <w:marTop w:val="0"/>
                      <w:marBottom w:val="0"/>
                      <w:divBdr>
                        <w:top w:val="none" w:sz="0" w:space="0" w:color="auto"/>
                        <w:left w:val="none" w:sz="0" w:space="0" w:color="auto"/>
                        <w:bottom w:val="none" w:sz="0" w:space="0" w:color="auto"/>
                        <w:right w:val="none" w:sz="0" w:space="0" w:color="auto"/>
                      </w:divBdr>
                    </w:div>
                    <w:div w:id="1408110240">
                      <w:marLeft w:val="0"/>
                      <w:marRight w:val="0"/>
                      <w:marTop w:val="0"/>
                      <w:marBottom w:val="0"/>
                      <w:divBdr>
                        <w:top w:val="none" w:sz="0" w:space="0" w:color="auto"/>
                        <w:left w:val="none" w:sz="0" w:space="0" w:color="auto"/>
                        <w:bottom w:val="none" w:sz="0" w:space="0" w:color="auto"/>
                        <w:right w:val="none" w:sz="0" w:space="0" w:color="auto"/>
                      </w:divBdr>
                    </w:div>
                    <w:div w:id="332298924">
                      <w:marLeft w:val="0"/>
                      <w:marRight w:val="0"/>
                      <w:marTop w:val="0"/>
                      <w:marBottom w:val="0"/>
                      <w:divBdr>
                        <w:top w:val="none" w:sz="0" w:space="0" w:color="auto"/>
                        <w:left w:val="none" w:sz="0" w:space="0" w:color="auto"/>
                        <w:bottom w:val="none" w:sz="0" w:space="0" w:color="auto"/>
                        <w:right w:val="none" w:sz="0" w:space="0" w:color="auto"/>
                      </w:divBdr>
                    </w:div>
                    <w:div w:id="2087872650">
                      <w:marLeft w:val="0"/>
                      <w:marRight w:val="0"/>
                      <w:marTop w:val="0"/>
                      <w:marBottom w:val="0"/>
                      <w:divBdr>
                        <w:top w:val="none" w:sz="0" w:space="0" w:color="auto"/>
                        <w:left w:val="none" w:sz="0" w:space="0" w:color="auto"/>
                        <w:bottom w:val="none" w:sz="0" w:space="0" w:color="auto"/>
                        <w:right w:val="none" w:sz="0" w:space="0" w:color="auto"/>
                      </w:divBdr>
                    </w:div>
                    <w:div w:id="206334738">
                      <w:marLeft w:val="0"/>
                      <w:marRight w:val="0"/>
                      <w:marTop w:val="0"/>
                      <w:marBottom w:val="0"/>
                      <w:divBdr>
                        <w:top w:val="none" w:sz="0" w:space="0" w:color="auto"/>
                        <w:left w:val="none" w:sz="0" w:space="0" w:color="auto"/>
                        <w:bottom w:val="none" w:sz="0" w:space="0" w:color="auto"/>
                        <w:right w:val="none" w:sz="0" w:space="0" w:color="auto"/>
                      </w:divBdr>
                    </w:div>
                    <w:div w:id="1130781183">
                      <w:marLeft w:val="0"/>
                      <w:marRight w:val="0"/>
                      <w:marTop w:val="0"/>
                      <w:marBottom w:val="0"/>
                      <w:divBdr>
                        <w:top w:val="none" w:sz="0" w:space="0" w:color="auto"/>
                        <w:left w:val="none" w:sz="0" w:space="0" w:color="auto"/>
                        <w:bottom w:val="none" w:sz="0" w:space="0" w:color="auto"/>
                        <w:right w:val="none" w:sz="0" w:space="0" w:color="auto"/>
                      </w:divBdr>
                    </w:div>
                    <w:div w:id="897932925">
                      <w:marLeft w:val="0"/>
                      <w:marRight w:val="0"/>
                      <w:marTop w:val="0"/>
                      <w:marBottom w:val="0"/>
                      <w:divBdr>
                        <w:top w:val="none" w:sz="0" w:space="0" w:color="auto"/>
                        <w:left w:val="none" w:sz="0" w:space="0" w:color="auto"/>
                        <w:bottom w:val="none" w:sz="0" w:space="0" w:color="auto"/>
                        <w:right w:val="none" w:sz="0" w:space="0" w:color="auto"/>
                      </w:divBdr>
                    </w:div>
                    <w:div w:id="248467595">
                      <w:marLeft w:val="0"/>
                      <w:marRight w:val="0"/>
                      <w:marTop w:val="0"/>
                      <w:marBottom w:val="0"/>
                      <w:divBdr>
                        <w:top w:val="none" w:sz="0" w:space="0" w:color="auto"/>
                        <w:left w:val="none" w:sz="0" w:space="0" w:color="auto"/>
                        <w:bottom w:val="none" w:sz="0" w:space="0" w:color="auto"/>
                        <w:right w:val="none" w:sz="0" w:space="0" w:color="auto"/>
                      </w:divBdr>
                    </w:div>
                    <w:div w:id="349524808">
                      <w:marLeft w:val="0"/>
                      <w:marRight w:val="0"/>
                      <w:marTop w:val="0"/>
                      <w:marBottom w:val="0"/>
                      <w:divBdr>
                        <w:top w:val="none" w:sz="0" w:space="0" w:color="auto"/>
                        <w:left w:val="none" w:sz="0" w:space="0" w:color="auto"/>
                        <w:bottom w:val="none" w:sz="0" w:space="0" w:color="auto"/>
                        <w:right w:val="none" w:sz="0" w:space="0" w:color="auto"/>
                      </w:divBdr>
                    </w:div>
                    <w:div w:id="295642608">
                      <w:marLeft w:val="0"/>
                      <w:marRight w:val="0"/>
                      <w:marTop w:val="0"/>
                      <w:marBottom w:val="0"/>
                      <w:divBdr>
                        <w:top w:val="none" w:sz="0" w:space="0" w:color="auto"/>
                        <w:left w:val="none" w:sz="0" w:space="0" w:color="auto"/>
                        <w:bottom w:val="none" w:sz="0" w:space="0" w:color="auto"/>
                        <w:right w:val="none" w:sz="0" w:space="0" w:color="auto"/>
                      </w:divBdr>
                    </w:div>
                    <w:div w:id="109485936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1995830">
          <w:marLeft w:val="0"/>
          <w:marRight w:val="0"/>
          <w:marTop w:val="0"/>
          <w:marBottom w:val="0"/>
          <w:divBdr>
            <w:top w:val="none" w:sz="0" w:space="0" w:color="auto"/>
            <w:left w:val="none" w:sz="0" w:space="0" w:color="auto"/>
            <w:bottom w:val="none" w:sz="0" w:space="0" w:color="auto"/>
            <w:right w:val="none" w:sz="0" w:space="0" w:color="auto"/>
          </w:divBdr>
        </w:div>
        <w:div w:id="739250591">
          <w:marLeft w:val="960"/>
          <w:marRight w:val="960"/>
          <w:marTop w:val="0"/>
          <w:marBottom w:val="0"/>
          <w:divBdr>
            <w:top w:val="none" w:sz="0" w:space="0" w:color="auto"/>
            <w:left w:val="none" w:sz="0" w:space="0" w:color="auto"/>
            <w:bottom w:val="none" w:sz="0" w:space="0" w:color="auto"/>
            <w:right w:val="none" w:sz="0" w:space="0" w:color="auto"/>
          </w:divBdr>
        </w:div>
        <w:div w:id="2008900966">
          <w:marLeft w:val="0"/>
          <w:marRight w:val="0"/>
          <w:marTop w:val="0"/>
          <w:marBottom w:val="0"/>
          <w:divBdr>
            <w:top w:val="none" w:sz="0" w:space="0" w:color="auto"/>
            <w:left w:val="none" w:sz="0" w:space="0" w:color="auto"/>
            <w:bottom w:val="none" w:sz="0" w:space="0" w:color="auto"/>
            <w:right w:val="none" w:sz="0" w:space="0" w:color="auto"/>
          </w:divBdr>
          <w:divsChild>
            <w:div w:id="772290034">
              <w:marLeft w:val="0"/>
              <w:marRight w:val="0"/>
              <w:marTop w:val="0"/>
              <w:marBottom w:val="0"/>
              <w:divBdr>
                <w:top w:val="none" w:sz="0" w:space="0" w:color="auto"/>
                <w:left w:val="none" w:sz="0" w:space="0" w:color="auto"/>
                <w:bottom w:val="none" w:sz="0" w:space="0" w:color="auto"/>
                <w:right w:val="none" w:sz="0" w:space="0" w:color="auto"/>
              </w:divBdr>
            </w:div>
          </w:divsChild>
        </w:div>
        <w:div w:id="850215913">
          <w:marLeft w:val="0"/>
          <w:marRight w:val="0"/>
          <w:marTop w:val="0"/>
          <w:marBottom w:val="0"/>
          <w:divBdr>
            <w:top w:val="none" w:sz="0" w:space="0" w:color="auto"/>
            <w:left w:val="none" w:sz="0" w:space="0" w:color="auto"/>
            <w:bottom w:val="none" w:sz="0" w:space="0" w:color="auto"/>
            <w:right w:val="none" w:sz="0" w:space="0" w:color="auto"/>
          </w:divBdr>
        </w:div>
        <w:div w:id="1405832551">
          <w:marLeft w:val="0"/>
          <w:marRight w:val="0"/>
          <w:marTop w:val="0"/>
          <w:marBottom w:val="0"/>
          <w:divBdr>
            <w:top w:val="none" w:sz="0" w:space="0" w:color="auto"/>
            <w:left w:val="none" w:sz="0" w:space="0" w:color="auto"/>
            <w:bottom w:val="none" w:sz="0" w:space="0" w:color="auto"/>
            <w:right w:val="none" w:sz="0" w:space="0" w:color="auto"/>
          </w:divBdr>
        </w:div>
        <w:div w:id="208954601">
          <w:marLeft w:val="0"/>
          <w:marRight w:val="0"/>
          <w:marTop w:val="0"/>
          <w:marBottom w:val="0"/>
          <w:divBdr>
            <w:top w:val="none" w:sz="0" w:space="0" w:color="auto"/>
            <w:left w:val="none" w:sz="0" w:space="0" w:color="auto"/>
            <w:bottom w:val="none" w:sz="0" w:space="0" w:color="auto"/>
            <w:right w:val="none" w:sz="0" w:space="0" w:color="auto"/>
          </w:divBdr>
        </w:div>
        <w:div w:id="1856384298">
          <w:marLeft w:val="0"/>
          <w:marRight w:val="0"/>
          <w:marTop w:val="0"/>
          <w:marBottom w:val="0"/>
          <w:divBdr>
            <w:top w:val="none" w:sz="0" w:space="0" w:color="auto"/>
            <w:left w:val="none" w:sz="0" w:space="0" w:color="auto"/>
            <w:bottom w:val="none" w:sz="0" w:space="0" w:color="auto"/>
            <w:right w:val="none" w:sz="0" w:space="0" w:color="auto"/>
          </w:divBdr>
        </w:div>
        <w:div w:id="858202958">
          <w:marLeft w:val="0"/>
          <w:marRight w:val="0"/>
          <w:marTop w:val="0"/>
          <w:marBottom w:val="0"/>
          <w:divBdr>
            <w:top w:val="none" w:sz="0" w:space="0" w:color="auto"/>
            <w:left w:val="none" w:sz="0" w:space="0" w:color="auto"/>
            <w:bottom w:val="none" w:sz="0" w:space="0" w:color="auto"/>
            <w:right w:val="none" w:sz="0" w:space="0" w:color="auto"/>
          </w:divBdr>
        </w:div>
        <w:div w:id="1905485837">
          <w:marLeft w:val="0"/>
          <w:marRight w:val="0"/>
          <w:marTop w:val="0"/>
          <w:marBottom w:val="0"/>
          <w:divBdr>
            <w:top w:val="none" w:sz="0" w:space="0" w:color="auto"/>
            <w:left w:val="none" w:sz="0" w:space="0" w:color="auto"/>
            <w:bottom w:val="none" w:sz="0" w:space="0" w:color="auto"/>
            <w:right w:val="none" w:sz="0" w:space="0" w:color="auto"/>
          </w:divBdr>
        </w:div>
        <w:div w:id="1439182805">
          <w:marLeft w:val="0"/>
          <w:marRight w:val="0"/>
          <w:marTop w:val="0"/>
          <w:marBottom w:val="0"/>
          <w:divBdr>
            <w:top w:val="none" w:sz="0" w:space="0" w:color="auto"/>
            <w:left w:val="none" w:sz="0" w:space="0" w:color="auto"/>
            <w:bottom w:val="none" w:sz="0" w:space="0" w:color="auto"/>
            <w:right w:val="none" w:sz="0" w:space="0" w:color="auto"/>
          </w:divBdr>
        </w:div>
        <w:div w:id="105391070">
          <w:marLeft w:val="0"/>
          <w:marRight w:val="0"/>
          <w:marTop w:val="0"/>
          <w:marBottom w:val="0"/>
          <w:divBdr>
            <w:top w:val="none" w:sz="0" w:space="0" w:color="auto"/>
            <w:left w:val="none" w:sz="0" w:space="0" w:color="auto"/>
            <w:bottom w:val="none" w:sz="0" w:space="0" w:color="auto"/>
            <w:right w:val="none" w:sz="0" w:space="0" w:color="auto"/>
          </w:divBdr>
        </w:div>
        <w:div w:id="1961957050">
          <w:marLeft w:val="0"/>
          <w:marRight w:val="0"/>
          <w:marTop w:val="0"/>
          <w:marBottom w:val="0"/>
          <w:divBdr>
            <w:top w:val="none" w:sz="0" w:space="0" w:color="auto"/>
            <w:left w:val="none" w:sz="0" w:space="0" w:color="auto"/>
            <w:bottom w:val="none" w:sz="0" w:space="0" w:color="auto"/>
            <w:right w:val="none" w:sz="0" w:space="0" w:color="auto"/>
          </w:divBdr>
        </w:div>
        <w:div w:id="183635656">
          <w:marLeft w:val="0"/>
          <w:marRight w:val="0"/>
          <w:marTop w:val="0"/>
          <w:marBottom w:val="0"/>
          <w:divBdr>
            <w:top w:val="none" w:sz="0" w:space="0" w:color="auto"/>
            <w:left w:val="none" w:sz="0" w:space="0" w:color="auto"/>
            <w:bottom w:val="none" w:sz="0" w:space="0" w:color="auto"/>
            <w:right w:val="none" w:sz="0" w:space="0" w:color="auto"/>
          </w:divBdr>
        </w:div>
        <w:div w:id="1085348395">
          <w:marLeft w:val="0"/>
          <w:marRight w:val="0"/>
          <w:marTop w:val="0"/>
          <w:marBottom w:val="0"/>
          <w:divBdr>
            <w:top w:val="none" w:sz="0" w:space="0" w:color="auto"/>
            <w:left w:val="none" w:sz="0" w:space="0" w:color="auto"/>
            <w:bottom w:val="none" w:sz="0" w:space="0" w:color="auto"/>
            <w:right w:val="none" w:sz="0" w:space="0" w:color="auto"/>
          </w:divBdr>
        </w:div>
        <w:div w:id="1341738200">
          <w:marLeft w:val="0"/>
          <w:marRight w:val="0"/>
          <w:marTop w:val="0"/>
          <w:marBottom w:val="0"/>
          <w:divBdr>
            <w:top w:val="none" w:sz="0" w:space="0" w:color="auto"/>
            <w:left w:val="none" w:sz="0" w:space="0" w:color="auto"/>
            <w:bottom w:val="none" w:sz="0" w:space="0" w:color="auto"/>
            <w:right w:val="none" w:sz="0" w:space="0" w:color="auto"/>
          </w:divBdr>
        </w:div>
        <w:div w:id="1550268248">
          <w:marLeft w:val="0"/>
          <w:marRight w:val="0"/>
          <w:marTop w:val="0"/>
          <w:marBottom w:val="0"/>
          <w:divBdr>
            <w:top w:val="none" w:sz="0" w:space="0" w:color="auto"/>
            <w:left w:val="none" w:sz="0" w:space="0" w:color="auto"/>
            <w:bottom w:val="none" w:sz="0" w:space="0" w:color="auto"/>
            <w:right w:val="none" w:sz="0" w:space="0" w:color="auto"/>
          </w:divBdr>
        </w:div>
        <w:div w:id="211768606">
          <w:marLeft w:val="0"/>
          <w:marRight w:val="0"/>
          <w:marTop w:val="0"/>
          <w:marBottom w:val="0"/>
          <w:divBdr>
            <w:top w:val="none" w:sz="0" w:space="0" w:color="auto"/>
            <w:left w:val="none" w:sz="0" w:space="0" w:color="auto"/>
            <w:bottom w:val="none" w:sz="0" w:space="0" w:color="auto"/>
            <w:right w:val="none" w:sz="0" w:space="0" w:color="auto"/>
          </w:divBdr>
          <w:divsChild>
            <w:div w:id="1523469924">
              <w:marLeft w:val="0"/>
              <w:marRight w:val="0"/>
              <w:marTop w:val="0"/>
              <w:marBottom w:val="0"/>
              <w:divBdr>
                <w:top w:val="none" w:sz="0" w:space="0" w:color="auto"/>
                <w:left w:val="none" w:sz="0" w:space="0" w:color="auto"/>
                <w:bottom w:val="none" w:sz="0" w:space="0" w:color="auto"/>
                <w:right w:val="none" w:sz="0" w:space="0" w:color="auto"/>
              </w:divBdr>
              <w:divsChild>
                <w:div w:id="708846023">
                  <w:marLeft w:val="0"/>
                  <w:marRight w:val="0"/>
                  <w:marTop w:val="225"/>
                  <w:marBottom w:val="225"/>
                  <w:divBdr>
                    <w:top w:val="none" w:sz="0" w:space="0" w:color="auto"/>
                    <w:left w:val="none" w:sz="0" w:space="0" w:color="auto"/>
                    <w:bottom w:val="none" w:sz="0" w:space="0" w:color="auto"/>
                    <w:right w:val="none" w:sz="0" w:space="0" w:color="auto"/>
                  </w:divBdr>
                </w:div>
              </w:divsChild>
            </w:div>
            <w:div w:id="1719089913">
              <w:marLeft w:val="0"/>
              <w:marRight w:val="0"/>
              <w:marTop w:val="0"/>
              <w:marBottom w:val="0"/>
              <w:divBdr>
                <w:top w:val="none" w:sz="0" w:space="0" w:color="auto"/>
                <w:left w:val="none" w:sz="0" w:space="0" w:color="auto"/>
                <w:bottom w:val="none" w:sz="0" w:space="0" w:color="auto"/>
                <w:right w:val="none" w:sz="0" w:space="0" w:color="auto"/>
              </w:divBdr>
            </w:div>
          </w:divsChild>
        </w:div>
        <w:div w:id="1241788501">
          <w:marLeft w:val="0"/>
          <w:marRight w:val="0"/>
          <w:marTop w:val="0"/>
          <w:marBottom w:val="0"/>
          <w:divBdr>
            <w:top w:val="none" w:sz="0" w:space="0" w:color="auto"/>
            <w:left w:val="none" w:sz="0" w:space="0" w:color="auto"/>
            <w:bottom w:val="none" w:sz="0" w:space="0" w:color="auto"/>
            <w:right w:val="none" w:sz="0" w:space="0" w:color="auto"/>
          </w:divBdr>
          <w:divsChild>
            <w:div w:id="275722071">
              <w:marLeft w:val="0"/>
              <w:marRight w:val="0"/>
              <w:marTop w:val="0"/>
              <w:marBottom w:val="0"/>
              <w:divBdr>
                <w:top w:val="none" w:sz="0" w:space="0" w:color="auto"/>
                <w:left w:val="none" w:sz="0" w:space="0" w:color="auto"/>
                <w:bottom w:val="none" w:sz="0" w:space="0" w:color="auto"/>
                <w:right w:val="none" w:sz="0" w:space="0" w:color="auto"/>
              </w:divBdr>
              <w:divsChild>
                <w:div w:id="252052460">
                  <w:marLeft w:val="0"/>
                  <w:marRight w:val="0"/>
                  <w:marTop w:val="225"/>
                  <w:marBottom w:val="225"/>
                  <w:divBdr>
                    <w:top w:val="none" w:sz="0" w:space="0" w:color="auto"/>
                    <w:left w:val="none" w:sz="0" w:space="0" w:color="auto"/>
                    <w:bottom w:val="none" w:sz="0" w:space="0" w:color="auto"/>
                    <w:right w:val="none" w:sz="0" w:space="0" w:color="auto"/>
                  </w:divBdr>
                </w:div>
              </w:divsChild>
            </w:div>
            <w:div w:id="1139375999">
              <w:marLeft w:val="0"/>
              <w:marRight w:val="0"/>
              <w:marTop w:val="0"/>
              <w:marBottom w:val="0"/>
              <w:divBdr>
                <w:top w:val="none" w:sz="0" w:space="0" w:color="auto"/>
                <w:left w:val="none" w:sz="0" w:space="0" w:color="auto"/>
                <w:bottom w:val="none" w:sz="0" w:space="0" w:color="auto"/>
                <w:right w:val="none" w:sz="0" w:space="0" w:color="auto"/>
              </w:divBdr>
            </w:div>
          </w:divsChild>
        </w:div>
        <w:div w:id="1035882935">
          <w:marLeft w:val="0"/>
          <w:marRight w:val="0"/>
          <w:marTop w:val="0"/>
          <w:marBottom w:val="0"/>
          <w:divBdr>
            <w:top w:val="none" w:sz="0" w:space="0" w:color="auto"/>
            <w:left w:val="none" w:sz="0" w:space="0" w:color="auto"/>
            <w:bottom w:val="none" w:sz="0" w:space="0" w:color="auto"/>
            <w:right w:val="none" w:sz="0" w:space="0" w:color="auto"/>
          </w:divBdr>
          <w:divsChild>
            <w:div w:id="1073893808">
              <w:marLeft w:val="0"/>
              <w:marRight w:val="0"/>
              <w:marTop w:val="0"/>
              <w:marBottom w:val="0"/>
              <w:divBdr>
                <w:top w:val="none" w:sz="0" w:space="0" w:color="auto"/>
                <w:left w:val="none" w:sz="0" w:space="0" w:color="auto"/>
                <w:bottom w:val="none" w:sz="0" w:space="0" w:color="auto"/>
                <w:right w:val="none" w:sz="0" w:space="0" w:color="auto"/>
              </w:divBdr>
              <w:divsChild>
                <w:div w:id="1352024090">
                  <w:marLeft w:val="0"/>
                  <w:marRight w:val="0"/>
                  <w:marTop w:val="225"/>
                  <w:marBottom w:val="225"/>
                  <w:divBdr>
                    <w:top w:val="none" w:sz="0" w:space="0" w:color="auto"/>
                    <w:left w:val="none" w:sz="0" w:space="0" w:color="auto"/>
                    <w:bottom w:val="none" w:sz="0" w:space="0" w:color="auto"/>
                    <w:right w:val="none" w:sz="0" w:space="0" w:color="auto"/>
                  </w:divBdr>
                </w:div>
              </w:divsChild>
            </w:div>
            <w:div w:id="2131780106">
              <w:marLeft w:val="0"/>
              <w:marRight w:val="0"/>
              <w:marTop w:val="0"/>
              <w:marBottom w:val="0"/>
              <w:divBdr>
                <w:top w:val="none" w:sz="0" w:space="0" w:color="auto"/>
                <w:left w:val="none" w:sz="0" w:space="0" w:color="auto"/>
                <w:bottom w:val="none" w:sz="0" w:space="0" w:color="auto"/>
                <w:right w:val="none" w:sz="0" w:space="0" w:color="auto"/>
              </w:divBdr>
            </w:div>
          </w:divsChild>
        </w:div>
        <w:div w:id="1451705803">
          <w:marLeft w:val="0"/>
          <w:marRight w:val="0"/>
          <w:marTop w:val="0"/>
          <w:marBottom w:val="0"/>
          <w:divBdr>
            <w:top w:val="none" w:sz="0" w:space="0" w:color="auto"/>
            <w:left w:val="none" w:sz="0" w:space="0" w:color="auto"/>
            <w:bottom w:val="none" w:sz="0" w:space="0" w:color="auto"/>
            <w:right w:val="none" w:sz="0" w:space="0" w:color="auto"/>
          </w:divBdr>
        </w:div>
      </w:divsChild>
    </w:div>
    <w:div w:id="1484007053">
      <w:bodyDiv w:val="1"/>
      <w:marLeft w:val="0"/>
      <w:marRight w:val="0"/>
      <w:marTop w:val="0"/>
      <w:marBottom w:val="0"/>
      <w:divBdr>
        <w:top w:val="none" w:sz="0" w:space="0" w:color="auto"/>
        <w:left w:val="none" w:sz="0" w:space="0" w:color="auto"/>
        <w:bottom w:val="none" w:sz="0" w:space="0" w:color="auto"/>
        <w:right w:val="none" w:sz="0" w:space="0" w:color="auto"/>
      </w:divBdr>
      <w:divsChild>
        <w:div w:id="1633052754">
          <w:marLeft w:val="0"/>
          <w:marRight w:val="0"/>
          <w:marTop w:val="0"/>
          <w:marBottom w:val="0"/>
          <w:divBdr>
            <w:top w:val="none" w:sz="0" w:space="0" w:color="auto"/>
            <w:left w:val="none" w:sz="0" w:space="0" w:color="auto"/>
            <w:bottom w:val="none" w:sz="0" w:space="0" w:color="auto"/>
            <w:right w:val="none" w:sz="0" w:space="0" w:color="auto"/>
          </w:divBdr>
          <w:divsChild>
            <w:div w:id="1538618933">
              <w:marLeft w:val="0"/>
              <w:marRight w:val="0"/>
              <w:marTop w:val="0"/>
              <w:marBottom w:val="0"/>
              <w:divBdr>
                <w:top w:val="none" w:sz="0" w:space="0" w:color="auto"/>
                <w:left w:val="none" w:sz="0" w:space="0" w:color="auto"/>
                <w:bottom w:val="none" w:sz="0" w:space="0" w:color="auto"/>
                <w:right w:val="none" w:sz="0" w:space="0" w:color="auto"/>
              </w:divBdr>
            </w:div>
            <w:div w:id="2080668553">
              <w:marLeft w:val="0"/>
              <w:marRight w:val="0"/>
              <w:marTop w:val="0"/>
              <w:marBottom w:val="0"/>
              <w:divBdr>
                <w:top w:val="none" w:sz="0" w:space="0" w:color="auto"/>
                <w:left w:val="none" w:sz="0" w:space="0" w:color="auto"/>
                <w:bottom w:val="none" w:sz="0" w:space="0" w:color="auto"/>
                <w:right w:val="none" w:sz="0" w:space="0" w:color="auto"/>
              </w:divBdr>
              <w:divsChild>
                <w:div w:id="222178887">
                  <w:marLeft w:val="0"/>
                  <w:marRight w:val="0"/>
                  <w:marTop w:val="0"/>
                  <w:marBottom w:val="0"/>
                  <w:divBdr>
                    <w:top w:val="none" w:sz="0" w:space="0" w:color="auto"/>
                    <w:left w:val="none" w:sz="0" w:space="0" w:color="auto"/>
                    <w:bottom w:val="none" w:sz="0" w:space="0" w:color="auto"/>
                    <w:right w:val="none" w:sz="0" w:space="0" w:color="auto"/>
                  </w:divBdr>
                  <w:divsChild>
                    <w:div w:id="1953244097">
                      <w:marLeft w:val="0"/>
                      <w:marRight w:val="0"/>
                      <w:marTop w:val="0"/>
                      <w:marBottom w:val="0"/>
                      <w:divBdr>
                        <w:top w:val="none" w:sz="0" w:space="0" w:color="auto"/>
                        <w:left w:val="none" w:sz="0" w:space="0" w:color="auto"/>
                        <w:bottom w:val="none" w:sz="0" w:space="0" w:color="auto"/>
                        <w:right w:val="none" w:sz="0" w:space="0" w:color="auto"/>
                      </w:divBdr>
                    </w:div>
                    <w:div w:id="804589164">
                      <w:marLeft w:val="0"/>
                      <w:marRight w:val="0"/>
                      <w:marTop w:val="0"/>
                      <w:marBottom w:val="0"/>
                      <w:divBdr>
                        <w:top w:val="none" w:sz="0" w:space="0" w:color="auto"/>
                        <w:left w:val="none" w:sz="0" w:space="0" w:color="auto"/>
                        <w:bottom w:val="none" w:sz="0" w:space="0" w:color="auto"/>
                        <w:right w:val="none" w:sz="0" w:space="0" w:color="auto"/>
                      </w:divBdr>
                    </w:div>
                    <w:div w:id="1581056896">
                      <w:marLeft w:val="0"/>
                      <w:marRight w:val="0"/>
                      <w:marTop w:val="0"/>
                      <w:marBottom w:val="0"/>
                      <w:divBdr>
                        <w:top w:val="none" w:sz="0" w:space="0" w:color="auto"/>
                        <w:left w:val="none" w:sz="0" w:space="0" w:color="auto"/>
                        <w:bottom w:val="none" w:sz="0" w:space="0" w:color="auto"/>
                        <w:right w:val="none" w:sz="0" w:space="0" w:color="auto"/>
                      </w:divBdr>
                    </w:div>
                    <w:div w:id="1086802949">
                      <w:marLeft w:val="0"/>
                      <w:marRight w:val="0"/>
                      <w:marTop w:val="0"/>
                      <w:marBottom w:val="0"/>
                      <w:divBdr>
                        <w:top w:val="none" w:sz="0" w:space="0" w:color="auto"/>
                        <w:left w:val="none" w:sz="0" w:space="0" w:color="auto"/>
                        <w:bottom w:val="none" w:sz="0" w:space="0" w:color="auto"/>
                        <w:right w:val="none" w:sz="0" w:space="0" w:color="auto"/>
                      </w:divBdr>
                    </w:div>
                    <w:div w:id="822359087">
                      <w:marLeft w:val="0"/>
                      <w:marRight w:val="0"/>
                      <w:marTop w:val="0"/>
                      <w:marBottom w:val="0"/>
                      <w:divBdr>
                        <w:top w:val="none" w:sz="0" w:space="0" w:color="auto"/>
                        <w:left w:val="none" w:sz="0" w:space="0" w:color="auto"/>
                        <w:bottom w:val="none" w:sz="0" w:space="0" w:color="auto"/>
                        <w:right w:val="none" w:sz="0" w:space="0" w:color="auto"/>
                      </w:divBdr>
                      <w:divsChild>
                        <w:div w:id="11926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4974">
          <w:marLeft w:val="0"/>
          <w:marRight w:val="0"/>
          <w:marTop w:val="0"/>
          <w:marBottom w:val="0"/>
          <w:divBdr>
            <w:top w:val="none" w:sz="0" w:space="0" w:color="auto"/>
            <w:left w:val="none" w:sz="0" w:space="0" w:color="auto"/>
            <w:bottom w:val="none" w:sz="0" w:space="0" w:color="auto"/>
            <w:right w:val="none" w:sz="0" w:space="0" w:color="auto"/>
          </w:divBdr>
        </w:div>
        <w:div w:id="1124467328">
          <w:marLeft w:val="0"/>
          <w:marRight w:val="0"/>
          <w:marTop w:val="0"/>
          <w:marBottom w:val="0"/>
          <w:divBdr>
            <w:top w:val="none" w:sz="0" w:space="0" w:color="auto"/>
            <w:left w:val="none" w:sz="0" w:space="0" w:color="auto"/>
            <w:bottom w:val="none" w:sz="0" w:space="0" w:color="auto"/>
            <w:right w:val="none" w:sz="0" w:space="0" w:color="auto"/>
          </w:divBdr>
          <w:divsChild>
            <w:div w:id="227114174">
              <w:marLeft w:val="0"/>
              <w:marRight w:val="0"/>
              <w:marTop w:val="0"/>
              <w:marBottom w:val="0"/>
              <w:divBdr>
                <w:top w:val="none" w:sz="0" w:space="0" w:color="auto"/>
                <w:left w:val="none" w:sz="0" w:space="0" w:color="auto"/>
                <w:bottom w:val="none" w:sz="0" w:space="0" w:color="auto"/>
                <w:right w:val="none" w:sz="0" w:space="0" w:color="auto"/>
              </w:divBdr>
              <w:divsChild>
                <w:div w:id="938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1364">
          <w:marLeft w:val="0"/>
          <w:marRight w:val="0"/>
          <w:marTop w:val="0"/>
          <w:marBottom w:val="0"/>
          <w:divBdr>
            <w:top w:val="none" w:sz="0" w:space="0" w:color="auto"/>
            <w:left w:val="none" w:sz="0" w:space="0" w:color="auto"/>
            <w:bottom w:val="none" w:sz="0" w:space="0" w:color="auto"/>
            <w:right w:val="none" w:sz="0" w:space="0" w:color="auto"/>
          </w:divBdr>
        </w:div>
        <w:div w:id="19284633">
          <w:marLeft w:val="0"/>
          <w:marRight w:val="0"/>
          <w:marTop w:val="0"/>
          <w:marBottom w:val="0"/>
          <w:divBdr>
            <w:top w:val="none" w:sz="0" w:space="0" w:color="auto"/>
            <w:left w:val="none" w:sz="0" w:space="0" w:color="auto"/>
            <w:bottom w:val="none" w:sz="0" w:space="0" w:color="auto"/>
            <w:right w:val="none" w:sz="0" w:space="0" w:color="auto"/>
          </w:divBdr>
          <w:divsChild>
            <w:div w:id="145586788">
              <w:marLeft w:val="0"/>
              <w:marRight w:val="0"/>
              <w:marTop w:val="0"/>
              <w:marBottom w:val="0"/>
              <w:divBdr>
                <w:top w:val="none" w:sz="0" w:space="0" w:color="auto"/>
                <w:left w:val="none" w:sz="0" w:space="0" w:color="auto"/>
                <w:bottom w:val="none" w:sz="0" w:space="0" w:color="auto"/>
                <w:right w:val="none" w:sz="0" w:space="0" w:color="auto"/>
              </w:divBdr>
            </w:div>
          </w:divsChild>
        </w:div>
        <w:div w:id="266891650">
          <w:marLeft w:val="0"/>
          <w:marRight w:val="0"/>
          <w:marTop w:val="0"/>
          <w:marBottom w:val="0"/>
          <w:divBdr>
            <w:top w:val="none" w:sz="0" w:space="0" w:color="auto"/>
            <w:left w:val="none" w:sz="0" w:space="0" w:color="auto"/>
            <w:bottom w:val="none" w:sz="0" w:space="0" w:color="auto"/>
            <w:right w:val="none" w:sz="0" w:space="0" w:color="auto"/>
          </w:divBdr>
          <w:divsChild>
            <w:div w:id="1605531426">
              <w:marLeft w:val="0"/>
              <w:marRight w:val="0"/>
              <w:marTop w:val="0"/>
              <w:marBottom w:val="0"/>
              <w:divBdr>
                <w:top w:val="none" w:sz="0" w:space="0" w:color="auto"/>
                <w:left w:val="none" w:sz="0" w:space="0" w:color="auto"/>
                <w:bottom w:val="none" w:sz="0" w:space="0" w:color="auto"/>
                <w:right w:val="none" w:sz="0" w:space="0" w:color="auto"/>
              </w:divBdr>
              <w:divsChild>
                <w:div w:id="882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474">
          <w:marLeft w:val="0"/>
          <w:marRight w:val="0"/>
          <w:marTop w:val="0"/>
          <w:marBottom w:val="0"/>
          <w:divBdr>
            <w:top w:val="none" w:sz="0" w:space="0" w:color="auto"/>
            <w:left w:val="none" w:sz="0" w:space="0" w:color="auto"/>
            <w:bottom w:val="none" w:sz="0" w:space="0" w:color="auto"/>
            <w:right w:val="none" w:sz="0" w:space="0" w:color="auto"/>
          </w:divBdr>
        </w:div>
        <w:div w:id="401367781">
          <w:marLeft w:val="0"/>
          <w:marRight w:val="0"/>
          <w:marTop w:val="0"/>
          <w:marBottom w:val="0"/>
          <w:divBdr>
            <w:top w:val="none" w:sz="0" w:space="0" w:color="auto"/>
            <w:left w:val="none" w:sz="0" w:space="0" w:color="auto"/>
            <w:bottom w:val="none" w:sz="0" w:space="0" w:color="auto"/>
            <w:right w:val="none" w:sz="0" w:space="0" w:color="auto"/>
          </w:divBdr>
          <w:divsChild>
            <w:div w:id="1050345859">
              <w:marLeft w:val="0"/>
              <w:marRight w:val="0"/>
              <w:marTop w:val="0"/>
              <w:marBottom w:val="0"/>
              <w:divBdr>
                <w:top w:val="none" w:sz="0" w:space="0" w:color="auto"/>
                <w:left w:val="none" w:sz="0" w:space="0" w:color="auto"/>
                <w:bottom w:val="none" w:sz="0" w:space="0" w:color="auto"/>
                <w:right w:val="none" w:sz="0" w:space="0" w:color="auto"/>
              </w:divBdr>
              <w:divsChild>
                <w:div w:id="16451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Guelphs_and_Ghibellines" TargetMode="External"/><Relationship Id="rId299" Type="http://schemas.openxmlformats.org/officeDocument/2006/relationships/hyperlink" Target="https://en.wikipedia.org/wiki/Anima_Christi" TargetMode="External"/><Relationship Id="rId21" Type="http://schemas.openxmlformats.org/officeDocument/2006/relationships/hyperlink" Target="https://en.wikipedia.org/wiki/Guelphs_and_Ghibellines" TargetMode="External"/><Relationship Id="rId63" Type="http://schemas.openxmlformats.org/officeDocument/2006/relationships/hyperlink" Target="https://en.wikipedia.org/wiki/Innocent_IV" TargetMode="External"/><Relationship Id="rId159" Type="http://schemas.openxmlformats.org/officeDocument/2006/relationships/hyperlink" Target="https://en.wikipedia.org/wiki/Perugia" TargetMode="External"/><Relationship Id="rId324" Type="http://schemas.openxmlformats.org/officeDocument/2006/relationships/hyperlink" Target="https://en.wikipedia.org/wiki/Pope_John_XXII" TargetMode="External"/><Relationship Id="rId366" Type="http://schemas.openxmlformats.org/officeDocument/2006/relationships/hyperlink" Target="https://en.wikipedia.org/wiki/Alchemy" TargetMode="External"/><Relationship Id="rId170" Type="http://schemas.openxmlformats.org/officeDocument/2006/relationships/hyperlink" Target="https://en.wikipedia.org/wiki/Prato" TargetMode="External"/><Relationship Id="rId226" Type="http://schemas.openxmlformats.org/officeDocument/2006/relationships/hyperlink" Target="https://en.wikipedia.org/wiki/Catholic_Encyclopedia" TargetMode="External"/><Relationship Id="rId433" Type="http://schemas.openxmlformats.org/officeDocument/2006/relationships/footer" Target="footer2.xml"/><Relationship Id="rId268" Type="http://schemas.openxmlformats.org/officeDocument/2006/relationships/hyperlink" Target="https://en.wikipedia.org/wiki/Pope_John_XXII" TargetMode="External"/><Relationship Id="rId32" Type="http://schemas.openxmlformats.org/officeDocument/2006/relationships/hyperlink" Target="https://en.wikipedia.org/wiki/Battle_of_Montaperti" TargetMode="External"/><Relationship Id="rId74" Type="http://schemas.openxmlformats.org/officeDocument/2006/relationships/hyperlink" Target="https://en.wikipedia.org/wiki/Conrad_IV_of_Germany" TargetMode="External"/><Relationship Id="rId128" Type="http://schemas.openxmlformats.org/officeDocument/2006/relationships/hyperlink" Target="https://en.wikipedia.org/wiki/Archconfraternity" TargetMode="External"/><Relationship Id="rId335" Type="http://schemas.openxmlformats.org/officeDocument/2006/relationships/hyperlink" Target="https://en.wikipedia.org/wiki/Bologna" TargetMode="External"/><Relationship Id="rId377" Type="http://schemas.openxmlformats.org/officeDocument/2006/relationships/hyperlink" Target="https://en.wikipedia.org/wiki/ISBN_(identifier)" TargetMode="External"/><Relationship Id="rId5" Type="http://schemas.openxmlformats.org/officeDocument/2006/relationships/footnotes" Target="footnotes.xml"/><Relationship Id="rId181" Type="http://schemas.openxmlformats.org/officeDocument/2006/relationships/hyperlink" Target="https://en.wikipedia.org/wiki/Milan" TargetMode="External"/><Relationship Id="rId237" Type="http://schemas.openxmlformats.org/officeDocument/2006/relationships/hyperlink" Target="https://en.wikipedia.org/wiki/Benedict_XII" TargetMode="External"/><Relationship Id="rId402" Type="http://schemas.openxmlformats.org/officeDocument/2006/relationships/hyperlink" Target="https://en.wikipedia.org/wiki/ISBN_(identifier)" TargetMode="External"/><Relationship Id="rId279" Type="http://schemas.openxmlformats.org/officeDocument/2006/relationships/hyperlink" Target="https://en.wikipedia.org/wiki/Pope_John_XXII" TargetMode="External"/><Relationship Id="rId43" Type="http://schemas.openxmlformats.org/officeDocument/2006/relationships/hyperlink" Target="https://en.wikipedia.org/wiki/Crusader_states" TargetMode="External"/><Relationship Id="rId139" Type="http://schemas.openxmlformats.org/officeDocument/2006/relationships/hyperlink" Target="https://en.wikipedia.org/wiki/Mantua" TargetMode="External"/><Relationship Id="rId290" Type="http://schemas.openxmlformats.org/officeDocument/2006/relationships/hyperlink" Target="https://en.wikipedia.org/wiki/Papal_conclave,_1314-1316" TargetMode="External"/><Relationship Id="rId304" Type="http://schemas.openxmlformats.org/officeDocument/2006/relationships/hyperlink" Target="https://en.wikipedia.org/wiki/Guelphs_and_Ghibellines" TargetMode="External"/><Relationship Id="rId346" Type="http://schemas.openxmlformats.org/officeDocument/2006/relationships/hyperlink" Target="https://en.wikipedia.org/wiki/Pope_John_XXII" TargetMode="External"/><Relationship Id="rId388" Type="http://schemas.openxmlformats.org/officeDocument/2006/relationships/hyperlink" Target="http://www.mq.edu.au/about_us/faculties_and_departments/faculty_of_arts/mhpir/politics_and_international_relations/staff/john_kilcullen/quia_nonnunquam/" TargetMode="External"/><Relationship Id="rId85" Type="http://schemas.openxmlformats.org/officeDocument/2006/relationships/hyperlink" Target="https://en.wikipedia.org/wiki/Guelphs_and_Ghibellines" TargetMode="External"/><Relationship Id="rId150" Type="http://schemas.openxmlformats.org/officeDocument/2006/relationships/hyperlink" Target="https://en.wikipedia.org/wiki/Bologna" TargetMode="External"/><Relationship Id="rId192" Type="http://schemas.openxmlformats.org/officeDocument/2006/relationships/hyperlink" Target="https://en.wikipedia.org/wiki/Guelphs_and_Ghibellines" TargetMode="External"/><Relationship Id="rId206" Type="http://schemas.openxmlformats.org/officeDocument/2006/relationships/hyperlink" Target="http://www.treccani.it/enciclopedia/guelfi-e-ghibellini_%28Enciclopedia-dei-ragazzi%29/" TargetMode="External"/><Relationship Id="rId413" Type="http://schemas.openxmlformats.org/officeDocument/2006/relationships/hyperlink" Target="https://en.wikipedia.org/wiki/Special:BookSources/978-88-7652-455-4" TargetMode="External"/><Relationship Id="rId248" Type="http://schemas.openxmlformats.org/officeDocument/2006/relationships/hyperlink" Target="https://en.wikipedia.org/wiki/Avignon_Papacy" TargetMode="External"/><Relationship Id="rId269" Type="http://schemas.openxmlformats.org/officeDocument/2006/relationships/hyperlink" Target="https://en.wikipedia.org/wiki/Pope_John_XXII" TargetMode="External"/><Relationship Id="rId434" Type="http://schemas.openxmlformats.org/officeDocument/2006/relationships/header" Target="header3.xml"/><Relationship Id="rId12" Type="http://schemas.openxmlformats.org/officeDocument/2006/relationships/hyperlink" Target="https://en.wikipedia.org/wiki/House_of_Welf" TargetMode="External"/><Relationship Id="rId33" Type="http://schemas.openxmlformats.org/officeDocument/2006/relationships/hyperlink" Target="https://en.wikipedia.org/wiki/Pisa" TargetMode="External"/><Relationship Id="rId108" Type="http://schemas.openxmlformats.org/officeDocument/2006/relationships/hyperlink" Target="https://en.wikipedia.org/wiki/Louis_IV,_Holy_Roman_Emperor" TargetMode="External"/><Relationship Id="rId129" Type="http://schemas.openxmlformats.org/officeDocument/2006/relationships/hyperlink" Target="https://en.wikipedia.org/wiki/Catholic_Church" TargetMode="External"/><Relationship Id="rId280" Type="http://schemas.openxmlformats.org/officeDocument/2006/relationships/hyperlink" Target="https://en.wikipedia.org/wiki/Canon_law" TargetMode="External"/><Relationship Id="rId315" Type="http://schemas.openxmlformats.org/officeDocument/2006/relationships/hyperlink" Target="https://en.wikipedia.org/wiki/Pope_John_XXII" TargetMode="External"/><Relationship Id="rId336" Type="http://schemas.openxmlformats.org/officeDocument/2006/relationships/hyperlink" Target="https://en.wikipedia.org/wiki/Robert,_King_of_Naples" TargetMode="External"/><Relationship Id="rId357" Type="http://schemas.openxmlformats.org/officeDocument/2006/relationships/hyperlink" Target="https://en.wikipedia.org/wiki/Les_Rois_maudits_(miniseries)" TargetMode="External"/><Relationship Id="rId54" Type="http://schemas.openxmlformats.org/officeDocument/2006/relationships/hyperlink" Target="https://en.wikipedia.org/wiki/Marche" TargetMode="External"/><Relationship Id="rId75" Type="http://schemas.openxmlformats.org/officeDocument/2006/relationships/hyperlink" Target="https://en.wikipedia.org/wiki/Manfred,_King_of_Sicily" TargetMode="External"/><Relationship Id="rId96" Type="http://schemas.openxmlformats.org/officeDocument/2006/relationships/hyperlink" Target="https://en.wikipedia.org/wiki/Vicopisano" TargetMode="External"/><Relationship Id="rId140" Type="http://schemas.openxmlformats.org/officeDocument/2006/relationships/hyperlink" Target="https://en.wikipedia.org/wiki/Modena" TargetMode="External"/><Relationship Id="rId161" Type="http://schemas.openxmlformats.org/officeDocument/2006/relationships/hyperlink" Target="https://en.wikipedia.org/wiki/Bergamo" TargetMode="External"/><Relationship Id="rId182" Type="http://schemas.openxmlformats.org/officeDocument/2006/relationships/hyperlink" Target="https://en.wikipedia.org/wiki/Vercelli" TargetMode="External"/><Relationship Id="rId217" Type="http://schemas.openxmlformats.org/officeDocument/2006/relationships/hyperlink" Target="https://www.britannica.com/event/Guelf-and-Ghibelline" TargetMode="External"/><Relationship Id="rId378" Type="http://schemas.openxmlformats.org/officeDocument/2006/relationships/hyperlink" Target="https://en.wikipedia.org/wiki/Special:BookSources/9780809123704" TargetMode="External"/><Relationship Id="rId399" Type="http://schemas.openxmlformats.org/officeDocument/2006/relationships/hyperlink" Target="http://www.mq.edu.au/about_us/faculties_and_departments/faculty_of_arts/mhpir/politics_and_international_relations/staff/john_kilcullen/john_xxii_quia_vir_reprobus/" TargetMode="External"/><Relationship Id="rId403" Type="http://schemas.openxmlformats.org/officeDocument/2006/relationships/hyperlink" Target="https://en.wikipedia.org/wiki/Special:BookSources/0-8065-2370-0" TargetMode="External"/><Relationship Id="rId6" Type="http://schemas.openxmlformats.org/officeDocument/2006/relationships/endnotes" Target="endnotes.xml"/><Relationship Id="rId238" Type="http://schemas.openxmlformats.org/officeDocument/2006/relationships/hyperlink" Target="https://en.wikipedia.org/wiki/Clement_V" TargetMode="External"/><Relationship Id="rId259" Type="http://schemas.openxmlformats.org/officeDocument/2006/relationships/hyperlink" Target="https://en.wikipedia.org/wiki/Beatific_Vision" TargetMode="External"/><Relationship Id="rId424" Type="http://schemas.openxmlformats.org/officeDocument/2006/relationships/hyperlink" Target="https://www.jstor.org/stable/25018107" TargetMode="External"/><Relationship Id="rId23" Type="http://schemas.openxmlformats.org/officeDocument/2006/relationships/hyperlink" Target="https://en.wikipedia.org/wiki/Lombard_League" TargetMode="External"/><Relationship Id="rId119" Type="http://schemas.openxmlformats.org/officeDocument/2006/relationships/hyperlink" Target="https://en.wikipedia.org/wiki/Guelphs_and_Ghibellines" TargetMode="External"/><Relationship Id="rId270" Type="http://schemas.openxmlformats.org/officeDocument/2006/relationships/hyperlink" Target="https://en.wikipedia.org/wiki/Pope_John_XXII" TargetMode="External"/><Relationship Id="rId291" Type="http://schemas.openxmlformats.org/officeDocument/2006/relationships/hyperlink" Target="https://en.wikipedia.org/wiki/Avignon_Papacy" TargetMode="External"/><Relationship Id="rId305" Type="http://schemas.openxmlformats.org/officeDocument/2006/relationships/hyperlink" Target="https://en.wikipedia.org/wiki/Ghibelline" TargetMode="External"/><Relationship Id="rId326" Type="http://schemas.openxmlformats.org/officeDocument/2006/relationships/hyperlink" Target="https://en.wikipedia.org/wiki/File:Tombeau_de_Jean_XXII.jpg" TargetMode="External"/><Relationship Id="rId347" Type="http://schemas.openxmlformats.org/officeDocument/2006/relationships/hyperlink" Target="https://en.wikipedia.org/wiki/Pope_John_XXII" TargetMode="External"/><Relationship Id="rId44" Type="http://schemas.openxmlformats.org/officeDocument/2006/relationships/hyperlink" Target="https://en.wikipedia.org/wiki/Levant" TargetMode="External"/><Relationship Id="rId65" Type="http://schemas.openxmlformats.org/officeDocument/2006/relationships/hyperlink" Target="https://en.wikipedia.org/wiki/Siege_of_Viterbo" TargetMode="External"/><Relationship Id="rId86" Type="http://schemas.openxmlformats.org/officeDocument/2006/relationships/hyperlink" Target="https://en.wikipedia.org/wiki/Republic_of_Genoa" TargetMode="External"/><Relationship Id="rId130" Type="http://schemas.openxmlformats.org/officeDocument/2006/relationships/hyperlink" Target="https://en.wikipedia.org/wiki/Florence" TargetMode="External"/><Relationship Id="rId151" Type="http://schemas.openxmlformats.org/officeDocument/2006/relationships/hyperlink" Target="https://en.wikipedia.org/wiki/Brescia" TargetMode="External"/><Relationship Id="rId368" Type="http://schemas.openxmlformats.org/officeDocument/2006/relationships/hyperlink" Target="https://en.wikipedia.org/wiki/Catholic_Encyclopedia" TargetMode="External"/><Relationship Id="rId389" Type="http://schemas.openxmlformats.org/officeDocument/2006/relationships/hyperlink" Target="https://web.archive.org/web/20140606234314/http:/www.mq.edu.au/about_us/faculties_and_departments/faculty_of_arts/mhpir/politics_and_international_relations/staff/john_kilcullen/john_xxii_ad_conditorem_canonum/" TargetMode="External"/><Relationship Id="rId172" Type="http://schemas.openxmlformats.org/officeDocument/2006/relationships/hyperlink" Target="https://en.wikipedia.org/wiki/Treviso" TargetMode="External"/><Relationship Id="rId193" Type="http://schemas.openxmlformats.org/officeDocument/2006/relationships/hyperlink" Target="https://en.wikipedia.org/wiki/File:Coa_gaioli_boidi.svg" TargetMode="External"/><Relationship Id="rId207" Type="http://schemas.openxmlformats.org/officeDocument/2006/relationships/hyperlink" Target="https://en.wikipedia.org/wiki/Guelphs_and_Ghibellines" TargetMode="External"/><Relationship Id="rId228" Type="http://schemas.openxmlformats.org/officeDocument/2006/relationships/hyperlink" Target="https://web.archive.org/web/20161013232843/https:/ebooks.adelaide.edu.au/m/machiavelli/niccolo/m149h/" TargetMode="External"/><Relationship Id="rId249" Type="http://schemas.openxmlformats.org/officeDocument/2006/relationships/hyperlink" Target="https://en.wikipedia.org/wiki/Papal_conclave" TargetMode="External"/><Relationship Id="rId414" Type="http://schemas.openxmlformats.org/officeDocument/2006/relationships/hyperlink" Target="https://en.wikipedia.org/wiki/Guillaume_Mollat" TargetMode="External"/><Relationship Id="rId435" Type="http://schemas.openxmlformats.org/officeDocument/2006/relationships/footer" Target="footer3.xml"/><Relationship Id="rId13" Type="http://schemas.openxmlformats.org/officeDocument/2006/relationships/hyperlink" Target="https://en.wikipedia.org/wiki/Bavaria" TargetMode="External"/><Relationship Id="rId109" Type="http://schemas.openxmlformats.org/officeDocument/2006/relationships/hyperlink" Target="https://en.wikipedia.org/wiki/Guelphs_and_Ghibellines" TargetMode="External"/><Relationship Id="rId260" Type="http://schemas.openxmlformats.org/officeDocument/2006/relationships/hyperlink" Target="https://en.wikipedia.org/wiki/William_of_Ockham" TargetMode="External"/><Relationship Id="rId281" Type="http://schemas.openxmlformats.org/officeDocument/2006/relationships/hyperlink" Target="https://en.wikipedia.org/wiki/Toulouse" TargetMode="External"/><Relationship Id="rId316" Type="http://schemas.openxmlformats.org/officeDocument/2006/relationships/hyperlink" Target="https://en.wikipedia.org/wiki/Pope_John_XXII" TargetMode="External"/><Relationship Id="rId337" Type="http://schemas.openxmlformats.org/officeDocument/2006/relationships/hyperlink" Target="https://en.wikipedia.org/wiki/Paris" TargetMode="External"/><Relationship Id="rId34" Type="http://schemas.openxmlformats.org/officeDocument/2006/relationships/hyperlink" Target="https://en.wikipedia.org/wiki/Republic_of_Genoa" TargetMode="External"/><Relationship Id="rId55" Type="http://schemas.openxmlformats.org/officeDocument/2006/relationships/hyperlink" Target="https://en.wikipedia.org/wiki/Duchy_of_Spoleto" TargetMode="External"/><Relationship Id="rId76" Type="http://schemas.openxmlformats.org/officeDocument/2006/relationships/hyperlink" Target="https://en.wikipedia.org/wiki/Charles_I_of_Naples" TargetMode="External"/><Relationship Id="rId97" Type="http://schemas.openxmlformats.org/officeDocument/2006/relationships/hyperlink" Target="https://en.wikipedia.org/wiki/Pope_Boniface_VIII" TargetMode="External"/><Relationship Id="rId120" Type="http://schemas.openxmlformats.org/officeDocument/2006/relationships/hyperlink" Target="https://en.wikipedia.org/wiki/Charles_VIII_of_France" TargetMode="External"/><Relationship Id="rId141" Type="http://schemas.openxmlformats.org/officeDocument/2006/relationships/hyperlink" Target="https://en.wikipedia.org/wiki/Pavia" TargetMode="External"/><Relationship Id="rId358" Type="http://schemas.openxmlformats.org/officeDocument/2006/relationships/hyperlink" Target="https://en.wikipedia.org/wiki/Claude_Rich" TargetMode="External"/><Relationship Id="rId379" Type="http://schemas.openxmlformats.org/officeDocument/2006/relationships/hyperlink" Target="https://books.google.com/books/about/Medieval_Heresy.html?id=m76JkwMZjgcC" TargetMode="External"/><Relationship Id="rId7" Type="http://schemas.openxmlformats.org/officeDocument/2006/relationships/hyperlink" Target="https://en.wikipedia.org/wiki/Investiture_Controversy" TargetMode="External"/><Relationship Id="rId162" Type="http://schemas.openxmlformats.org/officeDocument/2006/relationships/hyperlink" Target="https://en.wikipedia.org/wiki/Ferrara" TargetMode="External"/><Relationship Id="rId183" Type="http://schemas.openxmlformats.org/officeDocument/2006/relationships/hyperlink" Target="https://en.wikipedia.org/wiki/Alessandria" TargetMode="External"/><Relationship Id="rId218" Type="http://schemas.openxmlformats.org/officeDocument/2006/relationships/hyperlink" Target="https://www.britannica.com/biography/Louis-IV-Holy-Roman-emperor" TargetMode="External"/><Relationship Id="rId239" Type="http://schemas.openxmlformats.org/officeDocument/2006/relationships/hyperlink" Target="https://en.wikipedia.org/wiki/Cahors" TargetMode="External"/><Relationship Id="rId390" Type="http://schemas.openxmlformats.org/officeDocument/2006/relationships/hyperlink" Target="http://www.mq.edu.au/about_us/faculties_and_departments/faculty_of_arts/mhpir/politics_and_international_relations/staff/john_kilcullen/john_xxii_ad_conditorem_canonum/" TargetMode="External"/><Relationship Id="rId404" Type="http://schemas.openxmlformats.org/officeDocument/2006/relationships/hyperlink" Target="http://www.papalencyclicals.net/Ben12/B12bdeus.html" TargetMode="External"/><Relationship Id="rId425" Type="http://schemas.openxmlformats.org/officeDocument/2006/relationships/hyperlink" Target="https://en.wikipedia.org/wiki/JSTOR_(identifier)" TargetMode="External"/><Relationship Id="rId250" Type="http://schemas.openxmlformats.org/officeDocument/2006/relationships/hyperlink" Target="https://en.wikipedia.org/wiki/Lyon" TargetMode="External"/><Relationship Id="rId271" Type="http://schemas.openxmlformats.org/officeDocument/2006/relationships/hyperlink" Target="https://en.wikipedia.org/wiki/Pope_John_XXII" TargetMode="External"/><Relationship Id="rId292" Type="http://schemas.openxmlformats.org/officeDocument/2006/relationships/hyperlink" Target="https://en.wikipedia.org/wiki/Pope_John_XXII" TargetMode="External"/><Relationship Id="rId306" Type="http://schemas.openxmlformats.org/officeDocument/2006/relationships/hyperlink" Target="https://en.wikipedia.org/wiki/Franciscans" TargetMode="External"/><Relationship Id="rId24" Type="http://schemas.openxmlformats.org/officeDocument/2006/relationships/hyperlink" Target="https://en.wikipedia.org/wiki/Medieval_commune" TargetMode="External"/><Relationship Id="rId45" Type="http://schemas.openxmlformats.org/officeDocument/2006/relationships/hyperlink" Target="https://en.wikipedia.org/wiki/Sixth_Crusade" TargetMode="External"/><Relationship Id="rId66" Type="http://schemas.openxmlformats.org/officeDocument/2006/relationships/hyperlink" Target="https://en.wikipedia.org/wiki/Raniero_Capocci" TargetMode="External"/><Relationship Id="rId87" Type="http://schemas.openxmlformats.org/officeDocument/2006/relationships/hyperlink" Target="https://en.wikipedia.org/wiki/Guelphs_and_Ghibellines" TargetMode="External"/><Relationship Id="rId110" Type="http://schemas.openxmlformats.org/officeDocument/2006/relationships/hyperlink" Target="https://en.wikipedia.org/wiki/Pope_John_XXII" TargetMode="External"/><Relationship Id="rId131" Type="http://schemas.openxmlformats.org/officeDocument/2006/relationships/hyperlink" Target="https://en.wikipedia.org/wiki/Palazzo_di_Parte_Guelfa" TargetMode="External"/><Relationship Id="rId327" Type="http://schemas.openxmlformats.org/officeDocument/2006/relationships/image" Target="media/image9.jpeg"/><Relationship Id="rId348" Type="http://schemas.openxmlformats.org/officeDocument/2006/relationships/hyperlink" Target="https://en.wikipedia.org/wiki/Pope_John_XXII" TargetMode="External"/><Relationship Id="rId369" Type="http://schemas.openxmlformats.org/officeDocument/2006/relationships/hyperlink" Target="https://books.google.com/books?id=TdO710XXpnEC" TargetMode="External"/><Relationship Id="rId152" Type="http://schemas.openxmlformats.org/officeDocument/2006/relationships/hyperlink" Target="https://en.wikipedia.org/wiki/Crema,_Lombardy" TargetMode="External"/><Relationship Id="rId173" Type="http://schemas.openxmlformats.org/officeDocument/2006/relationships/hyperlink" Target="https://en.wikipedia.org/wiki/Verona" TargetMode="External"/><Relationship Id="rId194" Type="http://schemas.openxmlformats.org/officeDocument/2006/relationships/image" Target="media/image2.png"/><Relationship Id="rId208" Type="http://schemas.openxmlformats.org/officeDocument/2006/relationships/hyperlink" Target="https://books.google.com/books?id=3amnMPTPP5MC" TargetMode="External"/><Relationship Id="rId229" Type="http://schemas.openxmlformats.org/officeDocument/2006/relationships/hyperlink" Target="http://ebooks.adelaide.edu.au/m/machiavelli/niccolo/m149h/" TargetMode="External"/><Relationship Id="rId380" Type="http://schemas.openxmlformats.org/officeDocument/2006/relationships/hyperlink" Target="https://en.wikipedia.org/wiki/ISBN_(identifier)" TargetMode="External"/><Relationship Id="rId415" Type="http://schemas.openxmlformats.org/officeDocument/2006/relationships/hyperlink" Target="https://en.wikipedia.org/wiki/JSTOR_(identifier)" TargetMode="External"/><Relationship Id="rId436" Type="http://schemas.openxmlformats.org/officeDocument/2006/relationships/fontTable" Target="fontTable.xml"/><Relationship Id="rId240" Type="http://schemas.openxmlformats.org/officeDocument/2006/relationships/hyperlink" Target="https://en.wikipedia.org/wiki/France_in_the_Middle_Ages" TargetMode="External"/><Relationship Id="rId261" Type="http://schemas.openxmlformats.org/officeDocument/2006/relationships/hyperlink" Target="https://en.wikipedia.org/wiki/Pope_John_XXII" TargetMode="External"/><Relationship Id="rId14" Type="http://schemas.openxmlformats.org/officeDocument/2006/relationships/hyperlink" Target="https://en.wikipedia.org/wiki/Welf_II,_Duke_of_Bavaria" TargetMode="External"/><Relationship Id="rId35" Type="http://schemas.openxmlformats.org/officeDocument/2006/relationships/hyperlink" Target="https://en.wikipedia.org/wiki/Guild" TargetMode="External"/><Relationship Id="rId56" Type="http://schemas.openxmlformats.org/officeDocument/2006/relationships/hyperlink" Target="https://en.wikipedia.org/wiki/Papal_States" TargetMode="External"/><Relationship Id="rId77" Type="http://schemas.openxmlformats.org/officeDocument/2006/relationships/hyperlink" Target="https://en.wikipedia.org/wiki/Guelphs_and_Ghibellines" TargetMode="External"/><Relationship Id="rId100" Type="http://schemas.openxmlformats.org/officeDocument/2006/relationships/hyperlink" Target="https://en.wikipedia.org/wiki/Henry_VII,_Holy_Roman_Emperor" TargetMode="External"/><Relationship Id="rId282" Type="http://schemas.openxmlformats.org/officeDocument/2006/relationships/hyperlink" Target="https://en.wikipedia.org/wiki/Charles_II_of_Naples" TargetMode="External"/><Relationship Id="rId317" Type="http://schemas.openxmlformats.org/officeDocument/2006/relationships/hyperlink" Target="https://en.wikipedia.org/wiki/Pope_John_XXII" TargetMode="External"/><Relationship Id="rId338" Type="http://schemas.openxmlformats.org/officeDocument/2006/relationships/hyperlink" Target="https://en.wikipedia.org/wiki/Pope_John_XXII" TargetMode="External"/><Relationship Id="rId359" Type="http://schemas.openxmlformats.org/officeDocument/2006/relationships/hyperlink" Target="https://en.wikipedia.org/wiki/Pope_John_XXII" TargetMode="External"/><Relationship Id="rId8" Type="http://schemas.openxmlformats.org/officeDocument/2006/relationships/hyperlink" Target="https://en.wikipedia.org/wiki/File:Communal_fight_in_Bologna_(Sercambi).jpg" TargetMode="External"/><Relationship Id="rId98" Type="http://schemas.openxmlformats.org/officeDocument/2006/relationships/hyperlink" Target="https://en.wikipedia.org/wiki/Dante_Alighieri" TargetMode="External"/><Relationship Id="rId121" Type="http://schemas.openxmlformats.org/officeDocument/2006/relationships/hyperlink" Target="https://en.wikipedia.org/wiki/Italian_Wars" TargetMode="External"/><Relationship Id="rId142" Type="http://schemas.openxmlformats.org/officeDocument/2006/relationships/hyperlink" Target="https://en.wikipedia.org/wiki/Pisa" TargetMode="External"/><Relationship Id="rId163" Type="http://schemas.openxmlformats.org/officeDocument/2006/relationships/hyperlink" Target="https://en.wikipedia.org/wiki/Genoa" TargetMode="External"/><Relationship Id="rId184" Type="http://schemas.openxmlformats.org/officeDocument/2006/relationships/hyperlink" Target="https://en.wikipedia.org/wiki/Padua" TargetMode="External"/><Relationship Id="rId219" Type="http://schemas.openxmlformats.org/officeDocument/2006/relationships/hyperlink" Target="http://www.storiadimilano.it/cron/dal1426al1450.htm" TargetMode="External"/><Relationship Id="rId370" Type="http://schemas.openxmlformats.org/officeDocument/2006/relationships/hyperlink" Target="https://en.wikipedia.org/wiki/ISBN_(identifier)" TargetMode="External"/><Relationship Id="rId391" Type="http://schemas.openxmlformats.org/officeDocument/2006/relationships/hyperlink" Target="http://www.franciscan-archive.org/bullarium/qinn-e.html" TargetMode="External"/><Relationship Id="rId405" Type="http://schemas.openxmlformats.org/officeDocument/2006/relationships/hyperlink" Target="https://web.archive.org/web/20130531034830/http:/www.papalencyclicals.net/Ben12/B12bdeus.html" TargetMode="External"/><Relationship Id="rId426" Type="http://schemas.openxmlformats.org/officeDocument/2006/relationships/hyperlink" Target="https://www.jstor.org/stable/23564073" TargetMode="External"/><Relationship Id="rId230" Type="http://schemas.openxmlformats.org/officeDocument/2006/relationships/hyperlink" Target="https://en.wikipedia.org/wiki/Pope_John_XXII" TargetMode="External"/><Relationship Id="rId251" Type="http://schemas.openxmlformats.org/officeDocument/2006/relationships/hyperlink" Target="https://en.wikipedia.org/wiki/Louis_X_of_France" TargetMode="External"/><Relationship Id="rId25" Type="http://schemas.openxmlformats.org/officeDocument/2006/relationships/hyperlink" Target="https://en.wikipedia.org/wiki/Holy_Roman_Emperor" TargetMode="External"/><Relationship Id="rId46" Type="http://schemas.openxmlformats.org/officeDocument/2006/relationships/hyperlink" Target="https://en.wikipedia.org/wiki/Sixth_Crusade" TargetMode="External"/><Relationship Id="rId67" Type="http://schemas.openxmlformats.org/officeDocument/2006/relationships/hyperlink" Target="https://en.wikipedia.org/wiki/Henry_Raspe,_Landgrave_of_Thuringia" TargetMode="External"/><Relationship Id="rId272" Type="http://schemas.openxmlformats.org/officeDocument/2006/relationships/hyperlink" Target="https://en.wikipedia.org/wiki/Pope_John_XXII" TargetMode="External"/><Relationship Id="rId293" Type="http://schemas.openxmlformats.org/officeDocument/2006/relationships/hyperlink" Target="https://en.wikipedia.org/wiki/Pope_John_XXII" TargetMode="External"/><Relationship Id="rId307" Type="http://schemas.openxmlformats.org/officeDocument/2006/relationships/hyperlink" Target="https://en.wikipedia.org/wiki/Papal_bull" TargetMode="External"/><Relationship Id="rId328" Type="http://schemas.openxmlformats.org/officeDocument/2006/relationships/hyperlink" Target="https://en.wikipedia.org/wiki/Cath%C3%A9drale_Notre-Dame_des_Doms_d%27Avignon" TargetMode="External"/><Relationship Id="rId349" Type="http://schemas.openxmlformats.org/officeDocument/2006/relationships/hyperlink" Target="https://en.wikipedia.org/wiki/Pope_John_XXII" TargetMode="External"/><Relationship Id="rId88" Type="http://schemas.openxmlformats.org/officeDocument/2006/relationships/hyperlink" Target="https://en.wikipedia.org/wiki/Fieschi_family" TargetMode="External"/><Relationship Id="rId111" Type="http://schemas.openxmlformats.org/officeDocument/2006/relationships/hyperlink" Target="https://en.wikipedia.org/wiki/Avignon_Papacy" TargetMode="External"/><Relationship Id="rId132" Type="http://schemas.openxmlformats.org/officeDocument/2006/relationships/hyperlink" Target="https://en.wikipedia.org/wiki/Arezzo" TargetMode="External"/><Relationship Id="rId153" Type="http://schemas.openxmlformats.org/officeDocument/2006/relationships/hyperlink" Target="https://en.wikipedia.org/wiki/Cremona" TargetMode="External"/><Relationship Id="rId174" Type="http://schemas.openxmlformats.org/officeDocument/2006/relationships/hyperlink" Target="https://en.wikipedia.org/wiki/Vicenza" TargetMode="External"/><Relationship Id="rId195" Type="http://schemas.openxmlformats.org/officeDocument/2006/relationships/hyperlink" Target="https://en.wikipedia.org/wiki/File:Coa_fam_ITA_roberti.jpg" TargetMode="External"/><Relationship Id="rId209" Type="http://schemas.openxmlformats.org/officeDocument/2006/relationships/hyperlink" Target="https://en.wikipedia.org/wiki/ISBN_(identifier)" TargetMode="External"/><Relationship Id="rId360" Type="http://schemas.openxmlformats.org/officeDocument/2006/relationships/hyperlink" Target="https://en.wikipedia.org/wiki/Umberto_Eco" TargetMode="External"/><Relationship Id="rId381" Type="http://schemas.openxmlformats.org/officeDocument/2006/relationships/hyperlink" Target="https://en.wikipedia.org/wiki/Special:BookSources/978-0-631-17431-8" TargetMode="External"/><Relationship Id="rId416" Type="http://schemas.openxmlformats.org/officeDocument/2006/relationships/hyperlink" Target="https://www.jstor.org/stable/23563551" TargetMode="External"/><Relationship Id="rId220" Type="http://schemas.openxmlformats.org/officeDocument/2006/relationships/hyperlink" Target="https://en.wikipedia.org/wiki/ISBN_(identifier)" TargetMode="External"/><Relationship Id="rId241" Type="http://schemas.openxmlformats.org/officeDocument/2006/relationships/hyperlink" Target="https://en.wikipedia.org/wiki/Avignon" TargetMode="External"/><Relationship Id="rId437" Type="http://schemas.openxmlformats.org/officeDocument/2006/relationships/theme" Target="theme/theme1.xml"/><Relationship Id="rId15" Type="http://schemas.openxmlformats.org/officeDocument/2006/relationships/hyperlink" Target="https://en.wikipedia.org/wiki/Henry_the_Lion" TargetMode="External"/><Relationship Id="rId36" Type="http://schemas.openxmlformats.org/officeDocument/2006/relationships/hyperlink" Target="https://en.wikipedia.org/wiki/Rione" TargetMode="External"/><Relationship Id="rId57" Type="http://schemas.openxmlformats.org/officeDocument/2006/relationships/hyperlink" Target="https://en.wikipedia.org/wiki/Rome" TargetMode="External"/><Relationship Id="rId262" Type="http://schemas.openxmlformats.org/officeDocument/2006/relationships/hyperlink" Target="https://en.wikipedia.org/wiki/Thomas_Aquinas" TargetMode="External"/><Relationship Id="rId283" Type="http://schemas.openxmlformats.org/officeDocument/2006/relationships/hyperlink" Target="https://en.wikipedia.org/wiki/Fr%C3%A9jus" TargetMode="External"/><Relationship Id="rId318" Type="http://schemas.openxmlformats.org/officeDocument/2006/relationships/hyperlink" Target="https://en.wikipedia.org/wiki/Pope_John_XXII" TargetMode="External"/><Relationship Id="rId339" Type="http://schemas.openxmlformats.org/officeDocument/2006/relationships/hyperlink" Target="https://en.wikipedia.org/wiki/Pope_John_XXII" TargetMode="External"/><Relationship Id="rId78" Type="http://schemas.openxmlformats.org/officeDocument/2006/relationships/hyperlink" Target="https://en.wikipedia.org/wiki/Republic_of_Siena" TargetMode="External"/><Relationship Id="rId99" Type="http://schemas.openxmlformats.org/officeDocument/2006/relationships/hyperlink" Target="https://en.wikipedia.org/wiki/Guelphs_and_Ghibellines" TargetMode="External"/><Relationship Id="rId101" Type="http://schemas.openxmlformats.org/officeDocument/2006/relationships/hyperlink" Target="https://en.wikipedia.org/wiki/Bologna" TargetMode="External"/><Relationship Id="rId122" Type="http://schemas.openxmlformats.org/officeDocument/2006/relationships/hyperlink" Target="https://en.wikipedia.org/wiki/Maximilian_I,_Holy_Roman_Emperor" TargetMode="External"/><Relationship Id="rId143" Type="http://schemas.openxmlformats.org/officeDocument/2006/relationships/hyperlink" Target="https://en.wikipedia.org/wiki/Pistoia" TargetMode="External"/><Relationship Id="rId164" Type="http://schemas.openxmlformats.org/officeDocument/2006/relationships/hyperlink" Target="https://en.wikipedia.org/wiki/Gubbio" TargetMode="External"/><Relationship Id="rId185" Type="http://schemas.openxmlformats.org/officeDocument/2006/relationships/hyperlink" Target="https://en.wikipedia.org/wiki/Reggio_Emilia" TargetMode="External"/><Relationship Id="rId350" Type="http://schemas.openxmlformats.org/officeDocument/2006/relationships/hyperlink" Target="https://en.wikipedia.org/wiki/Pope_John_XXII" TargetMode="External"/><Relationship Id="rId371" Type="http://schemas.openxmlformats.org/officeDocument/2006/relationships/hyperlink" Target="https://en.wikipedia.org/wiki/Special:BookSources/9780571266586" TargetMode="External"/><Relationship Id="rId406" Type="http://schemas.openxmlformats.org/officeDocument/2006/relationships/hyperlink" Target="https://en.wikipedia.org/wiki/Wayback_Machine" TargetMode="External"/><Relationship Id="rId9" Type="http://schemas.openxmlformats.org/officeDocument/2006/relationships/image" Target="media/image1.jpeg"/><Relationship Id="rId210" Type="http://schemas.openxmlformats.org/officeDocument/2006/relationships/hyperlink" Target="https://en.wikipedia.org/wiki/Special:BookSources/9780313335372" TargetMode="External"/><Relationship Id="rId392" Type="http://schemas.openxmlformats.org/officeDocument/2006/relationships/hyperlink" Target="https://books.google.com/books?id=IeH4OKYflbkC" TargetMode="External"/><Relationship Id="rId427" Type="http://schemas.openxmlformats.org/officeDocument/2006/relationships/hyperlink" Target="https://books.google.com/books?id=-bPfAAAAQBAJ&amp;pg=PA406" TargetMode="External"/><Relationship Id="rId26" Type="http://schemas.openxmlformats.org/officeDocument/2006/relationships/hyperlink" Target="https://en.wikipedia.org/wiki/Pope" TargetMode="External"/><Relationship Id="rId231" Type="http://schemas.openxmlformats.org/officeDocument/2006/relationships/hyperlink" Target="https://en.wikipedia.org/wiki/Pope_John_XXII" TargetMode="External"/><Relationship Id="rId252" Type="http://schemas.openxmlformats.org/officeDocument/2006/relationships/hyperlink" Target="https://en.wikipedia.org/wiki/Philip_V_of_France" TargetMode="External"/><Relationship Id="rId273" Type="http://schemas.openxmlformats.org/officeDocument/2006/relationships/hyperlink" Target="https://en.wikipedia.org/wiki/Pope_John_XXII" TargetMode="External"/><Relationship Id="rId294" Type="http://schemas.openxmlformats.org/officeDocument/2006/relationships/hyperlink" Target="https://en.wikipedia.org/wiki/File:Bulle_pontificale_de_Jean_XXII.jpg" TargetMode="External"/><Relationship Id="rId308" Type="http://schemas.openxmlformats.org/officeDocument/2006/relationships/hyperlink" Target="https://en.wikipedia.org/wiki/Pope_John_XXII" TargetMode="External"/><Relationship Id="rId329" Type="http://schemas.openxmlformats.org/officeDocument/2006/relationships/hyperlink" Target="https://en.wikipedia.org/wiki/Michael_of_Cesena" TargetMode="External"/><Relationship Id="rId47" Type="http://schemas.openxmlformats.org/officeDocument/2006/relationships/hyperlink" Target="https://en.wikipedia.org/wiki/Henry_(VII)_of_Germany" TargetMode="External"/><Relationship Id="rId68" Type="http://schemas.openxmlformats.org/officeDocument/2006/relationships/hyperlink" Target="https://en.wikipedia.org/wiki/Liguria" TargetMode="External"/><Relationship Id="rId89" Type="http://schemas.openxmlformats.org/officeDocument/2006/relationships/hyperlink" Target="https://en.wikipedia.org/wiki/House_of_Grimaldi" TargetMode="External"/><Relationship Id="rId112" Type="http://schemas.openxmlformats.org/officeDocument/2006/relationships/hyperlink" Target="https://en.wikipedia.org/wiki/Guelphs_and_Ghibellines" TargetMode="External"/><Relationship Id="rId133" Type="http://schemas.openxmlformats.org/officeDocument/2006/relationships/hyperlink" Target="https://en.wikipedia.org/wiki/Assisi" TargetMode="External"/><Relationship Id="rId154" Type="http://schemas.openxmlformats.org/officeDocument/2006/relationships/hyperlink" Target="https://en.wikipedia.org/wiki/Faenza" TargetMode="External"/><Relationship Id="rId175" Type="http://schemas.openxmlformats.org/officeDocument/2006/relationships/hyperlink" Target="https://en.wikipedia.org/wiki/Flags_of_the_Holy_Roman_Empire" TargetMode="External"/><Relationship Id="rId340" Type="http://schemas.openxmlformats.org/officeDocument/2006/relationships/hyperlink" Target="https://en.wikipedia.org/wiki/Wikipedia:Citation_needed" TargetMode="External"/><Relationship Id="rId361" Type="http://schemas.openxmlformats.org/officeDocument/2006/relationships/hyperlink" Target="https://en.wikipedia.org/wiki/Murder_mystery" TargetMode="External"/><Relationship Id="rId196" Type="http://schemas.openxmlformats.org/officeDocument/2006/relationships/image" Target="media/image3.jpeg"/><Relationship Id="rId200" Type="http://schemas.openxmlformats.org/officeDocument/2006/relationships/hyperlink" Target="https://en.wikipedia.org/wiki/Merlon" TargetMode="External"/><Relationship Id="rId382" Type="http://schemas.openxmlformats.org/officeDocument/2006/relationships/hyperlink" Target="https://books.google.com/books?id=E2CTAgAAQBAJ" TargetMode="External"/><Relationship Id="rId417" Type="http://schemas.openxmlformats.org/officeDocument/2006/relationships/hyperlink" Target="https://en.wikipedia.org/wiki/JSTOR_(identifier)" TargetMode="External"/><Relationship Id="rId16" Type="http://schemas.openxmlformats.org/officeDocument/2006/relationships/hyperlink" Target="https://en.wikipedia.org/wiki/Siege_of_Weinsberg" TargetMode="External"/><Relationship Id="rId221" Type="http://schemas.openxmlformats.org/officeDocument/2006/relationships/hyperlink" Target="https://en.wikipedia.org/wiki/Special:BookSources/1843096986" TargetMode="External"/><Relationship Id="rId242" Type="http://schemas.openxmlformats.org/officeDocument/2006/relationships/hyperlink" Target="https://en.wikipedia.org/wiki/Comtat_Venaissin" TargetMode="External"/><Relationship Id="rId263" Type="http://schemas.openxmlformats.org/officeDocument/2006/relationships/image" Target="media/image7.wmf"/><Relationship Id="rId284" Type="http://schemas.openxmlformats.org/officeDocument/2006/relationships/hyperlink" Target="https://en.wikipedia.org/wiki/Knights_Templar" TargetMode="External"/><Relationship Id="rId319" Type="http://schemas.openxmlformats.org/officeDocument/2006/relationships/hyperlink" Target="https://en.wikipedia.org/wiki/Perugia" TargetMode="External"/><Relationship Id="rId37" Type="http://schemas.openxmlformats.org/officeDocument/2006/relationships/hyperlink" Target="https://en.wikipedia.org/wiki/Interdict" TargetMode="External"/><Relationship Id="rId58" Type="http://schemas.openxmlformats.org/officeDocument/2006/relationships/hyperlink" Target="https://en.wikipedia.org/wiki/Benevento" TargetMode="External"/><Relationship Id="rId79" Type="http://schemas.openxmlformats.org/officeDocument/2006/relationships/hyperlink" Target="https://en.wikipedia.org/wiki/Battle_of_Montaperti" TargetMode="External"/><Relationship Id="rId102" Type="http://schemas.openxmlformats.org/officeDocument/2006/relationships/hyperlink" Target="https://en.wikipedia.org/wiki/Modena" TargetMode="External"/><Relationship Id="rId123" Type="http://schemas.openxmlformats.org/officeDocument/2006/relationships/hyperlink" Target="https://en.wikipedia.org/wiki/Charles_V,_Holy_Roman_Emperor" TargetMode="External"/><Relationship Id="rId144" Type="http://schemas.openxmlformats.org/officeDocument/2006/relationships/hyperlink" Target="https://en.wikipedia.org/wiki/Spoleto" TargetMode="External"/><Relationship Id="rId330" Type="http://schemas.openxmlformats.org/officeDocument/2006/relationships/hyperlink" Target="https://en.wikipedia.org/wiki/William_of_Ockham" TargetMode="External"/><Relationship Id="rId90" Type="http://schemas.openxmlformats.org/officeDocument/2006/relationships/hyperlink" Target="https://en.wikipedia.org/wiki/Doria_(family)" TargetMode="External"/><Relationship Id="rId165" Type="http://schemas.openxmlformats.org/officeDocument/2006/relationships/hyperlink" Target="https://en.wikipedia.org/wiki/Lodi,_Lombardy" TargetMode="External"/><Relationship Id="rId186" Type="http://schemas.openxmlformats.org/officeDocument/2006/relationships/hyperlink" Target="https://en.wikipedia.org/wiki/Bologna" TargetMode="External"/><Relationship Id="rId351" Type="http://schemas.openxmlformats.org/officeDocument/2006/relationships/hyperlink" Target="https://en.wikipedia.org/wiki/File:Papa_Ioannes_Vicesimus_Secundus.jpg" TargetMode="External"/><Relationship Id="rId372" Type="http://schemas.openxmlformats.org/officeDocument/2006/relationships/hyperlink" Target="https://archive.org/details/preachingislama00arnogoog" TargetMode="External"/><Relationship Id="rId393" Type="http://schemas.openxmlformats.org/officeDocument/2006/relationships/hyperlink" Target="https://en.wikipedia.org/wiki/ISBN_(identifier)" TargetMode="External"/><Relationship Id="rId407" Type="http://schemas.openxmlformats.org/officeDocument/2006/relationships/hyperlink" Target="https://web.archive.org/web/20141219202458/http:/www.allocine.fr/series/ficheserie-545/casting/saison-1659/" TargetMode="External"/><Relationship Id="rId428" Type="http://schemas.openxmlformats.org/officeDocument/2006/relationships/hyperlink" Target="https://en.wikipedia.org/wiki/ISBN_(identifier)" TargetMode="External"/><Relationship Id="rId211" Type="http://schemas.openxmlformats.org/officeDocument/2006/relationships/hyperlink" Target="https://en.wikisource.org/wiki/1911_Encyclop%C3%A6dia_Britannica/Guelphs_and_Ghibellines" TargetMode="External"/><Relationship Id="rId232" Type="http://schemas.openxmlformats.org/officeDocument/2006/relationships/hyperlink" Target="https://en.wikipedia.org/wiki/Pope_John_(numbering)" TargetMode="External"/><Relationship Id="rId253" Type="http://schemas.openxmlformats.org/officeDocument/2006/relationships/hyperlink" Target="https://en.wikipedia.org/wiki/Pope_Clement_V" TargetMode="External"/><Relationship Id="rId274" Type="http://schemas.openxmlformats.org/officeDocument/2006/relationships/hyperlink" Target="https://en.wikipedia.org/wiki/Pope_John_XXII" TargetMode="External"/><Relationship Id="rId295" Type="http://schemas.openxmlformats.org/officeDocument/2006/relationships/image" Target="media/image8.jpeg"/><Relationship Id="rId309" Type="http://schemas.openxmlformats.org/officeDocument/2006/relationships/hyperlink" Target="https://en.wikipedia.org/wiki/Marsilius_of_Padua" TargetMode="External"/><Relationship Id="rId27" Type="http://schemas.openxmlformats.org/officeDocument/2006/relationships/hyperlink" Target="https://en.wikipedia.org/wiki/Papal_States" TargetMode="External"/><Relationship Id="rId48" Type="http://schemas.openxmlformats.org/officeDocument/2006/relationships/hyperlink" Target="https://en.wikipedia.org/wiki/Lombardy" TargetMode="External"/><Relationship Id="rId69" Type="http://schemas.openxmlformats.org/officeDocument/2006/relationships/hyperlink" Target="https://en.wikipedia.org/wiki/Ezzelino_III_da_Romano" TargetMode="External"/><Relationship Id="rId113" Type="http://schemas.openxmlformats.org/officeDocument/2006/relationships/hyperlink" Target="https://en.wikipedia.org/wiki/Duchy_of_Milan" TargetMode="External"/><Relationship Id="rId134" Type="http://schemas.openxmlformats.org/officeDocument/2006/relationships/hyperlink" Target="https://en.wikipedia.org/wiki/Como" TargetMode="External"/><Relationship Id="rId320" Type="http://schemas.openxmlformats.org/officeDocument/2006/relationships/hyperlink" Target="https://en.wikipedia.org/wiki/Pope_John_XXII" TargetMode="External"/><Relationship Id="rId80" Type="http://schemas.openxmlformats.org/officeDocument/2006/relationships/hyperlink" Target="https://en.wikipedia.org/wiki/Conradin" TargetMode="External"/><Relationship Id="rId155" Type="http://schemas.openxmlformats.org/officeDocument/2006/relationships/hyperlink" Target="https://en.wikipedia.org/wiki/Florence" TargetMode="External"/><Relationship Id="rId176" Type="http://schemas.openxmlformats.org/officeDocument/2006/relationships/hyperlink" Target="https://en.wikipedia.org/wiki/Pavia" TargetMode="External"/><Relationship Id="rId197" Type="http://schemas.openxmlformats.org/officeDocument/2006/relationships/hyperlink" Target="https://en.wikipedia.org/wiki/Reggio_Emilia" TargetMode="External"/><Relationship Id="rId341" Type="http://schemas.openxmlformats.org/officeDocument/2006/relationships/hyperlink" Target="https://en.wikipedia.org/wiki/Beatific_vision" TargetMode="External"/><Relationship Id="rId362" Type="http://schemas.openxmlformats.org/officeDocument/2006/relationships/hyperlink" Target="https://en.wikipedia.org/wiki/The_Name_of_the_Rose" TargetMode="External"/><Relationship Id="rId383" Type="http://schemas.openxmlformats.org/officeDocument/2006/relationships/hyperlink" Target="https://en.wikipedia.org/wiki/ISBN_(identifier)" TargetMode="External"/><Relationship Id="rId418" Type="http://schemas.openxmlformats.org/officeDocument/2006/relationships/hyperlink" Target="https://www.jstor.org/stable/43051560" TargetMode="External"/><Relationship Id="rId201" Type="http://schemas.openxmlformats.org/officeDocument/2006/relationships/hyperlink" Target="https://en.wikipedia.org/wiki/Verona" TargetMode="External"/><Relationship Id="rId222" Type="http://schemas.openxmlformats.org/officeDocument/2006/relationships/hyperlink" Target="https://en.wikipedia.org/wiki/File:Wikisource-logo.svg" TargetMode="External"/><Relationship Id="rId243" Type="http://schemas.openxmlformats.org/officeDocument/2006/relationships/hyperlink" Target="https://en.wikipedia.org/wiki/County_of_Provence" TargetMode="External"/><Relationship Id="rId264" Type="http://schemas.openxmlformats.org/officeDocument/2006/relationships/control" Target="activeX/activeX1.xml"/><Relationship Id="rId285" Type="http://schemas.openxmlformats.org/officeDocument/2006/relationships/hyperlink" Target="https://en.wikipedia.org/wiki/Suburbicarian_Diocese_of_Porto_e_Santa_Rufina" TargetMode="External"/><Relationship Id="rId17" Type="http://schemas.openxmlformats.org/officeDocument/2006/relationships/hyperlink" Target="https://en.wikipedia.org/wiki/Hohenstaufen" TargetMode="External"/><Relationship Id="rId38" Type="http://schemas.openxmlformats.org/officeDocument/2006/relationships/hyperlink" Target="https://en.wikipedia.org/wiki/Tuscany" TargetMode="External"/><Relationship Id="rId59" Type="http://schemas.openxmlformats.org/officeDocument/2006/relationships/hyperlink" Target="https://en.wikipedia.org/wiki/Ferrara" TargetMode="External"/><Relationship Id="rId103" Type="http://schemas.openxmlformats.org/officeDocument/2006/relationships/hyperlink" Target="https://en.wikipedia.org/wiki/War_of_the_Bucket" TargetMode="External"/><Relationship Id="rId124" Type="http://schemas.openxmlformats.org/officeDocument/2006/relationships/hyperlink" Target="https://en.wikipedia.org/wiki/Pope_Paul_V" TargetMode="External"/><Relationship Id="rId310" Type="http://schemas.openxmlformats.org/officeDocument/2006/relationships/hyperlink" Target="https://en.wikipedia.org/wiki/William_of_Ockham" TargetMode="External"/><Relationship Id="rId70" Type="http://schemas.openxmlformats.org/officeDocument/2006/relationships/hyperlink" Target="https://en.wikipedia.org/wiki/Battle_of_Parma" TargetMode="External"/><Relationship Id="rId91" Type="http://schemas.openxmlformats.org/officeDocument/2006/relationships/hyperlink" Target="https://en.wikipedia.org/wiki/House_of_Spinola" TargetMode="External"/><Relationship Id="rId145" Type="http://schemas.openxmlformats.org/officeDocument/2006/relationships/hyperlink" Target="https://en.wikipedia.org/wiki/Terni" TargetMode="External"/><Relationship Id="rId166" Type="http://schemas.openxmlformats.org/officeDocument/2006/relationships/hyperlink" Target="https://en.wikipedia.org/wiki/Lucca" TargetMode="External"/><Relationship Id="rId187" Type="http://schemas.openxmlformats.org/officeDocument/2006/relationships/hyperlink" Target="https://en.wikipedia.org/wiki/Coat_of_arms" TargetMode="External"/><Relationship Id="rId331" Type="http://schemas.openxmlformats.org/officeDocument/2006/relationships/hyperlink" Target="https://en.wikipedia.org/wiki/Bonagratia_of_Bergamo" TargetMode="External"/><Relationship Id="rId352" Type="http://schemas.openxmlformats.org/officeDocument/2006/relationships/image" Target="media/image10.jpeg"/><Relationship Id="rId373" Type="http://schemas.openxmlformats.org/officeDocument/2006/relationships/hyperlink" Target="https://archive.org/details/preachingislama00arnogoog/page/n226" TargetMode="External"/><Relationship Id="rId394" Type="http://schemas.openxmlformats.org/officeDocument/2006/relationships/hyperlink" Target="https://en.wikipedia.org/wiki/Special:BookSources/978-0-8146-5522-1" TargetMode="External"/><Relationship Id="rId408" Type="http://schemas.openxmlformats.org/officeDocument/2006/relationships/hyperlink" Target="https://en.wikipedia.org/wiki/AlloCin%C3%A9" TargetMode="External"/><Relationship Id="rId429" Type="http://schemas.openxmlformats.org/officeDocument/2006/relationships/hyperlink" Target="https://en.wikipedia.org/wiki/Special:BookSources/978-90-04-25899-0" TargetMode="External"/><Relationship Id="rId1" Type="http://schemas.openxmlformats.org/officeDocument/2006/relationships/numbering" Target="numbering.xml"/><Relationship Id="rId212" Type="http://schemas.openxmlformats.org/officeDocument/2006/relationships/hyperlink" Target="https://en.wikipedia.org/wiki/Encyclop%C3%A6dia_Britannica_Eleventh_Edition" TargetMode="External"/><Relationship Id="rId233" Type="http://schemas.openxmlformats.org/officeDocument/2006/relationships/hyperlink" Target="https://en.wikipedia.org/wiki/Bishop_of_Rome" TargetMode="External"/><Relationship Id="rId254" Type="http://schemas.openxmlformats.org/officeDocument/2006/relationships/hyperlink" Target="https://en.wikipedia.org/wiki/Avignon" TargetMode="External"/><Relationship Id="rId28" Type="http://schemas.openxmlformats.org/officeDocument/2006/relationships/hyperlink" Target="https://en.wikipedia.org/wiki/Battle_of_Legnano" TargetMode="External"/><Relationship Id="rId49" Type="http://schemas.openxmlformats.org/officeDocument/2006/relationships/hyperlink" Target="https://en.wikipedia.org/wiki/Pope_Gregory_IX" TargetMode="External"/><Relationship Id="rId114" Type="http://schemas.openxmlformats.org/officeDocument/2006/relationships/hyperlink" Target="https://en.wikipedia.org/wiki/Golden_Ambrosian_Republic" TargetMode="External"/><Relationship Id="rId275" Type="http://schemas.openxmlformats.org/officeDocument/2006/relationships/hyperlink" Target="https://en.wikipedia.org/wiki/Pope_John_XXII" TargetMode="External"/><Relationship Id="rId296" Type="http://schemas.openxmlformats.org/officeDocument/2006/relationships/hyperlink" Target="https://en.wikipedia.org/wiki/Papal_bulla" TargetMode="External"/><Relationship Id="rId300" Type="http://schemas.openxmlformats.org/officeDocument/2006/relationships/hyperlink" Target="https://en.wikipedia.org/wiki/Meister_Eckhart" TargetMode="External"/><Relationship Id="rId60" Type="http://schemas.openxmlformats.org/officeDocument/2006/relationships/hyperlink" Target="https://en.wikipedia.org/wiki/Ravenna" TargetMode="External"/><Relationship Id="rId81" Type="http://schemas.openxmlformats.org/officeDocument/2006/relationships/hyperlink" Target="https://en.wikipedia.org/wiki/Forl%C3%AC" TargetMode="External"/><Relationship Id="rId135" Type="http://schemas.openxmlformats.org/officeDocument/2006/relationships/hyperlink" Target="https://en.wikipedia.org/wiki/Fabriano" TargetMode="External"/><Relationship Id="rId156" Type="http://schemas.openxmlformats.org/officeDocument/2006/relationships/hyperlink" Target="https://en.wikipedia.org/wiki/Lecco" TargetMode="External"/><Relationship Id="rId177" Type="http://schemas.openxmlformats.org/officeDocument/2006/relationships/hyperlink" Target="https://en.wikipedia.org/wiki/Novara" TargetMode="External"/><Relationship Id="rId198" Type="http://schemas.openxmlformats.org/officeDocument/2006/relationships/hyperlink" Target="https://en.wikipedia.org/wiki/File:Casa_di_Romeo_(Verona).jpg" TargetMode="External"/><Relationship Id="rId321" Type="http://schemas.openxmlformats.org/officeDocument/2006/relationships/hyperlink" Target="https://en.wikipedia.org/wiki/Pope_John_XXII" TargetMode="External"/><Relationship Id="rId342" Type="http://schemas.openxmlformats.org/officeDocument/2006/relationships/hyperlink" Target="https://en.wikipedia.org/wiki/Last_Judgment" TargetMode="External"/><Relationship Id="rId363" Type="http://schemas.openxmlformats.org/officeDocument/2006/relationships/hyperlink" Target="https://en.wikipedia.org/wiki/Bernard_Jarre" TargetMode="External"/><Relationship Id="rId384" Type="http://schemas.openxmlformats.org/officeDocument/2006/relationships/hyperlink" Target="https://en.wikipedia.org/wiki/Special:BookSources/978-0-415-93930-0" TargetMode="External"/><Relationship Id="rId419" Type="http://schemas.openxmlformats.org/officeDocument/2006/relationships/hyperlink" Target="https://en.wikipedia.org/wiki/ISBN_(identifier)" TargetMode="External"/><Relationship Id="rId202" Type="http://schemas.openxmlformats.org/officeDocument/2006/relationships/hyperlink" Target="https://en.wikipedia.org/wiki/Mural" TargetMode="External"/><Relationship Id="rId223" Type="http://schemas.openxmlformats.org/officeDocument/2006/relationships/image" Target="media/image5.png"/><Relationship Id="rId244" Type="http://schemas.openxmlformats.org/officeDocument/2006/relationships/hyperlink" Target="https://en.wikipedia.org/wiki/Pope_John_(disambiguation)" TargetMode="External"/><Relationship Id="rId430" Type="http://schemas.openxmlformats.org/officeDocument/2006/relationships/header" Target="header1.xml"/><Relationship Id="rId18" Type="http://schemas.openxmlformats.org/officeDocument/2006/relationships/hyperlink" Target="https://en.wikipedia.org/wiki/Swabia" TargetMode="External"/><Relationship Id="rId39" Type="http://schemas.openxmlformats.org/officeDocument/2006/relationships/hyperlink" Target="https://en.wikipedia.org/wiki/Interregnum_(Holy_Roman_Empire)" TargetMode="External"/><Relationship Id="rId265" Type="http://schemas.openxmlformats.org/officeDocument/2006/relationships/hyperlink" Target="https://en.wikipedia.org/wiki/Pope_John_XXII" TargetMode="External"/><Relationship Id="rId286" Type="http://schemas.openxmlformats.org/officeDocument/2006/relationships/hyperlink" Target="https://en.wikipedia.org/wiki/Pope_John_XXII" TargetMode="External"/><Relationship Id="rId50" Type="http://schemas.openxmlformats.org/officeDocument/2006/relationships/hyperlink" Target="https://en.wikipedia.org/wiki/Battle_of_Cortenuova" TargetMode="External"/><Relationship Id="rId104" Type="http://schemas.openxmlformats.org/officeDocument/2006/relationships/hyperlink" Target="https://en.wikipedia.org/wiki/Battle_of_Zappolino" TargetMode="External"/><Relationship Id="rId125" Type="http://schemas.openxmlformats.org/officeDocument/2006/relationships/hyperlink" Target="https://en.wikipedia.org/wiki/Reichsadler" TargetMode="External"/><Relationship Id="rId146" Type="http://schemas.openxmlformats.org/officeDocument/2006/relationships/hyperlink" Target="https://en.wikipedia.org/wiki/Urbino" TargetMode="External"/><Relationship Id="rId167" Type="http://schemas.openxmlformats.org/officeDocument/2006/relationships/hyperlink" Target="https://en.wikipedia.org/wiki/Padua" TargetMode="External"/><Relationship Id="rId188" Type="http://schemas.openxmlformats.org/officeDocument/2006/relationships/hyperlink" Target="https://en.wikipedia.org/wiki/Chief_(heraldry)" TargetMode="External"/><Relationship Id="rId311" Type="http://schemas.openxmlformats.org/officeDocument/2006/relationships/hyperlink" Target="https://en.wikipedia.org/wiki/Antipope_Nicholas_V" TargetMode="External"/><Relationship Id="rId332" Type="http://schemas.openxmlformats.org/officeDocument/2006/relationships/hyperlink" Target="https://en.wikipedia.org/wiki/Louis_IV,_Holy_Roman_Emperor" TargetMode="External"/><Relationship Id="rId353" Type="http://schemas.openxmlformats.org/officeDocument/2006/relationships/hyperlink" Target="https://en.wikipedia.org/w/index.php?title=Henri_Auguste_C%C3%A9sar_Serrur&amp;action=edit&amp;redlink=1" TargetMode="External"/><Relationship Id="rId374" Type="http://schemas.openxmlformats.org/officeDocument/2006/relationships/hyperlink" Target="https://en.wikipedia.org/wiki/Edmund_Colledge" TargetMode="External"/><Relationship Id="rId395" Type="http://schemas.openxmlformats.org/officeDocument/2006/relationships/hyperlink" Target="https://archive.org/details/originsofpapalin0000tier" TargetMode="External"/><Relationship Id="rId409" Type="http://schemas.openxmlformats.org/officeDocument/2006/relationships/hyperlink" Target="http://www.allocine.fr/series/ficheserie-545/casting/saison-1659/" TargetMode="External"/><Relationship Id="rId71" Type="http://schemas.openxmlformats.org/officeDocument/2006/relationships/hyperlink" Target="https://en.wikipedia.org/wiki/Battle_of_Fossalta" TargetMode="External"/><Relationship Id="rId92" Type="http://schemas.openxmlformats.org/officeDocument/2006/relationships/hyperlink" Target="https://en.wikipedia.org/wiki/Genoa" TargetMode="External"/><Relationship Id="rId213" Type="http://schemas.openxmlformats.org/officeDocument/2006/relationships/hyperlink" Target="https://en.wikipedia.org/wiki/ISBN_(identifier)" TargetMode="External"/><Relationship Id="rId234" Type="http://schemas.openxmlformats.org/officeDocument/2006/relationships/hyperlink" Target="https://en.wikipedia.org/wiki/File:Stato_della_chiesa,_carlino_di_giovanni_XXII,_1316-1334.JPG" TargetMode="External"/><Relationship Id="rId420" Type="http://schemas.openxmlformats.org/officeDocument/2006/relationships/hyperlink" Target="https://en.wikipedia.org/wiki/Special:BookSources/2-7283-0569-2" TargetMode="External"/><Relationship Id="rId2" Type="http://schemas.openxmlformats.org/officeDocument/2006/relationships/styles" Target="styles.xml"/><Relationship Id="rId29" Type="http://schemas.openxmlformats.org/officeDocument/2006/relationships/hyperlink" Target="https://en.wikipedia.org/wiki/Suzerainty" TargetMode="External"/><Relationship Id="rId255" Type="http://schemas.openxmlformats.org/officeDocument/2006/relationships/hyperlink" Target="https://en.wikipedia.org/wiki/Pope_John_XXII" TargetMode="External"/><Relationship Id="rId276" Type="http://schemas.openxmlformats.org/officeDocument/2006/relationships/hyperlink" Target="https://en.wikipedia.org/wiki/Cahors" TargetMode="External"/><Relationship Id="rId297" Type="http://schemas.openxmlformats.org/officeDocument/2006/relationships/hyperlink" Target="https://en.wikipedia.org/wiki/Uzbeg_Khan" TargetMode="External"/><Relationship Id="rId40" Type="http://schemas.openxmlformats.org/officeDocument/2006/relationships/hyperlink" Target="https://en.wikipedia.org/wiki/Philip_of_Swabia" TargetMode="External"/><Relationship Id="rId115" Type="http://schemas.openxmlformats.org/officeDocument/2006/relationships/hyperlink" Target="https://en.wikipedia.org/wiki/Vitaliano_I_Borromeo" TargetMode="External"/><Relationship Id="rId136" Type="http://schemas.openxmlformats.org/officeDocument/2006/relationships/hyperlink" Target="https://en.wikipedia.org/wiki/Foligno" TargetMode="External"/><Relationship Id="rId157" Type="http://schemas.openxmlformats.org/officeDocument/2006/relationships/hyperlink" Target="https://en.wikipedia.org/wiki/Milan" TargetMode="External"/><Relationship Id="rId178" Type="http://schemas.openxmlformats.org/officeDocument/2006/relationships/hyperlink" Target="https://en.wikipedia.org/wiki/Como" TargetMode="External"/><Relationship Id="rId301" Type="http://schemas.openxmlformats.org/officeDocument/2006/relationships/hyperlink" Target="https://en.wikipedia.org/wiki/Pope_John_XXII" TargetMode="External"/><Relationship Id="rId322" Type="http://schemas.openxmlformats.org/officeDocument/2006/relationships/hyperlink" Target="https://en.wikipedia.org/wiki/Pope_John_XXII" TargetMode="External"/><Relationship Id="rId343" Type="http://schemas.openxmlformats.org/officeDocument/2006/relationships/hyperlink" Target="https://en.wikipedia.org/wiki/Pope_John_XXII" TargetMode="External"/><Relationship Id="rId364" Type="http://schemas.openxmlformats.org/officeDocument/2006/relationships/hyperlink" Target="https://en.wikipedia.org/wiki/Spondent_Pariter" TargetMode="External"/><Relationship Id="rId61" Type="http://schemas.openxmlformats.org/officeDocument/2006/relationships/hyperlink" Target="https://en.wikipedia.org/wiki/Siege_of_Faenza" TargetMode="External"/><Relationship Id="rId82" Type="http://schemas.openxmlformats.org/officeDocument/2006/relationships/hyperlink" Target="https://en.wikipedia.org/wiki/Romagna" TargetMode="External"/><Relationship Id="rId199" Type="http://schemas.openxmlformats.org/officeDocument/2006/relationships/image" Target="media/image4.jpeg"/><Relationship Id="rId203" Type="http://schemas.openxmlformats.org/officeDocument/2006/relationships/hyperlink" Target="https://en.wikipedia.org/wiki/Grossi_Florentino" TargetMode="External"/><Relationship Id="rId385" Type="http://schemas.openxmlformats.org/officeDocument/2006/relationships/hyperlink" Target="https://web.archive.org/web/20130522162037/http:/www.christusrex.org/www1/ofm/fra/FRAht03.html" TargetMode="External"/><Relationship Id="rId19" Type="http://schemas.openxmlformats.org/officeDocument/2006/relationships/hyperlink" Target="https://en.wikipedia.org/wiki/Conrad_III_of_Germany" TargetMode="External"/><Relationship Id="rId224" Type="http://schemas.openxmlformats.org/officeDocument/2006/relationships/hyperlink" Target="https://en.wikipedia.org/wiki/Public_domain" TargetMode="External"/><Relationship Id="rId245" Type="http://schemas.openxmlformats.org/officeDocument/2006/relationships/hyperlink" Target="https://en.wikipedia.org/wiki/Latin_language" TargetMode="External"/><Relationship Id="rId266" Type="http://schemas.openxmlformats.org/officeDocument/2006/relationships/hyperlink" Target="https://en.wikipedia.org/wiki/Pope_John_XXII" TargetMode="External"/><Relationship Id="rId287" Type="http://schemas.openxmlformats.org/officeDocument/2006/relationships/hyperlink" Target="https://en.wikipedia.org/wiki/Interregnum" TargetMode="External"/><Relationship Id="rId410" Type="http://schemas.openxmlformats.org/officeDocument/2006/relationships/hyperlink" Target="https://www.academia.edu/3494095/_Le_proces_de_Jean_XXII_contre_larcheveque_dAix_Robert_de_Mauvoisin_1317-1318_astrologie_arts_prohibes_et_politique_en_collaboration_avec_Jean-Patrice_BOUDET_dans_Jean_XXII_et_le_Midi_._Cahiers_de_Fanjeaux_45_2012_p._159-235" TargetMode="External"/><Relationship Id="rId431" Type="http://schemas.openxmlformats.org/officeDocument/2006/relationships/header" Target="header2.xml"/><Relationship Id="rId30" Type="http://schemas.openxmlformats.org/officeDocument/2006/relationships/hyperlink" Target="https://en.wikipedia.org/wiki/Republic_of_Florence" TargetMode="External"/><Relationship Id="rId105" Type="http://schemas.openxmlformats.org/officeDocument/2006/relationships/hyperlink" Target="https://en.wikipedia.org/wiki/Pope_Benedict_XII" TargetMode="External"/><Relationship Id="rId126" Type="http://schemas.openxmlformats.org/officeDocument/2006/relationships/hyperlink" Target="https://en.wikipedia.org/wiki/Chief_(heraldry)" TargetMode="External"/><Relationship Id="rId147" Type="http://schemas.openxmlformats.org/officeDocument/2006/relationships/hyperlink" Target="https://en.wikipedia.org/wiki/Alessandria" TargetMode="External"/><Relationship Id="rId168" Type="http://schemas.openxmlformats.org/officeDocument/2006/relationships/hyperlink" Target="https://en.wikipedia.org/wiki/Parma" TargetMode="External"/><Relationship Id="rId312" Type="http://schemas.openxmlformats.org/officeDocument/2006/relationships/hyperlink" Target="https://en.wikipedia.org/wiki/Absolute_Poverty_of_Christ" TargetMode="External"/><Relationship Id="rId333" Type="http://schemas.openxmlformats.org/officeDocument/2006/relationships/hyperlink" Target="https://en.wikipedia.org/wiki/Pope_John_XXII" TargetMode="External"/><Relationship Id="rId354" Type="http://schemas.openxmlformats.org/officeDocument/2006/relationships/hyperlink" Target="https://en.wikipedia.org/wiki/Maurice_Druon" TargetMode="External"/><Relationship Id="rId51" Type="http://schemas.openxmlformats.org/officeDocument/2006/relationships/hyperlink" Target="https://en.wikipedia.org/wiki/Siege_of_Brescia" TargetMode="External"/><Relationship Id="rId72" Type="http://schemas.openxmlformats.org/officeDocument/2006/relationships/hyperlink" Target="https://en.wikipedia.org/wiki/Battle_of_Cingoli" TargetMode="External"/><Relationship Id="rId93" Type="http://schemas.openxmlformats.org/officeDocument/2006/relationships/hyperlink" Target="https://en.wikipedia.org/wiki/Oberto_Spinola" TargetMode="External"/><Relationship Id="rId189" Type="http://schemas.openxmlformats.org/officeDocument/2006/relationships/hyperlink" Target="https://en.wikipedia.org/wiki/File:Image-Blason_Sicile_P%C3%A9ninsulaire.svg" TargetMode="External"/><Relationship Id="rId375" Type="http://schemas.openxmlformats.org/officeDocument/2006/relationships/hyperlink" Target="https://en.wikipedia.org/wiki/Bernard_McGinn_(theologian)" TargetMode="External"/><Relationship Id="rId396" Type="http://schemas.openxmlformats.org/officeDocument/2006/relationships/hyperlink" Target="https://archive.org/details/originsofpapalin0000tier/page/181" TargetMode="External"/><Relationship Id="rId3" Type="http://schemas.openxmlformats.org/officeDocument/2006/relationships/settings" Target="settings.xml"/><Relationship Id="rId214" Type="http://schemas.openxmlformats.org/officeDocument/2006/relationships/hyperlink" Target="https://en.wikipedia.org/wiki/Special:BookSources/8875451893" TargetMode="External"/><Relationship Id="rId235" Type="http://schemas.openxmlformats.org/officeDocument/2006/relationships/image" Target="media/image6.jpeg"/><Relationship Id="rId256" Type="http://schemas.openxmlformats.org/officeDocument/2006/relationships/hyperlink" Target="https://en.wikipedia.org/wiki/Louis_IV,_Holy_Roman_Emperor" TargetMode="External"/><Relationship Id="rId277" Type="http://schemas.openxmlformats.org/officeDocument/2006/relationships/hyperlink" Target="https://en.wikipedia.org/wiki/University_of_Montpellier" TargetMode="External"/><Relationship Id="rId298" Type="http://schemas.openxmlformats.org/officeDocument/2006/relationships/hyperlink" Target="https://en.wikipedia.org/wiki/Pope_John_XXII" TargetMode="External"/><Relationship Id="rId400" Type="http://schemas.openxmlformats.org/officeDocument/2006/relationships/hyperlink" Target="https://en.wikipedia.org/wiki/Charles_A._Coulombe" TargetMode="External"/><Relationship Id="rId421" Type="http://schemas.openxmlformats.org/officeDocument/2006/relationships/hyperlink" Target="http://gallica.bnf.fr/ark:/12148/bpt6k6270109p/f13.image" TargetMode="External"/><Relationship Id="rId116" Type="http://schemas.openxmlformats.org/officeDocument/2006/relationships/hyperlink" Target="https://en.wikipedia.org/wiki/House_of_Borromeo" TargetMode="External"/><Relationship Id="rId137" Type="http://schemas.openxmlformats.org/officeDocument/2006/relationships/hyperlink" Target="https://en.wikipedia.org/wiki/Forl%C3%AC" TargetMode="External"/><Relationship Id="rId158" Type="http://schemas.openxmlformats.org/officeDocument/2006/relationships/hyperlink" Target="https://en.wikipedia.org/wiki/Orvieto" TargetMode="External"/><Relationship Id="rId302" Type="http://schemas.openxmlformats.org/officeDocument/2006/relationships/hyperlink" Target="https://en.wikipedia.org/wiki/Frederick_I_of_Austria_(Habsburg)" TargetMode="External"/><Relationship Id="rId323" Type="http://schemas.openxmlformats.org/officeDocument/2006/relationships/hyperlink" Target="https://en.wikipedia.org/wiki/Pope_John_XXII" TargetMode="External"/><Relationship Id="rId344" Type="http://schemas.openxmlformats.org/officeDocument/2006/relationships/hyperlink" Target="https://en.wikipedia.org/wiki/Pope_Benedict_XII" TargetMode="External"/><Relationship Id="rId20" Type="http://schemas.openxmlformats.org/officeDocument/2006/relationships/hyperlink" Target="https://en.wikipedia.org/wiki/Waiblingen" TargetMode="External"/><Relationship Id="rId41" Type="http://schemas.openxmlformats.org/officeDocument/2006/relationships/hyperlink" Target="https://en.wikipedia.org/wiki/Otto_IV,_Holy_Roman_Emperor" TargetMode="External"/><Relationship Id="rId62" Type="http://schemas.openxmlformats.org/officeDocument/2006/relationships/hyperlink" Target="https://en.wikipedia.org/wiki/Battle_of_Giglio_(1241)" TargetMode="External"/><Relationship Id="rId83" Type="http://schemas.openxmlformats.org/officeDocument/2006/relationships/hyperlink" Target="https://en.wikipedia.org/wiki/Forl%C3%AC" TargetMode="External"/><Relationship Id="rId179" Type="http://schemas.openxmlformats.org/officeDocument/2006/relationships/hyperlink" Target="https://en.wikipedia.org/wiki/Treviso" TargetMode="External"/><Relationship Id="rId365" Type="http://schemas.openxmlformats.org/officeDocument/2006/relationships/hyperlink" Target="https://en.wikipedia.org/wiki/Decretal" TargetMode="External"/><Relationship Id="rId386" Type="http://schemas.openxmlformats.org/officeDocument/2006/relationships/hyperlink" Target="http://www.christusrex.org/www1/ofm/fra/FRAht03.html" TargetMode="External"/><Relationship Id="rId190" Type="http://schemas.openxmlformats.org/officeDocument/2006/relationships/hyperlink" Target="https://en.wikipedia.org/wiki/File:Flag_Germany_Emperors_Banner.svg" TargetMode="External"/><Relationship Id="rId204" Type="http://schemas.openxmlformats.org/officeDocument/2006/relationships/hyperlink" Target="https://en.wikipedia.org/wiki/Napier_Waller" TargetMode="External"/><Relationship Id="rId225" Type="http://schemas.openxmlformats.org/officeDocument/2006/relationships/hyperlink" Target="https://en.wikisource.org/wiki/Catholic_Encyclopedia_(1913)/Guelphs_and_Ghibellines" TargetMode="External"/><Relationship Id="rId246" Type="http://schemas.openxmlformats.org/officeDocument/2006/relationships/hyperlink" Target="https://en.wikipedia.org/wiki/Pope_John_XXII" TargetMode="External"/><Relationship Id="rId267" Type="http://schemas.openxmlformats.org/officeDocument/2006/relationships/hyperlink" Target="https://en.wikipedia.org/wiki/Pope_John_XXII" TargetMode="External"/><Relationship Id="rId288" Type="http://schemas.openxmlformats.org/officeDocument/2006/relationships/hyperlink" Target="https://en.wikipedia.org/wiki/Cardinal_(Catholicism)" TargetMode="External"/><Relationship Id="rId411" Type="http://schemas.openxmlformats.org/officeDocument/2006/relationships/hyperlink" Target="https://books.google.com/books?id=wbQZSbalmKIC&amp;pg=PA205" TargetMode="External"/><Relationship Id="rId432" Type="http://schemas.openxmlformats.org/officeDocument/2006/relationships/footer" Target="footer1.xml"/><Relationship Id="rId106" Type="http://schemas.openxmlformats.org/officeDocument/2006/relationships/hyperlink" Target="https://en.wikipedia.org/wiki/Excommunication" TargetMode="External"/><Relationship Id="rId127" Type="http://schemas.openxmlformats.org/officeDocument/2006/relationships/hyperlink" Target="https://en.wikipedia.org/wiki/Papal_coats_of_arms" TargetMode="External"/><Relationship Id="rId313" Type="http://schemas.openxmlformats.org/officeDocument/2006/relationships/hyperlink" Target="https://en.wikipedia.org/wiki/Apostolic_Poverty" TargetMode="External"/><Relationship Id="rId10" Type="http://schemas.openxmlformats.org/officeDocument/2006/relationships/hyperlink" Target="https://en.wikipedia.org/wiki/Bologna" TargetMode="External"/><Relationship Id="rId31" Type="http://schemas.openxmlformats.org/officeDocument/2006/relationships/hyperlink" Target="https://en.wikipedia.org/wiki/Republic_of_Siena" TargetMode="External"/><Relationship Id="rId52" Type="http://schemas.openxmlformats.org/officeDocument/2006/relationships/hyperlink" Target="https://en.wikipedia.org/wiki/Enzo_of_Sardinia" TargetMode="External"/><Relationship Id="rId73" Type="http://schemas.openxmlformats.org/officeDocument/2006/relationships/hyperlink" Target="https://en.wikipedia.org/wiki/Conrad_IV_of_Germany" TargetMode="External"/><Relationship Id="rId94" Type="http://schemas.openxmlformats.org/officeDocument/2006/relationships/hyperlink" Target="https://en.wikipedia.org/wiki/Oberto_Doria" TargetMode="External"/><Relationship Id="rId148" Type="http://schemas.openxmlformats.org/officeDocument/2006/relationships/hyperlink" Target="https://en.wikipedia.org/wiki/Ancona" TargetMode="External"/><Relationship Id="rId169" Type="http://schemas.openxmlformats.org/officeDocument/2006/relationships/hyperlink" Target="https://en.wikipedia.org/wiki/Piacenza" TargetMode="External"/><Relationship Id="rId334" Type="http://schemas.openxmlformats.org/officeDocument/2006/relationships/hyperlink" Target="https://en.wikipedia.org/wiki/Antipope_Nicholas_V" TargetMode="External"/><Relationship Id="rId355" Type="http://schemas.openxmlformats.org/officeDocument/2006/relationships/hyperlink" Target="https://en.wikipedia.org/wiki/Les_Rois_maudits" TargetMode="External"/><Relationship Id="rId376" Type="http://schemas.openxmlformats.org/officeDocument/2006/relationships/hyperlink" Target="https://books.google.com/books?id=YAYxzu8zqK8C" TargetMode="External"/><Relationship Id="rId397" Type="http://schemas.openxmlformats.org/officeDocument/2006/relationships/hyperlink" Target="http://www.franciscan-archive.org/bullarium/qquor-e.html" TargetMode="External"/><Relationship Id="rId4" Type="http://schemas.openxmlformats.org/officeDocument/2006/relationships/webSettings" Target="webSettings.xml"/><Relationship Id="rId180" Type="http://schemas.openxmlformats.org/officeDocument/2006/relationships/hyperlink" Target="https://en.wikipedia.org/wiki/Asti" TargetMode="External"/><Relationship Id="rId215" Type="http://schemas.openxmlformats.org/officeDocument/2006/relationships/hyperlink" Target="https://en.wikipedia.org/wiki/ISBN_(identifier)" TargetMode="External"/><Relationship Id="rId236" Type="http://schemas.openxmlformats.org/officeDocument/2006/relationships/hyperlink" Target="https://en.wikipedia.org/wiki/Clement_V" TargetMode="External"/><Relationship Id="rId257" Type="http://schemas.openxmlformats.org/officeDocument/2006/relationships/hyperlink" Target="https://en.wikipedia.org/wiki/Holy_Roman_Emperor" TargetMode="External"/><Relationship Id="rId278" Type="http://schemas.openxmlformats.org/officeDocument/2006/relationships/hyperlink" Target="https://en.wikipedia.org/wiki/University_of_Paris" TargetMode="External"/><Relationship Id="rId401" Type="http://schemas.openxmlformats.org/officeDocument/2006/relationships/hyperlink" Target="https://books.google.com/books?id=4tbYF51StSQC&amp;pg=PA293" TargetMode="External"/><Relationship Id="rId422" Type="http://schemas.openxmlformats.org/officeDocument/2006/relationships/hyperlink" Target="https://books.google.com/books?id=xqEYAAAAYAAJ" TargetMode="External"/><Relationship Id="rId303" Type="http://schemas.openxmlformats.org/officeDocument/2006/relationships/hyperlink" Target="https://en.wikipedia.org/wiki/Holy_Roman_Emperor" TargetMode="External"/><Relationship Id="rId42" Type="http://schemas.openxmlformats.org/officeDocument/2006/relationships/hyperlink" Target="https://en.wikipedia.org/wiki/Frederick_II,_Holy_Roman_Emperor" TargetMode="External"/><Relationship Id="rId84" Type="http://schemas.openxmlformats.org/officeDocument/2006/relationships/hyperlink" Target="https://en.wikipedia.org/wiki/Florence" TargetMode="External"/><Relationship Id="rId138" Type="http://schemas.openxmlformats.org/officeDocument/2006/relationships/hyperlink" Target="https://en.wikipedia.org/wiki/Grosseto" TargetMode="External"/><Relationship Id="rId345" Type="http://schemas.openxmlformats.org/officeDocument/2006/relationships/hyperlink" Target="https://en.wikipedia.org/wiki/Benedictus_Deus_(Benedict_XII)" TargetMode="External"/><Relationship Id="rId387" Type="http://schemas.openxmlformats.org/officeDocument/2006/relationships/hyperlink" Target="https://web.archive.org/web/20140606232917/http:/www.mq.edu.au/about_us/faculties_and_departments/faculty_of_arts/mhpir/politics_and_international_relations/staff/john_kilcullen/quia_nonnunquam/" TargetMode="External"/><Relationship Id="rId191" Type="http://schemas.openxmlformats.org/officeDocument/2006/relationships/hyperlink" Target="https://en.wikipedia.org/wiki/Guelphs_and_Ghibellines" TargetMode="External"/><Relationship Id="rId205" Type="http://schemas.openxmlformats.org/officeDocument/2006/relationships/hyperlink" Target="https://en.wikipedia.org/wiki/Royal_Guelphic_Order" TargetMode="External"/><Relationship Id="rId247" Type="http://schemas.openxmlformats.org/officeDocument/2006/relationships/hyperlink" Target="https://en.wikipedia.org/wiki/Catholic_Church" TargetMode="External"/><Relationship Id="rId412" Type="http://schemas.openxmlformats.org/officeDocument/2006/relationships/hyperlink" Target="https://en.wikipedia.org/wiki/ISBN_(identifier)" TargetMode="External"/><Relationship Id="rId107" Type="http://schemas.openxmlformats.org/officeDocument/2006/relationships/hyperlink" Target="https://en.wikipedia.org/wiki/Henry_VII,_Holy_Roman_Emperor" TargetMode="External"/><Relationship Id="rId289" Type="http://schemas.openxmlformats.org/officeDocument/2006/relationships/hyperlink" Target="https://en.wikipedia.org/wiki/Philip_V_of_France" TargetMode="External"/><Relationship Id="rId11" Type="http://schemas.openxmlformats.org/officeDocument/2006/relationships/hyperlink" Target="https://en.wikipedia.org/wiki/Italian_language" TargetMode="External"/><Relationship Id="rId53" Type="http://schemas.openxmlformats.org/officeDocument/2006/relationships/hyperlink" Target="https://en.wikipedia.org/wiki/Romagna" TargetMode="External"/><Relationship Id="rId149" Type="http://schemas.openxmlformats.org/officeDocument/2006/relationships/hyperlink" Target="https://en.wikipedia.org/wiki/L%27Aquila" TargetMode="External"/><Relationship Id="rId314" Type="http://schemas.openxmlformats.org/officeDocument/2006/relationships/hyperlink" Target="https://en.wikipedia.org/wiki/Pope_Nicholas_III" TargetMode="External"/><Relationship Id="rId356" Type="http://schemas.openxmlformats.org/officeDocument/2006/relationships/hyperlink" Target="https://en.wikipedia.org/wiki/Henri_Virlogeux" TargetMode="External"/><Relationship Id="rId398" Type="http://schemas.openxmlformats.org/officeDocument/2006/relationships/hyperlink" Target="https://web.archive.org/web/20130603055534/http:/www.mq.edu.au/about_us/faculties_and_departments/faculty_of_arts/mhpir/politics_and_international_relations/staff/john_kilcullen/john_xxii_quia_vir_reprobus/" TargetMode="External"/><Relationship Id="rId95" Type="http://schemas.openxmlformats.org/officeDocument/2006/relationships/hyperlink" Target="https://en.wikipedia.org/wiki/Battle_of_Campaldino" TargetMode="External"/><Relationship Id="rId160" Type="http://schemas.openxmlformats.org/officeDocument/2006/relationships/hyperlink" Target="https://en.wikipedia.org/wiki/Asti" TargetMode="External"/><Relationship Id="rId216" Type="http://schemas.openxmlformats.org/officeDocument/2006/relationships/hyperlink" Target="https://en.wikipedia.org/wiki/Special:BookSources/978-3-8480-0321-1" TargetMode="External"/><Relationship Id="rId423" Type="http://schemas.openxmlformats.org/officeDocument/2006/relationships/hyperlink" Target="https://en.wikipedia.org/wiki/JSTOR_(identifier)" TargetMode="External"/><Relationship Id="rId258" Type="http://schemas.openxmlformats.org/officeDocument/2006/relationships/hyperlink" Target="https://en.wikipedia.org/wiki/Antipope_Nicholas_V" TargetMode="External"/><Relationship Id="rId22" Type="http://schemas.openxmlformats.org/officeDocument/2006/relationships/hyperlink" Target="https://en.wikipedia.org/wiki/Frederick_I,_Holy_Roman_Emperor" TargetMode="External"/><Relationship Id="rId64" Type="http://schemas.openxmlformats.org/officeDocument/2006/relationships/hyperlink" Target="https://en.wikipedia.org/wiki/Viterbo" TargetMode="External"/><Relationship Id="rId118" Type="http://schemas.openxmlformats.org/officeDocument/2006/relationships/hyperlink" Target="https://en.wikipedia.org/wiki/Francesco_I_Sforza" TargetMode="External"/><Relationship Id="rId325" Type="http://schemas.openxmlformats.org/officeDocument/2006/relationships/hyperlink" Target="https://en.wikipedia.org/wiki/Pope_John_XXII" TargetMode="External"/><Relationship Id="rId367" Type="http://schemas.openxmlformats.org/officeDocument/2006/relationships/hyperlink" Target="http://www.newadvent.org/cathen/08431a.htm" TargetMode="External"/><Relationship Id="rId171" Type="http://schemas.openxmlformats.org/officeDocument/2006/relationships/hyperlink" Target="https://en.wikipedia.org/wiki/Siena" TargetMode="External"/><Relationship Id="rId227" Type="http://schemas.openxmlformats.org/officeDocument/2006/relationships/hyperlink" Target="http://www.rmoa.unina.it/574/1/RM-Faini-Convito1216.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10305</Words>
  <Characters>58741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1</cp:revision>
  <dcterms:created xsi:type="dcterms:W3CDTF">2020-07-08T03:16:00Z</dcterms:created>
  <dcterms:modified xsi:type="dcterms:W3CDTF">2020-07-08T03:27:00Z</dcterms:modified>
</cp:coreProperties>
</file>