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6175C" w:rsidRPr="00C0715B" w:rsidRDefault="0016175C">
      <w:pPr>
        <w:pStyle w:val="Heading3"/>
        <w:rPr>
          <w:rFonts w:ascii="Calibri" w:hAnsi="Calibri"/>
          <w:sz w:val="32"/>
          <w:szCs w:val="32"/>
        </w:rPr>
      </w:pPr>
      <w:r w:rsidRPr="00C0715B">
        <w:rPr>
          <w:rFonts w:ascii="Calibri" w:hAnsi="Calibri"/>
        </w:rPr>
        <w:tab/>
      </w:r>
      <w:r w:rsidRPr="00C0715B">
        <w:rPr>
          <w:rFonts w:ascii="Calibri" w:hAnsi="Calibri"/>
          <w:sz w:val="32"/>
          <w:szCs w:val="32"/>
        </w:rPr>
        <w:t>THOMAS J. ALGEO</w:t>
      </w:r>
    </w:p>
    <w:p w:rsidR="0016175C" w:rsidRPr="002F56BA" w:rsidRDefault="0016175C" w:rsidP="00EE285F">
      <w:pPr>
        <w:tabs>
          <w:tab w:val="center" w:pos="4680"/>
          <w:tab w:val="left" w:pos="7680"/>
        </w:tabs>
        <w:suppressAutoHyphens/>
        <w:jc w:val="both"/>
        <w:rPr>
          <w:rFonts w:ascii="Calibri" w:hAnsi="Calibri"/>
          <w:spacing w:val="-3"/>
          <w:sz w:val="28"/>
          <w:szCs w:val="28"/>
        </w:rPr>
      </w:pPr>
      <w:r w:rsidRPr="00C0715B">
        <w:rPr>
          <w:rFonts w:ascii="Calibri" w:hAnsi="Calibri"/>
          <w:b/>
          <w:spacing w:val="-3"/>
        </w:rPr>
        <w:tab/>
      </w:r>
      <w:r w:rsidRPr="002F56BA">
        <w:rPr>
          <w:rFonts w:ascii="Calibri" w:hAnsi="Calibri"/>
          <w:spacing w:val="-3"/>
          <w:sz w:val="28"/>
          <w:szCs w:val="28"/>
        </w:rPr>
        <w:t>Professor</w:t>
      </w:r>
    </w:p>
    <w:p w:rsidR="00EE285F" w:rsidRPr="00C0715B" w:rsidRDefault="00EE285F" w:rsidP="00EE285F">
      <w:pPr>
        <w:tabs>
          <w:tab w:val="center" w:pos="4680"/>
          <w:tab w:val="left" w:pos="7680"/>
        </w:tabs>
        <w:suppressAutoHyphens/>
        <w:jc w:val="center"/>
        <w:rPr>
          <w:rFonts w:ascii="Calibri" w:hAnsi="Calibri"/>
          <w:spacing w:val="-3"/>
          <w:sz w:val="22"/>
          <w:szCs w:val="22"/>
        </w:rPr>
      </w:pPr>
      <w:r w:rsidRPr="00C0715B">
        <w:rPr>
          <w:rFonts w:ascii="Calibri" w:hAnsi="Calibri"/>
          <w:spacing w:val="-3"/>
          <w:sz w:val="22"/>
          <w:szCs w:val="22"/>
        </w:rPr>
        <w:t>Department of Geology</w:t>
      </w:r>
    </w:p>
    <w:p w:rsidR="0016175C" w:rsidRPr="00C0715B" w:rsidRDefault="0016175C" w:rsidP="00EE285F">
      <w:pPr>
        <w:tabs>
          <w:tab w:val="center" w:pos="4680"/>
          <w:tab w:val="left" w:pos="7680"/>
        </w:tabs>
        <w:suppressAutoHyphens/>
        <w:jc w:val="center"/>
        <w:rPr>
          <w:rFonts w:ascii="Calibri" w:hAnsi="Calibri"/>
          <w:spacing w:val="-3"/>
          <w:sz w:val="22"/>
          <w:szCs w:val="22"/>
        </w:rPr>
      </w:pPr>
      <w:smartTag w:uri="urn:schemas-microsoft-com:office:smarttags" w:element="place">
        <w:smartTag w:uri="urn:schemas-microsoft-com:office:smarttags" w:element="PlaceType">
          <w:r w:rsidRPr="00C0715B">
            <w:rPr>
              <w:rFonts w:ascii="Calibri" w:hAnsi="Calibri"/>
              <w:spacing w:val="-3"/>
              <w:sz w:val="22"/>
              <w:szCs w:val="22"/>
            </w:rPr>
            <w:t>University</w:t>
          </w:r>
        </w:smartTag>
        <w:r w:rsidRPr="00C0715B">
          <w:rPr>
            <w:rFonts w:ascii="Calibri" w:hAnsi="Calibri"/>
            <w:spacing w:val="-3"/>
            <w:sz w:val="22"/>
            <w:szCs w:val="22"/>
          </w:rPr>
          <w:t xml:space="preserve"> of </w:t>
        </w:r>
        <w:smartTag w:uri="urn:schemas-microsoft-com:office:smarttags" w:element="PlaceName">
          <w:r w:rsidRPr="00C0715B">
            <w:rPr>
              <w:rFonts w:ascii="Calibri" w:hAnsi="Calibri"/>
              <w:spacing w:val="-3"/>
              <w:sz w:val="22"/>
              <w:szCs w:val="22"/>
            </w:rPr>
            <w:t>Cincinnati</w:t>
          </w:r>
        </w:smartTag>
      </w:smartTag>
    </w:p>
    <w:p w:rsidR="00173218" w:rsidRPr="00C0715B" w:rsidRDefault="00173218" w:rsidP="00EE285F">
      <w:pPr>
        <w:tabs>
          <w:tab w:val="center" w:pos="4680"/>
          <w:tab w:val="left" w:pos="7680"/>
        </w:tabs>
        <w:suppressAutoHyphens/>
        <w:jc w:val="center"/>
        <w:rPr>
          <w:rFonts w:ascii="Calibri" w:hAnsi="Calibri"/>
          <w:spacing w:val="-3"/>
          <w:sz w:val="22"/>
          <w:szCs w:val="22"/>
        </w:rPr>
      </w:pPr>
      <w:r w:rsidRPr="00C0715B">
        <w:rPr>
          <w:rFonts w:ascii="Calibri" w:hAnsi="Calibri"/>
          <w:spacing w:val="-3"/>
          <w:sz w:val="22"/>
          <w:szCs w:val="22"/>
        </w:rPr>
        <w:t>Cincinnati, Ohio, U.S.A.</w:t>
      </w:r>
      <w:r w:rsidR="00C0715B" w:rsidRPr="00C0715B">
        <w:rPr>
          <w:rFonts w:ascii="Calibri" w:hAnsi="Calibri"/>
          <w:spacing w:val="-3"/>
          <w:sz w:val="22"/>
          <w:szCs w:val="22"/>
        </w:rPr>
        <w:t xml:space="preserve"> 45221-0013</w:t>
      </w:r>
    </w:p>
    <w:p w:rsidR="0016175C" w:rsidRPr="00804D1D" w:rsidRDefault="0016175C">
      <w:pPr>
        <w:tabs>
          <w:tab w:val="center" w:pos="4680"/>
        </w:tabs>
        <w:suppressAutoHyphens/>
        <w:jc w:val="both"/>
        <w:rPr>
          <w:rFonts w:ascii="Calibri" w:hAnsi="Calibri"/>
          <w:spacing w:val="-3"/>
          <w:sz w:val="16"/>
          <w:szCs w:val="16"/>
        </w:rPr>
      </w:pPr>
    </w:p>
    <w:p w:rsidR="00DF4F83" w:rsidRPr="00C0715B" w:rsidRDefault="0016175C">
      <w:pPr>
        <w:suppressAutoHyphens/>
        <w:ind w:firstLine="720"/>
        <w:jc w:val="both"/>
        <w:rPr>
          <w:rFonts w:ascii="Calibri" w:hAnsi="Calibri"/>
          <w:spacing w:val="-3"/>
          <w:sz w:val="22"/>
        </w:rPr>
      </w:pPr>
      <w:r w:rsidRPr="00C0715B">
        <w:rPr>
          <w:rFonts w:ascii="Calibri" w:hAnsi="Calibri"/>
          <w:spacing w:val="-3"/>
          <w:sz w:val="22"/>
        </w:rPr>
        <w:t xml:space="preserve">Tel: </w:t>
      </w:r>
      <w:r w:rsidR="00173218" w:rsidRPr="00C0715B">
        <w:rPr>
          <w:rFonts w:ascii="Calibri" w:hAnsi="Calibri"/>
          <w:spacing w:val="-3"/>
          <w:sz w:val="22"/>
        </w:rPr>
        <w:t>1-</w:t>
      </w:r>
      <w:r w:rsidRPr="00C0715B">
        <w:rPr>
          <w:rFonts w:ascii="Calibri" w:hAnsi="Calibri"/>
          <w:spacing w:val="-3"/>
          <w:sz w:val="22"/>
        </w:rPr>
        <w:t>513</w:t>
      </w:r>
      <w:r w:rsidR="00173218" w:rsidRPr="00C0715B">
        <w:rPr>
          <w:rFonts w:ascii="Calibri" w:hAnsi="Calibri"/>
          <w:spacing w:val="-3"/>
          <w:sz w:val="22"/>
        </w:rPr>
        <w:t>-</w:t>
      </w:r>
      <w:r w:rsidRPr="00C0715B">
        <w:rPr>
          <w:rFonts w:ascii="Calibri" w:hAnsi="Calibri"/>
          <w:spacing w:val="-3"/>
          <w:sz w:val="22"/>
        </w:rPr>
        <w:t>556-4195</w:t>
      </w:r>
      <w:r w:rsidRPr="00C0715B">
        <w:rPr>
          <w:rFonts w:ascii="Calibri" w:hAnsi="Calibri"/>
          <w:spacing w:val="-3"/>
          <w:sz w:val="22"/>
        </w:rPr>
        <w:tab/>
      </w:r>
      <w:r w:rsidRPr="00C0715B">
        <w:rPr>
          <w:rFonts w:ascii="Calibri" w:hAnsi="Calibri"/>
          <w:spacing w:val="-3"/>
          <w:sz w:val="22"/>
        </w:rPr>
        <w:tab/>
      </w:r>
      <w:r w:rsidRPr="00C0715B">
        <w:rPr>
          <w:rFonts w:ascii="Calibri" w:hAnsi="Calibri"/>
          <w:spacing w:val="-3"/>
          <w:sz w:val="22"/>
        </w:rPr>
        <w:tab/>
      </w:r>
      <w:r w:rsidRPr="00C0715B">
        <w:rPr>
          <w:rFonts w:ascii="Calibri" w:hAnsi="Calibri"/>
          <w:spacing w:val="-3"/>
          <w:sz w:val="22"/>
        </w:rPr>
        <w:tab/>
      </w:r>
      <w:r w:rsidR="00DF4F83" w:rsidRPr="00C0715B">
        <w:rPr>
          <w:rFonts w:ascii="Calibri" w:hAnsi="Calibri"/>
          <w:spacing w:val="-3"/>
          <w:sz w:val="22"/>
        </w:rPr>
        <w:t xml:space="preserve">Email: </w:t>
      </w:r>
      <w:r w:rsidR="00DF4F83" w:rsidRPr="00C0715B">
        <w:rPr>
          <w:rStyle w:val="Hyperlink"/>
          <w:rFonts w:ascii="Calibri" w:hAnsi="Calibri"/>
          <w:spacing w:val="-3"/>
          <w:sz w:val="22"/>
        </w:rPr>
        <w:t>Thomas.Algeo@uc.edu</w:t>
      </w:r>
      <w:r w:rsidR="00DF4F83" w:rsidRPr="00C0715B">
        <w:rPr>
          <w:rFonts w:ascii="Calibri" w:hAnsi="Calibri"/>
          <w:spacing w:val="-3"/>
          <w:sz w:val="22"/>
        </w:rPr>
        <w:tab/>
      </w:r>
    </w:p>
    <w:p w:rsidR="0016175C" w:rsidRPr="00C0715B" w:rsidRDefault="0016175C">
      <w:pPr>
        <w:suppressAutoHyphens/>
        <w:ind w:firstLine="720"/>
        <w:jc w:val="both"/>
        <w:rPr>
          <w:rFonts w:ascii="Calibri" w:hAnsi="Calibri"/>
          <w:spacing w:val="-3"/>
          <w:sz w:val="22"/>
        </w:rPr>
      </w:pPr>
      <w:r w:rsidRPr="00C0715B">
        <w:rPr>
          <w:rFonts w:ascii="Calibri" w:hAnsi="Calibri"/>
          <w:spacing w:val="-3"/>
          <w:sz w:val="22"/>
        </w:rPr>
        <w:t xml:space="preserve">Fax: </w:t>
      </w:r>
      <w:r w:rsidR="00173218" w:rsidRPr="00C0715B">
        <w:rPr>
          <w:rFonts w:ascii="Calibri" w:hAnsi="Calibri"/>
          <w:spacing w:val="-3"/>
          <w:sz w:val="22"/>
        </w:rPr>
        <w:t>1-</w:t>
      </w:r>
      <w:r w:rsidRPr="00C0715B">
        <w:rPr>
          <w:rFonts w:ascii="Calibri" w:hAnsi="Calibri"/>
          <w:spacing w:val="-3"/>
          <w:sz w:val="22"/>
        </w:rPr>
        <w:t>513</w:t>
      </w:r>
      <w:r w:rsidR="00173218" w:rsidRPr="00C0715B">
        <w:rPr>
          <w:rFonts w:ascii="Calibri" w:hAnsi="Calibri"/>
          <w:spacing w:val="-3"/>
          <w:sz w:val="22"/>
        </w:rPr>
        <w:t>-</w:t>
      </w:r>
      <w:r w:rsidRPr="00C0715B">
        <w:rPr>
          <w:rFonts w:ascii="Calibri" w:hAnsi="Calibri"/>
          <w:spacing w:val="-3"/>
          <w:sz w:val="22"/>
        </w:rPr>
        <w:t>556-6931</w:t>
      </w:r>
      <w:r w:rsidRPr="00C0715B">
        <w:rPr>
          <w:rFonts w:ascii="Calibri" w:hAnsi="Calibri"/>
          <w:spacing w:val="-3"/>
          <w:sz w:val="22"/>
        </w:rPr>
        <w:tab/>
      </w:r>
      <w:r w:rsidRPr="00C0715B">
        <w:rPr>
          <w:rFonts w:ascii="Calibri" w:hAnsi="Calibri"/>
          <w:spacing w:val="-3"/>
          <w:sz w:val="22"/>
        </w:rPr>
        <w:tab/>
      </w:r>
      <w:r w:rsidRPr="00C0715B">
        <w:rPr>
          <w:rFonts w:ascii="Calibri" w:hAnsi="Calibri"/>
          <w:spacing w:val="-3"/>
          <w:sz w:val="22"/>
        </w:rPr>
        <w:tab/>
      </w:r>
      <w:r w:rsidRPr="00C0715B">
        <w:rPr>
          <w:rFonts w:ascii="Calibri" w:hAnsi="Calibri"/>
          <w:spacing w:val="-3"/>
          <w:sz w:val="22"/>
        </w:rPr>
        <w:tab/>
      </w:r>
      <w:r w:rsidR="00DF4F83" w:rsidRPr="00C0715B">
        <w:rPr>
          <w:rFonts w:ascii="Calibri" w:hAnsi="Calibri"/>
          <w:spacing w:val="-3"/>
          <w:sz w:val="22"/>
        </w:rPr>
        <w:t xml:space="preserve">Website: </w:t>
      </w:r>
      <w:r w:rsidR="00DF4F83" w:rsidRPr="00C0715B">
        <w:rPr>
          <w:rStyle w:val="Hyperlink"/>
          <w:rFonts w:ascii="Calibri" w:hAnsi="Calibri"/>
          <w:spacing w:val="-3"/>
          <w:sz w:val="22"/>
        </w:rPr>
        <w:t>http://homepages.uc.edu/~algeot/</w:t>
      </w:r>
    </w:p>
    <w:p w:rsidR="0016175C" w:rsidRPr="00C0715B" w:rsidRDefault="0016175C" w:rsidP="008E4F9A">
      <w:pPr>
        <w:suppressAutoHyphens/>
        <w:jc w:val="both"/>
        <w:rPr>
          <w:rFonts w:ascii="Calibri" w:hAnsi="Calibri"/>
          <w:spacing w:val="-3"/>
        </w:rPr>
      </w:pPr>
    </w:p>
    <w:p w:rsidR="0016175C" w:rsidRPr="00C0715B" w:rsidRDefault="0016175C" w:rsidP="00A10010">
      <w:pPr>
        <w:pStyle w:val="Heading2"/>
        <w:spacing w:before="0" w:after="60"/>
        <w:rPr>
          <w:rFonts w:ascii="Calibri" w:hAnsi="Calibri"/>
        </w:rPr>
      </w:pPr>
      <w:r w:rsidRPr="00C0715B">
        <w:rPr>
          <w:rFonts w:ascii="Calibri" w:hAnsi="Calibri"/>
        </w:rPr>
        <w:t>EMPLOYMENT</w:t>
      </w:r>
    </w:p>
    <w:p w:rsidR="007D579C" w:rsidRPr="00C0715B" w:rsidRDefault="007D579C">
      <w:pPr>
        <w:suppressAutoHyphens/>
        <w:spacing w:line="240" w:lineRule="exact"/>
        <w:ind w:firstLine="288"/>
        <w:jc w:val="both"/>
        <w:rPr>
          <w:rFonts w:ascii="Calibri" w:hAnsi="Calibri"/>
          <w:spacing w:val="-3"/>
          <w:sz w:val="22"/>
        </w:rPr>
      </w:pPr>
      <w:r w:rsidRPr="00C0715B">
        <w:rPr>
          <w:rFonts w:ascii="Calibri" w:hAnsi="Calibri"/>
          <w:spacing w:val="-3"/>
          <w:sz w:val="22"/>
        </w:rPr>
        <w:t>Professor, University of Cincinnati, 2008-present</w:t>
      </w:r>
    </w:p>
    <w:p w:rsidR="0016175C" w:rsidRPr="00C0715B" w:rsidRDefault="0016175C">
      <w:pPr>
        <w:suppressAutoHyphens/>
        <w:spacing w:line="240" w:lineRule="exact"/>
        <w:ind w:firstLine="288"/>
        <w:jc w:val="both"/>
        <w:rPr>
          <w:rFonts w:ascii="Calibri" w:hAnsi="Calibri"/>
          <w:spacing w:val="-3"/>
          <w:sz w:val="22"/>
        </w:rPr>
      </w:pPr>
      <w:r w:rsidRPr="00C0715B">
        <w:rPr>
          <w:rFonts w:ascii="Calibri" w:hAnsi="Calibri"/>
          <w:spacing w:val="-3"/>
          <w:sz w:val="22"/>
        </w:rPr>
        <w:t>Associate Professor, Univer</w:t>
      </w:r>
      <w:r w:rsidR="00DF4F83" w:rsidRPr="00C0715B">
        <w:rPr>
          <w:rFonts w:ascii="Calibri" w:hAnsi="Calibri"/>
          <w:spacing w:val="-3"/>
          <w:sz w:val="22"/>
        </w:rPr>
        <w:t>sity of C</w:t>
      </w:r>
      <w:r w:rsidR="007D579C" w:rsidRPr="00C0715B">
        <w:rPr>
          <w:rFonts w:ascii="Calibri" w:hAnsi="Calibri"/>
          <w:spacing w:val="-3"/>
          <w:sz w:val="22"/>
        </w:rPr>
        <w:t>incinnati, 1997-2008</w:t>
      </w:r>
    </w:p>
    <w:p w:rsidR="0016175C" w:rsidRPr="00C0715B" w:rsidRDefault="0016175C">
      <w:pPr>
        <w:suppressAutoHyphens/>
        <w:spacing w:line="240" w:lineRule="exact"/>
        <w:ind w:firstLine="288"/>
        <w:jc w:val="both"/>
        <w:rPr>
          <w:rFonts w:ascii="Calibri" w:hAnsi="Calibri"/>
          <w:spacing w:val="-3"/>
          <w:sz w:val="22"/>
        </w:rPr>
      </w:pPr>
      <w:r w:rsidRPr="00C0715B">
        <w:rPr>
          <w:rFonts w:ascii="Calibri" w:hAnsi="Calibri"/>
          <w:spacing w:val="-3"/>
          <w:sz w:val="22"/>
        </w:rPr>
        <w:t xml:space="preserve">Assistant Professor, </w:t>
      </w:r>
      <w:smartTag w:uri="urn:schemas-microsoft-com:office:smarttags" w:element="place">
        <w:smartTag w:uri="urn:schemas-microsoft-com:office:smarttags" w:element="PlaceType">
          <w:r w:rsidRPr="00C0715B">
            <w:rPr>
              <w:rFonts w:ascii="Calibri" w:hAnsi="Calibri"/>
              <w:spacing w:val="-3"/>
              <w:sz w:val="22"/>
            </w:rPr>
            <w:t>University</w:t>
          </w:r>
        </w:smartTag>
        <w:r w:rsidRPr="00C0715B">
          <w:rPr>
            <w:rFonts w:ascii="Calibri" w:hAnsi="Calibri"/>
            <w:spacing w:val="-3"/>
            <w:sz w:val="22"/>
          </w:rPr>
          <w:t xml:space="preserve"> of </w:t>
        </w:r>
        <w:smartTag w:uri="urn:schemas-microsoft-com:office:smarttags" w:element="PlaceName">
          <w:r w:rsidRPr="00C0715B">
            <w:rPr>
              <w:rFonts w:ascii="Calibri" w:hAnsi="Calibri"/>
              <w:spacing w:val="-3"/>
              <w:sz w:val="22"/>
            </w:rPr>
            <w:t>Cincinnati</w:t>
          </w:r>
        </w:smartTag>
      </w:smartTag>
      <w:r w:rsidRPr="00C0715B">
        <w:rPr>
          <w:rFonts w:ascii="Calibri" w:hAnsi="Calibri"/>
          <w:spacing w:val="-3"/>
          <w:sz w:val="22"/>
        </w:rPr>
        <w:t>, 1991</w:t>
      </w:r>
      <w:r w:rsidRPr="00C0715B">
        <w:rPr>
          <w:rFonts w:ascii="Calibri" w:hAnsi="Calibri"/>
          <w:spacing w:val="-3"/>
          <w:sz w:val="22"/>
        </w:rPr>
        <w:noBreakHyphen/>
        <w:t>1997</w:t>
      </w:r>
    </w:p>
    <w:p w:rsidR="0016175C" w:rsidRPr="00C0715B" w:rsidRDefault="0016175C">
      <w:pPr>
        <w:suppressAutoHyphens/>
        <w:spacing w:line="240" w:lineRule="exact"/>
        <w:ind w:firstLine="288"/>
        <w:jc w:val="both"/>
        <w:rPr>
          <w:rFonts w:ascii="Calibri" w:hAnsi="Calibri"/>
          <w:spacing w:val="-3"/>
          <w:sz w:val="22"/>
        </w:rPr>
      </w:pPr>
      <w:r w:rsidRPr="00C0715B">
        <w:rPr>
          <w:rFonts w:ascii="Calibri" w:hAnsi="Calibri"/>
          <w:spacing w:val="-3"/>
          <w:sz w:val="22"/>
        </w:rPr>
        <w:t xml:space="preserve">Senior Geologist, Exxon Co. </w:t>
      </w:r>
      <w:smartTag w:uri="urn:schemas-microsoft-com:office:smarttags" w:element="country-region">
        <w:smartTag w:uri="urn:schemas-microsoft-com:office:smarttags" w:element="place">
          <w:r w:rsidRPr="00C0715B">
            <w:rPr>
              <w:rFonts w:ascii="Calibri" w:hAnsi="Calibri"/>
              <w:spacing w:val="-3"/>
              <w:sz w:val="22"/>
            </w:rPr>
            <w:t>USA</w:t>
          </w:r>
        </w:smartTag>
      </w:smartTag>
      <w:r w:rsidRPr="00C0715B">
        <w:rPr>
          <w:rFonts w:ascii="Calibri" w:hAnsi="Calibri"/>
          <w:spacing w:val="-3"/>
          <w:sz w:val="22"/>
        </w:rPr>
        <w:t>, Midland, Texas, 1989-91</w:t>
      </w:r>
    </w:p>
    <w:p w:rsidR="0016175C" w:rsidRPr="00C0715B" w:rsidRDefault="0016175C">
      <w:pPr>
        <w:suppressAutoHyphens/>
        <w:spacing w:line="240" w:lineRule="exact"/>
        <w:ind w:firstLine="288"/>
        <w:jc w:val="both"/>
        <w:rPr>
          <w:rFonts w:ascii="Calibri" w:hAnsi="Calibri"/>
          <w:spacing w:val="-3"/>
          <w:sz w:val="22"/>
        </w:rPr>
      </w:pPr>
      <w:r w:rsidRPr="00C0715B">
        <w:rPr>
          <w:rFonts w:ascii="Calibri" w:hAnsi="Calibri"/>
          <w:spacing w:val="-3"/>
          <w:sz w:val="22"/>
        </w:rPr>
        <w:t>Research/Teaching Assistant, University of Michigan, 1985-89</w:t>
      </w:r>
    </w:p>
    <w:p w:rsidR="0016175C" w:rsidRPr="00C0715B" w:rsidRDefault="0016175C">
      <w:pPr>
        <w:suppressAutoHyphens/>
        <w:spacing w:line="240" w:lineRule="exact"/>
        <w:ind w:firstLine="288"/>
        <w:jc w:val="both"/>
        <w:rPr>
          <w:rFonts w:ascii="Calibri" w:hAnsi="Calibri"/>
          <w:spacing w:val="-3"/>
          <w:sz w:val="22"/>
        </w:rPr>
      </w:pPr>
      <w:r w:rsidRPr="00C0715B">
        <w:rPr>
          <w:rFonts w:ascii="Calibri" w:hAnsi="Calibri"/>
          <w:spacing w:val="-3"/>
          <w:sz w:val="22"/>
        </w:rPr>
        <w:t xml:space="preserve">Geologist, Exxon Co. </w:t>
      </w:r>
      <w:smartTag w:uri="urn:schemas-microsoft-com:office:smarttags" w:element="country-region">
        <w:r w:rsidRPr="00C0715B">
          <w:rPr>
            <w:rFonts w:ascii="Calibri" w:hAnsi="Calibri"/>
            <w:spacing w:val="-3"/>
            <w:sz w:val="22"/>
          </w:rPr>
          <w:t>USA</w:t>
        </w:r>
      </w:smartTag>
      <w:r w:rsidRPr="00C0715B">
        <w:rPr>
          <w:rFonts w:ascii="Calibri" w:hAnsi="Calibri"/>
          <w:spacing w:val="-3"/>
          <w:sz w:val="22"/>
        </w:rPr>
        <w:t xml:space="preserve">, </w:t>
      </w:r>
      <w:smartTag w:uri="urn:schemas-microsoft-com:office:smarttags" w:element="place">
        <w:smartTag w:uri="urn:schemas-microsoft-com:office:smarttags" w:element="City">
          <w:r w:rsidRPr="00C0715B">
            <w:rPr>
              <w:rFonts w:ascii="Calibri" w:hAnsi="Calibri"/>
              <w:spacing w:val="-3"/>
              <w:sz w:val="22"/>
            </w:rPr>
            <w:t>Houston</w:t>
          </w:r>
        </w:smartTag>
        <w:r w:rsidRPr="00C0715B">
          <w:rPr>
            <w:rFonts w:ascii="Calibri" w:hAnsi="Calibri"/>
            <w:spacing w:val="-3"/>
            <w:sz w:val="22"/>
          </w:rPr>
          <w:t xml:space="preserve">, </w:t>
        </w:r>
        <w:smartTag w:uri="urn:schemas-microsoft-com:office:smarttags" w:element="State">
          <w:r w:rsidRPr="00C0715B">
            <w:rPr>
              <w:rFonts w:ascii="Calibri" w:hAnsi="Calibri"/>
              <w:spacing w:val="-3"/>
              <w:sz w:val="22"/>
            </w:rPr>
            <w:t>Texas</w:t>
          </w:r>
        </w:smartTag>
      </w:smartTag>
      <w:r w:rsidRPr="00C0715B">
        <w:rPr>
          <w:rFonts w:ascii="Calibri" w:hAnsi="Calibri"/>
          <w:spacing w:val="-3"/>
          <w:sz w:val="22"/>
        </w:rPr>
        <w:t>, 1988 (summer)</w:t>
      </w:r>
    </w:p>
    <w:p w:rsidR="0016175C" w:rsidRPr="00C0715B" w:rsidRDefault="0016175C">
      <w:pPr>
        <w:suppressAutoHyphens/>
        <w:spacing w:line="240" w:lineRule="exact"/>
        <w:ind w:firstLine="288"/>
        <w:jc w:val="both"/>
        <w:rPr>
          <w:rFonts w:ascii="Calibri" w:hAnsi="Calibri"/>
          <w:spacing w:val="-3"/>
          <w:sz w:val="22"/>
        </w:rPr>
      </w:pPr>
      <w:r w:rsidRPr="00C0715B">
        <w:rPr>
          <w:rFonts w:ascii="Calibri" w:hAnsi="Calibri"/>
          <w:spacing w:val="-3"/>
          <w:sz w:val="22"/>
        </w:rPr>
        <w:t xml:space="preserve">Geologist, Amoco Prod. Co., </w:t>
      </w:r>
      <w:smartTag w:uri="urn:schemas-microsoft-com:office:smarttags" w:element="place">
        <w:smartTag w:uri="urn:schemas-microsoft-com:office:smarttags" w:element="City">
          <w:r w:rsidRPr="00C0715B">
            <w:rPr>
              <w:rFonts w:ascii="Calibri" w:hAnsi="Calibri"/>
              <w:spacing w:val="-3"/>
              <w:sz w:val="22"/>
            </w:rPr>
            <w:t>Houston</w:t>
          </w:r>
        </w:smartTag>
        <w:r w:rsidRPr="00C0715B">
          <w:rPr>
            <w:rFonts w:ascii="Calibri" w:hAnsi="Calibri"/>
            <w:spacing w:val="-3"/>
            <w:sz w:val="22"/>
          </w:rPr>
          <w:t xml:space="preserve">, </w:t>
        </w:r>
        <w:smartTag w:uri="urn:schemas-microsoft-com:office:smarttags" w:element="State">
          <w:r w:rsidRPr="00C0715B">
            <w:rPr>
              <w:rFonts w:ascii="Calibri" w:hAnsi="Calibri"/>
              <w:spacing w:val="-3"/>
              <w:sz w:val="22"/>
            </w:rPr>
            <w:t>Texas</w:t>
          </w:r>
        </w:smartTag>
      </w:smartTag>
      <w:r w:rsidRPr="00C0715B">
        <w:rPr>
          <w:rFonts w:ascii="Calibri" w:hAnsi="Calibri"/>
          <w:spacing w:val="-3"/>
          <w:sz w:val="22"/>
        </w:rPr>
        <w:t>, 1987 (summer)</w:t>
      </w:r>
    </w:p>
    <w:p w:rsidR="0016175C" w:rsidRPr="00C0715B" w:rsidRDefault="0016175C">
      <w:pPr>
        <w:suppressAutoHyphens/>
        <w:spacing w:line="240" w:lineRule="exact"/>
        <w:ind w:firstLine="288"/>
        <w:jc w:val="both"/>
        <w:rPr>
          <w:rFonts w:ascii="Calibri" w:hAnsi="Calibri"/>
          <w:spacing w:val="-3"/>
          <w:sz w:val="22"/>
        </w:rPr>
      </w:pPr>
      <w:r w:rsidRPr="00C0715B">
        <w:rPr>
          <w:rFonts w:ascii="Calibri" w:hAnsi="Calibri"/>
          <w:spacing w:val="-3"/>
          <w:sz w:val="22"/>
        </w:rPr>
        <w:t xml:space="preserve">Field Geology Assistant, </w:t>
      </w:r>
      <w:smartTag w:uri="urn:schemas-microsoft-com:office:smarttags" w:element="PlaceType">
        <w:r w:rsidRPr="00C0715B">
          <w:rPr>
            <w:rFonts w:ascii="Calibri" w:hAnsi="Calibri"/>
            <w:spacing w:val="-3"/>
            <w:sz w:val="22"/>
          </w:rPr>
          <w:t>Univ.</w:t>
        </w:r>
      </w:smartTag>
      <w:r w:rsidRPr="00C0715B">
        <w:rPr>
          <w:rFonts w:ascii="Calibri" w:hAnsi="Calibri"/>
          <w:spacing w:val="-3"/>
          <w:sz w:val="22"/>
        </w:rPr>
        <w:t xml:space="preserve"> of </w:t>
      </w:r>
      <w:smartTag w:uri="urn:schemas-microsoft-com:office:smarttags" w:element="PlaceName">
        <w:r w:rsidRPr="00C0715B">
          <w:rPr>
            <w:rFonts w:ascii="Calibri" w:hAnsi="Calibri"/>
            <w:spacing w:val="-3"/>
            <w:sz w:val="22"/>
          </w:rPr>
          <w:t>Southern Mississippi</w:t>
        </w:r>
      </w:smartTag>
      <w:r w:rsidRPr="00C0715B">
        <w:rPr>
          <w:rFonts w:ascii="Calibri" w:hAnsi="Calibri"/>
          <w:spacing w:val="-3"/>
          <w:sz w:val="22"/>
        </w:rPr>
        <w:t xml:space="preserve"> field camp, </w:t>
      </w:r>
      <w:smartTag w:uri="urn:schemas-microsoft-com:office:smarttags" w:element="country-region">
        <w:smartTag w:uri="urn:schemas-microsoft-com:office:smarttags" w:element="place">
          <w:r w:rsidRPr="00C0715B">
            <w:rPr>
              <w:rFonts w:ascii="Calibri" w:hAnsi="Calibri"/>
              <w:spacing w:val="-3"/>
              <w:sz w:val="22"/>
            </w:rPr>
            <w:t>Switzerland</w:t>
          </w:r>
        </w:smartTag>
      </w:smartTag>
      <w:r w:rsidRPr="00C0715B">
        <w:rPr>
          <w:rFonts w:ascii="Calibri" w:hAnsi="Calibri"/>
          <w:spacing w:val="-3"/>
          <w:sz w:val="22"/>
        </w:rPr>
        <w:t>, 1984 (summer)</w:t>
      </w:r>
    </w:p>
    <w:p w:rsidR="0016175C" w:rsidRPr="00C0715B" w:rsidRDefault="0016175C">
      <w:pPr>
        <w:suppressAutoHyphens/>
        <w:spacing w:line="240" w:lineRule="exact"/>
        <w:ind w:firstLine="288"/>
        <w:jc w:val="both"/>
        <w:rPr>
          <w:rFonts w:ascii="Calibri" w:hAnsi="Calibri"/>
          <w:spacing w:val="-3"/>
          <w:sz w:val="22"/>
        </w:rPr>
      </w:pPr>
      <w:r w:rsidRPr="00C0715B">
        <w:rPr>
          <w:rFonts w:ascii="Calibri" w:hAnsi="Calibri"/>
          <w:spacing w:val="-3"/>
          <w:sz w:val="22"/>
        </w:rPr>
        <w:t xml:space="preserve">Asst. Engineering Geologist, Southern Company, </w:t>
      </w:r>
      <w:smartTag w:uri="urn:schemas-microsoft-com:office:smarttags" w:element="place">
        <w:smartTag w:uri="urn:schemas-microsoft-com:office:smarttags" w:element="City">
          <w:r w:rsidRPr="00C0715B">
            <w:rPr>
              <w:rFonts w:ascii="Calibri" w:hAnsi="Calibri"/>
              <w:spacing w:val="-3"/>
              <w:sz w:val="22"/>
            </w:rPr>
            <w:t>Birmingham</w:t>
          </w:r>
        </w:smartTag>
        <w:r w:rsidRPr="00C0715B">
          <w:rPr>
            <w:rFonts w:ascii="Calibri" w:hAnsi="Calibri"/>
            <w:spacing w:val="-3"/>
            <w:sz w:val="22"/>
          </w:rPr>
          <w:t xml:space="preserve">, </w:t>
        </w:r>
        <w:smartTag w:uri="urn:schemas-microsoft-com:office:smarttags" w:element="State">
          <w:r w:rsidRPr="00C0715B">
            <w:rPr>
              <w:rFonts w:ascii="Calibri" w:hAnsi="Calibri"/>
              <w:spacing w:val="-3"/>
              <w:sz w:val="22"/>
            </w:rPr>
            <w:t>Alabama</w:t>
          </w:r>
        </w:smartTag>
      </w:smartTag>
      <w:r w:rsidRPr="00C0715B">
        <w:rPr>
          <w:rFonts w:ascii="Calibri" w:hAnsi="Calibri"/>
          <w:spacing w:val="-3"/>
          <w:sz w:val="22"/>
        </w:rPr>
        <w:t>, 1983 (summer)</w:t>
      </w:r>
    </w:p>
    <w:p w:rsidR="0016175C" w:rsidRPr="00C0715B" w:rsidRDefault="0016175C" w:rsidP="00A10010">
      <w:pPr>
        <w:pStyle w:val="Heading2"/>
        <w:spacing w:before="240" w:after="60"/>
        <w:rPr>
          <w:rFonts w:ascii="Calibri" w:hAnsi="Calibri"/>
        </w:rPr>
      </w:pPr>
      <w:r w:rsidRPr="00C0715B">
        <w:rPr>
          <w:rFonts w:ascii="Calibri" w:hAnsi="Calibri"/>
        </w:rPr>
        <w:t>EDUCATION</w:t>
      </w:r>
    </w:p>
    <w:p w:rsidR="0016175C" w:rsidRPr="00C0715B" w:rsidRDefault="0016175C">
      <w:pPr>
        <w:suppressAutoHyphens/>
        <w:spacing w:line="240" w:lineRule="exact"/>
        <w:ind w:firstLine="288"/>
        <w:jc w:val="both"/>
        <w:rPr>
          <w:rFonts w:ascii="Calibri" w:hAnsi="Calibri"/>
          <w:spacing w:val="-3"/>
          <w:sz w:val="22"/>
        </w:rPr>
      </w:pPr>
      <w:r w:rsidRPr="00C0715B">
        <w:rPr>
          <w:rFonts w:ascii="Calibri" w:hAnsi="Calibri"/>
          <w:spacing w:val="-3"/>
          <w:sz w:val="22"/>
        </w:rPr>
        <w:t>Ph.D., Geological Sciences, University of Michigan, 1989</w:t>
      </w:r>
      <w:r w:rsidR="000630EE" w:rsidRPr="00C0715B">
        <w:rPr>
          <w:rFonts w:ascii="Calibri" w:hAnsi="Calibri"/>
          <w:spacing w:val="-3"/>
          <w:sz w:val="22"/>
        </w:rPr>
        <w:t>; GPA = 4.0/4.0</w:t>
      </w:r>
    </w:p>
    <w:p w:rsidR="0016175C" w:rsidRPr="00C0715B" w:rsidRDefault="0016175C">
      <w:pPr>
        <w:suppressAutoHyphens/>
        <w:spacing w:line="240" w:lineRule="exact"/>
        <w:ind w:firstLine="288"/>
        <w:jc w:val="both"/>
        <w:rPr>
          <w:rFonts w:ascii="Calibri" w:hAnsi="Calibri"/>
          <w:spacing w:val="-3"/>
          <w:sz w:val="22"/>
        </w:rPr>
      </w:pPr>
      <w:r w:rsidRPr="00C0715B">
        <w:rPr>
          <w:rFonts w:ascii="Calibri" w:hAnsi="Calibri"/>
          <w:spacing w:val="-3"/>
          <w:sz w:val="22"/>
        </w:rPr>
        <w:t>M.S., Geological Sciences, University of Georgia, 1985</w:t>
      </w:r>
      <w:r w:rsidR="000630EE" w:rsidRPr="00C0715B">
        <w:rPr>
          <w:rFonts w:ascii="Calibri" w:hAnsi="Calibri"/>
          <w:spacing w:val="-3"/>
          <w:sz w:val="22"/>
        </w:rPr>
        <w:t>; GPA = 4.0/4.0</w:t>
      </w:r>
    </w:p>
    <w:p w:rsidR="0016175C" w:rsidRPr="00C0715B" w:rsidRDefault="0016175C">
      <w:pPr>
        <w:suppressAutoHyphens/>
        <w:spacing w:line="240" w:lineRule="exact"/>
        <w:ind w:firstLine="288"/>
        <w:jc w:val="both"/>
        <w:rPr>
          <w:rFonts w:ascii="Calibri" w:hAnsi="Calibri"/>
          <w:spacing w:val="-3"/>
          <w:sz w:val="22"/>
        </w:rPr>
      </w:pPr>
      <w:r w:rsidRPr="00C0715B">
        <w:rPr>
          <w:rFonts w:ascii="Calibri" w:hAnsi="Calibri"/>
          <w:spacing w:val="-3"/>
          <w:sz w:val="22"/>
        </w:rPr>
        <w:t>DAAD Scholar, University of Heidelberg, Germany, 1980-81</w:t>
      </w:r>
    </w:p>
    <w:p w:rsidR="0016175C" w:rsidRPr="00C0715B" w:rsidRDefault="0016175C">
      <w:pPr>
        <w:suppressAutoHyphens/>
        <w:spacing w:line="240" w:lineRule="exact"/>
        <w:ind w:firstLine="288"/>
        <w:jc w:val="both"/>
        <w:rPr>
          <w:rFonts w:ascii="Calibri" w:hAnsi="Calibri"/>
          <w:spacing w:val="-3"/>
          <w:sz w:val="22"/>
        </w:rPr>
      </w:pPr>
      <w:r w:rsidRPr="00C0715B">
        <w:rPr>
          <w:rFonts w:ascii="Calibri" w:hAnsi="Calibri"/>
          <w:spacing w:val="-3"/>
          <w:sz w:val="22"/>
        </w:rPr>
        <w:t>B.A., Germanic Studies, University of Georgia, 1980</w:t>
      </w:r>
      <w:r w:rsidR="000630EE" w:rsidRPr="00C0715B">
        <w:rPr>
          <w:rFonts w:ascii="Calibri" w:hAnsi="Calibri"/>
          <w:spacing w:val="-3"/>
          <w:sz w:val="22"/>
        </w:rPr>
        <w:t>; GPA = 4.0/4.0</w:t>
      </w:r>
    </w:p>
    <w:p w:rsidR="0016175C" w:rsidRPr="00C0715B" w:rsidRDefault="0016175C" w:rsidP="00A10010">
      <w:pPr>
        <w:pStyle w:val="Heading2"/>
        <w:spacing w:before="240" w:after="60"/>
        <w:rPr>
          <w:rFonts w:ascii="Calibri" w:hAnsi="Calibri"/>
        </w:rPr>
      </w:pPr>
      <w:r w:rsidRPr="00C0715B">
        <w:rPr>
          <w:rFonts w:ascii="Calibri" w:hAnsi="Calibri"/>
        </w:rPr>
        <w:t>AWARDS</w:t>
      </w:r>
    </w:p>
    <w:p w:rsidR="0016175C" w:rsidRPr="00C0715B" w:rsidRDefault="0016175C">
      <w:pPr>
        <w:suppressAutoHyphens/>
        <w:spacing w:line="240" w:lineRule="exact"/>
        <w:ind w:firstLine="288"/>
        <w:jc w:val="both"/>
        <w:rPr>
          <w:rFonts w:ascii="Calibri" w:hAnsi="Calibri"/>
          <w:spacing w:val="-3"/>
          <w:sz w:val="22"/>
        </w:rPr>
      </w:pPr>
      <w:r w:rsidRPr="00C0715B">
        <w:rPr>
          <w:rFonts w:ascii="Calibri" w:hAnsi="Calibri"/>
          <w:spacing w:val="-3"/>
          <w:sz w:val="22"/>
        </w:rPr>
        <w:t>University of Cincinnati Dept. of Geology, Bucher Award, 1992, 1994, 1996, 2003, 2005</w:t>
      </w:r>
      <w:r w:rsidR="00797C0D" w:rsidRPr="00C0715B">
        <w:rPr>
          <w:rFonts w:ascii="Calibri" w:hAnsi="Calibri"/>
          <w:spacing w:val="-3"/>
          <w:sz w:val="22"/>
        </w:rPr>
        <w:t>, 2007</w:t>
      </w:r>
    </w:p>
    <w:p w:rsidR="0016175C" w:rsidRPr="00C0715B" w:rsidRDefault="0016175C">
      <w:pPr>
        <w:suppressAutoHyphens/>
        <w:spacing w:line="240" w:lineRule="exact"/>
        <w:ind w:firstLine="288"/>
        <w:jc w:val="both"/>
        <w:rPr>
          <w:rFonts w:ascii="Calibri" w:hAnsi="Calibri"/>
          <w:spacing w:val="-3"/>
          <w:sz w:val="22"/>
        </w:rPr>
      </w:pPr>
      <w:smartTag w:uri="urn:schemas-microsoft-com:office:smarttags" w:element="PlaceType">
        <w:r w:rsidRPr="00C0715B">
          <w:rPr>
            <w:rFonts w:ascii="Calibri" w:hAnsi="Calibri"/>
            <w:spacing w:val="-3"/>
            <w:sz w:val="22"/>
          </w:rPr>
          <w:t>University</w:t>
        </w:r>
      </w:smartTag>
      <w:r w:rsidRPr="00C0715B">
        <w:rPr>
          <w:rFonts w:ascii="Calibri" w:hAnsi="Calibri"/>
          <w:spacing w:val="-3"/>
          <w:sz w:val="22"/>
        </w:rPr>
        <w:t xml:space="preserve"> of </w:t>
      </w:r>
      <w:smartTag w:uri="urn:schemas-microsoft-com:office:smarttags" w:element="PlaceName">
        <w:r w:rsidRPr="00C0715B">
          <w:rPr>
            <w:rFonts w:ascii="Calibri" w:hAnsi="Calibri"/>
            <w:spacing w:val="-3"/>
            <w:sz w:val="22"/>
          </w:rPr>
          <w:t>Michigan</w:t>
        </w:r>
      </w:smartTag>
      <w:r w:rsidRPr="00C0715B">
        <w:rPr>
          <w:rFonts w:ascii="Calibri" w:hAnsi="Calibri"/>
          <w:spacing w:val="-3"/>
          <w:sz w:val="22"/>
        </w:rPr>
        <w:t xml:space="preserve">, </w:t>
      </w:r>
      <w:smartTag w:uri="urn:schemas-microsoft-com:office:smarttags" w:element="place">
        <w:smartTag w:uri="urn:schemas-microsoft-com:office:smarttags" w:element="PlaceName">
          <w:r w:rsidRPr="00C0715B">
            <w:rPr>
              <w:rFonts w:ascii="Calibri" w:hAnsi="Calibri"/>
              <w:spacing w:val="-3"/>
              <w:sz w:val="22"/>
            </w:rPr>
            <w:t>Rackham</w:t>
          </w:r>
        </w:smartTag>
        <w:r w:rsidRPr="00C0715B">
          <w:rPr>
            <w:rFonts w:ascii="Calibri" w:hAnsi="Calibri"/>
            <w:spacing w:val="-3"/>
            <w:sz w:val="22"/>
          </w:rPr>
          <w:t xml:space="preserve"> </w:t>
        </w:r>
        <w:smartTag w:uri="urn:schemas-microsoft-com:office:smarttags" w:element="PlaceName">
          <w:r w:rsidRPr="00C0715B">
            <w:rPr>
              <w:rFonts w:ascii="Calibri" w:hAnsi="Calibri"/>
              <w:spacing w:val="-3"/>
              <w:sz w:val="22"/>
            </w:rPr>
            <w:t>Graduate</w:t>
          </w:r>
        </w:smartTag>
        <w:r w:rsidRPr="00C0715B">
          <w:rPr>
            <w:rFonts w:ascii="Calibri" w:hAnsi="Calibri"/>
            <w:spacing w:val="-3"/>
            <w:sz w:val="22"/>
          </w:rPr>
          <w:t xml:space="preserve"> </w:t>
        </w:r>
        <w:smartTag w:uri="urn:schemas-microsoft-com:office:smarttags" w:element="PlaceType">
          <w:r w:rsidRPr="00C0715B">
            <w:rPr>
              <w:rFonts w:ascii="Calibri" w:hAnsi="Calibri"/>
              <w:spacing w:val="-3"/>
              <w:sz w:val="22"/>
            </w:rPr>
            <w:t>School</w:t>
          </w:r>
        </w:smartTag>
      </w:smartTag>
      <w:r w:rsidRPr="00C0715B">
        <w:rPr>
          <w:rFonts w:ascii="Calibri" w:hAnsi="Calibri"/>
          <w:spacing w:val="-3"/>
          <w:sz w:val="22"/>
        </w:rPr>
        <w:t xml:space="preserve"> Outstanding Dissertation Award </w:t>
      </w:r>
    </w:p>
    <w:p w:rsidR="0016175C" w:rsidRPr="00C0715B" w:rsidRDefault="0016175C">
      <w:pPr>
        <w:suppressAutoHyphens/>
        <w:spacing w:line="240" w:lineRule="exact"/>
        <w:ind w:firstLine="288"/>
        <w:jc w:val="both"/>
        <w:rPr>
          <w:rFonts w:ascii="Calibri" w:hAnsi="Calibri"/>
          <w:spacing w:val="-3"/>
          <w:sz w:val="22"/>
        </w:rPr>
      </w:pPr>
      <w:r w:rsidRPr="00C0715B">
        <w:rPr>
          <w:rFonts w:ascii="Calibri" w:hAnsi="Calibri"/>
          <w:spacing w:val="-3"/>
          <w:sz w:val="22"/>
        </w:rPr>
        <w:tab/>
        <w:t>(1 of 5 awards among 670 dissertations completed in 1989)</w:t>
      </w:r>
    </w:p>
    <w:p w:rsidR="0016175C" w:rsidRPr="00C0715B" w:rsidRDefault="0016175C">
      <w:pPr>
        <w:suppressAutoHyphens/>
        <w:spacing w:line="240" w:lineRule="exact"/>
        <w:ind w:firstLine="288"/>
        <w:jc w:val="both"/>
        <w:rPr>
          <w:rFonts w:ascii="Calibri" w:hAnsi="Calibri"/>
          <w:spacing w:val="-3"/>
          <w:sz w:val="22"/>
        </w:rPr>
      </w:pPr>
      <w:r w:rsidRPr="00C0715B">
        <w:rPr>
          <w:rFonts w:ascii="Calibri" w:hAnsi="Calibri"/>
          <w:spacing w:val="-3"/>
          <w:sz w:val="22"/>
        </w:rPr>
        <w:t>National Science Foundation Graduate Fellowship, 1984-87</w:t>
      </w:r>
    </w:p>
    <w:p w:rsidR="0016175C" w:rsidRPr="00C0715B" w:rsidRDefault="0016175C" w:rsidP="00A10010">
      <w:pPr>
        <w:pStyle w:val="Heading2"/>
        <w:spacing w:before="240" w:after="60"/>
        <w:rPr>
          <w:rFonts w:ascii="Calibri" w:hAnsi="Calibri"/>
        </w:rPr>
      </w:pPr>
      <w:r w:rsidRPr="00C0715B">
        <w:rPr>
          <w:rFonts w:ascii="Calibri" w:hAnsi="Calibri"/>
        </w:rPr>
        <w:t>GRANTS</w:t>
      </w:r>
    </w:p>
    <w:p w:rsidR="008A5629" w:rsidRPr="00C0715B" w:rsidRDefault="00DF4F83" w:rsidP="00A10010">
      <w:pPr>
        <w:pStyle w:val="Heading1"/>
        <w:spacing w:before="60" w:after="60"/>
        <w:ind w:left="720" w:hanging="432"/>
        <w:jc w:val="left"/>
        <w:rPr>
          <w:rFonts w:ascii="Calibri" w:hAnsi="Calibri"/>
          <w:b w:val="0"/>
          <w:spacing w:val="0"/>
          <w:sz w:val="22"/>
        </w:rPr>
      </w:pPr>
      <w:r w:rsidRPr="00C0715B">
        <w:rPr>
          <w:rFonts w:ascii="Calibri" w:hAnsi="Calibri"/>
          <w:b w:val="0"/>
          <w:spacing w:val="0"/>
          <w:sz w:val="22"/>
        </w:rPr>
        <w:t>1</w:t>
      </w:r>
      <w:r w:rsidR="008A5629" w:rsidRPr="00C0715B">
        <w:rPr>
          <w:rFonts w:ascii="Calibri" w:hAnsi="Calibri"/>
          <w:b w:val="0"/>
          <w:spacing w:val="0"/>
          <w:sz w:val="22"/>
        </w:rPr>
        <w:t xml:space="preserve">1) </w:t>
      </w:r>
      <w:proofErr w:type="gramStart"/>
      <w:r w:rsidR="008A5629" w:rsidRPr="00C0715B">
        <w:rPr>
          <w:rFonts w:ascii="Calibri" w:hAnsi="Calibri"/>
          <w:b w:val="0"/>
          <w:spacing w:val="0"/>
          <w:sz w:val="22"/>
        </w:rPr>
        <w:t>co-PI</w:t>
      </w:r>
      <w:proofErr w:type="gramEnd"/>
      <w:r w:rsidR="008A5629" w:rsidRPr="00C0715B">
        <w:rPr>
          <w:rFonts w:ascii="Calibri" w:hAnsi="Calibri"/>
          <w:b w:val="0"/>
          <w:spacing w:val="0"/>
          <w:sz w:val="22"/>
        </w:rPr>
        <w:t xml:space="preserve">: “Collaborative Research: Integrated Paleoceanography of the </w:t>
      </w:r>
      <w:smartTag w:uri="urn:schemas-microsoft-com:office:smarttags" w:element="place">
        <w:smartTag w:uri="urn:schemas-microsoft-com:office:smarttags" w:element="PlaceName">
          <w:r w:rsidR="008A5629" w:rsidRPr="00C0715B">
            <w:rPr>
              <w:rFonts w:ascii="Calibri" w:hAnsi="Calibri"/>
              <w:b w:val="0"/>
              <w:spacing w:val="0"/>
              <w:sz w:val="22"/>
            </w:rPr>
            <w:t>Late</w:t>
          </w:r>
        </w:smartTag>
        <w:r w:rsidR="008A5629" w:rsidRPr="00C0715B">
          <w:rPr>
            <w:rFonts w:ascii="Calibri" w:hAnsi="Calibri"/>
            <w:b w:val="0"/>
            <w:spacing w:val="0"/>
            <w:sz w:val="22"/>
          </w:rPr>
          <w:t xml:space="preserve"> </w:t>
        </w:r>
        <w:smartTag w:uri="urn:schemas-microsoft-com:office:smarttags" w:element="PlaceName">
          <w:r w:rsidR="008A5629" w:rsidRPr="00C0715B">
            <w:rPr>
              <w:rFonts w:ascii="Calibri" w:hAnsi="Calibri"/>
              <w:b w:val="0"/>
              <w:spacing w:val="0"/>
              <w:sz w:val="22"/>
            </w:rPr>
            <w:t>Paleozoic</w:t>
          </w:r>
        </w:smartTag>
        <w:r w:rsidR="008A5629" w:rsidRPr="00C0715B">
          <w:rPr>
            <w:rFonts w:ascii="Calibri" w:hAnsi="Calibri"/>
            <w:b w:val="0"/>
            <w:spacing w:val="0"/>
            <w:sz w:val="22"/>
          </w:rPr>
          <w:t xml:space="preserve"> </w:t>
        </w:r>
        <w:smartTag w:uri="urn:schemas-microsoft-com:office:smarttags" w:element="PlaceName">
          <w:r w:rsidR="008A5629" w:rsidRPr="00C0715B">
            <w:rPr>
              <w:rFonts w:ascii="Calibri" w:hAnsi="Calibri"/>
              <w:b w:val="0"/>
              <w:spacing w:val="0"/>
              <w:sz w:val="22"/>
            </w:rPr>
            <w:t>Midcontinent</w:t>
          </w:r>
        </w:smartTag>
        <w:r w:rsidR="008A5629" w:rsidRPr="00C0715B">
          <w:rPr>
            <w:rFonts w:ascii="Calibri" w:hAnsi="Calibri"/>
            <w:b w:val="0"/>
            <w:spacing w:val="0"/>
            <w:sz w:val="22"/>
          </w:rPr>
          <w:t xml:space="preserve"> </w:t>
        </w:r>
        <w:smartTag w:uri="urn:schemas-microsoft-com:office:smarttags" w:element="PlaceType">
          <w:r w:rsidR="008A5629" w:rsidRPr="00C0715B">
            <w:rPr>
              <w:rFonts w:ascii="Calibri" w:hAnsi="Calibri"/>
              <w:b w:val="0"/>
              <w:spacing w:val="0"/>
              <w:sz w:val="22"/>
            </w:rPr>
            <w:t>Sea</w:t>
          </w:r>
        </w:smartTag>
      </w:smartTag>
      <w:r w:rsidR="008A5629" w:rsidRPr="00C0715B">
        <w:rPr>
          <w:rFonts w:ascii="Calibri" w:hAnsi="Calibri"/>
          <w:b w:val="0"/>
          <w:spacing w:val="0"/>
          <w:sz w:val="22"/>
        </w:rPr>
        <w:t xml:space="preserve">.”, </w:t>
      </w:r>
      <w:smartTag w:uri="urn:schemas-microsoft-com:office:smarttags" w:element="PersonName">
        <w:r w:rsidR="008A5629" w:rsidRPr="00C0715B">
          <w:rPr>
            <w:rFonts w:ascii="Calibri" w:hAnsi="Calibri"/>
            <w:b w:val="0"/>
            <w:spacing w:val="0"/>
            <w:sz w:val="22"/>
            <w:u w:val="single"/>
          </w:rPr>
          <w:t>N</w:t>
        </w:r>
      </w:smartTag>
      <w:r w:rsidR="008A5629" w:rsidRPr="00C0715B">
        <w:rPr>
          <w:rFonts w:ascii="Calibri" w:hAnsi="Calibri"/>
          <w:b w:val="0"/>
          <w:spacing w:val="0"/>
          <w:sz w:val="22"/>
          <w:u w:val="single"/>
        </w:rPr>
        <w:t xml:space="preserve">ational Science Foundation/Sedimentary Geology &amp; </w:t>
      </w:r>
      <w:proofErr w:type="spellStart"/>
      <w:r w:rsidR="008A5629" w:rsidRPr="00C0715B">
        <w:rPr>
          <w:rFonts w:ascii="Calibri" w:hAnsi="Calibri"/>
          <w:b w:val="0"/>
          <w:spacing w:val="0"/>
          <w:sz w:val="22"/>
          <w:u w:val="single"/>
        </w:rPr>
        <w:t>Paleobiology</w:t>
      </w:r>
      <w:proofErr w:type="spellEnd"/>
      <w:r w:rsidR="00813ED2" w:rsidRPr="00C0715B">
        <w:rPr>
          <w:rFonts w:ascii="Calibri" w:hAnsi="Calibri"/>
          <w:b w:val="0"/>
          <w:spacing w:val="0"/>
          <w:sz w:val="22"/>
        </w:rPr>
        <w:t>, $75</w:t>
      </w:r>
      <w:r w:rsidR="008A5629" w:rsidRPr="00C0715B">
        <w:rPr>
          <w:rFonts w:ascii="Calibri" w:hAnsi="Calibri"/>
          <w:b w:val="0"/>
          <w:spacing w:val="0"/>
          <w:sz w:val="22"/>
        </w:rPr>
        <w:t>,000, 2/1/11-1/31/14.</w:t>
      </w:r>
    </w:p>
    <w:p w:rsidR="00DF4F83" w:rsidRPr="00C0715B" w:rsidRDefault="008A5629" w:rsidP="00A10010">
      <w:pPr>
        <w:pStyle w:val="Heading1"/>
        <w:spacing w:before="60" w:after="60"/>
        <w:ind w:left="720" w:hanging="432"/>
        <w:jc w:val="left"/>
        <w:rPr>
          <w:rFonts w:ascii="Calibri" w:hAnsi="Calibri"/>
          <w:b w:val="0"/>
          <w:spacing w:val="0"/>
          <w:sz w:val="22"/>
        </w:rPr>
      </w:pPr>
      <w:r w:rsidRPr="00C0715B">
        <w:rPr>
          <w:rFonts w:ascii="Calibri" w:hAnsi="Calibri"/>
          <w:b w:val="0"/>
          <w:spacing w:val="0"/>
          <w:sz w:val="22"/>
        </w:rPr>
        <w:t>1</w:t>
      </w:r>
      <w:r w:rsidR="00DF4F83" w:rsidRPr="00C0715B">
        <w:rPr>
          <w:rFonts w:ascii="Calibri" w:hAnsi="Calibri"/>
          <w:b w:val="0"/>
          <w:spacing w:val="0"/>
          <w:sz w:val="22"/>
        </w:rPr>
        <w:t>0)</w:t>
      </w:r>
      <w:r w:rsidRPr="00C0715B">
        <w:rPr>
          <w:rFonts w:ascii="Calibri" w:hAnsi="Calibri"/>
          <w:b w:val="0"/>
          <w:spacing w:val="0"/>
          <w:sz w:val="22"/>
        </w:rPr>
        <w:t xml:space="preserve"> PI:</w:t>
      </w:r>
      <w:r w:rsidR="00DF4F83" w:rsidRPr="00C0715B">
        <w:rPr>
          <w:rFonts w:ascii="Calibri" w:hAnsi="Calibri"/>
          <w:b w:val="0"/>
          <w:spacing w:val="0"/>
          <w:sz w:val="22"/>
        </w:rPr>
        <w:t xml:space="preserve"> “Collaborative Research: Chemostratigraphic analysis of Panthalassic and Tethyan Permian-Triassic boundary sections: Assessment of global paleoceanographic dynamics,” </w:t>
      </w:r>
      <w:smartTag w:uri="urn:schemas-microsoft-com:office:smarttags" w:element="PersonName">
        <w:r w:rsidR="00DF4F83" w:rsidRPr="00C0715B">
          <w:rPr>
            <w:rFonts w:ascii="Calibri" w:hAnsi="Calibri"/>
            <w:b w:val="0"/>
            <w:spacing w:val="0"/>
            <w:sz w:val="22"/>
            <w:u w:val="single"/>
          </w:rPr>
          <w:t>N</w:t>
        </w:r>
      </w:smartTag>
      <w:r w:rsidR="00DF4F83" w:rsidRPr="00C0715B">
        <w:rPr>
          <w:rFonts w:ascii="Calibri" w:hAnsi="Calibri"/>
          <w:b w:val="0"/>
          <w:spacing w:val="0"/>
          <w:sz w:val="22"/>
          <w:u w:val="single"/>
        </w:rPr>
        <w:t xml:space="preserve">ational Science Foundation/Sedimentary Geology &amp; </w:t>
      </w:r>
      <w:proofErr w:type="spellStart"/>
      <w:r w:rsidR="00DF4F83" w:rsidRPr="00C0715B">
        <w:rPr>
          <w:rFonts w:ascii="Calibri" w:hAnsi="Calibri"/>
          <w:b w:val="0"/>
          <w:spacing w:val="0"/>
          <w:sz w:val="22"/>
          <w:u w:val="single"/>
        </w:rPr>
        <w:t>Paleobiology</w:t>
      </w:r>
      <w:proofErr w:type="spellEnd"/>
      <w:r w:rsidR="00503F6D" w:rsidRPr="00C0715B">
        <w:rPr>
          <w:rFonts w:ascii="Calibri" w:hAnsi="Calibri"/>
          <w:b w:val="0"/>
          <w:spacing w:val="0"/>
          <w:sz w:val="22"/>
        </w:rPr>
        <w:t xml:space="preserve"> (</w:t>
      </w:r>
      <w:smartTag w:uri="urn:schemas-microsoft-com:office:smarttags" w:element="PersonName">
        <w:r w:rsidR="00503F6D" w:rsidRPr="00C0715B">
          <w:rPr>
            <w:rFonts w:ascii="Calibri" w:hAnsi="Calibri"/>
            <w:b w:val="0"/>
            <w:spacing w:val="0"/>
            <w:sz w:val="22"/>
          </w:rPr>
          <w:t>N</w:t>
        </w:r>
      </w:smartTag>
      <w:r w:rsidR="00503F6D" w:rsidRPr="00C0715B">
        <w:rPr>
          <w:rFonts w:ascii="Calibri" w:hAnsi="Calibri"/>
          <w:b w:val="0"/>
          <w:spacing w:val="0"/>
          <w:sz w:val="22"/>
        </w:rPr>
        <w:t>SF-EAR-0745574),</w:t>
      </w:r>
      <w:r w:rsidR="007D579C" w:rsidRPr="00C0715B">
        <w:rPr>
          <w:rFonts w:ascii="Calibri" w:hAnsi="Calibri"/>
          <w:b w:val="0"/>
          <w:spacing w:val="0"/>
          <w:sz w:val="22"/>
        </w:rPr>
        <w:t xml:space="preserve"> $</w:t>
      </w:r>
      <w:r w:rsidR="00813ED2" w:rsidRPr="00C0715B">
        <w:rPr>
          <w:rFonts w:ascii="Calibri" w:hAnsi="Calibri"/>
          <w:b w:val="0"/>
          <w:spacing w:val="0"/>
          <w:sz w:val="22"/>
        </w:rPr>
        <w:t>33</w:t>
      </w:r>
      <w:r w:rsidR="00B32E89" w:rsidRPr="00C0715B">
        <w:rPr>
          <w:rFonts w:ascii="Calibri" w:hAnsi="Calibri"/>
          <w:b w:val="0"/>
          <w:spacing w:val="0"/>
          <w:sz w:val="22"/>
        </w:rPr>
        <w:t>7</w:t>
      </w:r>
      <w:r w:rsidR="0031462A" w:rsidRPr="00C0715B">
        <w:rPr>
          <w:rFonts w:ascii="Calibri" w:hAnsi="Calibri"/>
          <w:b w:val="0"/>
          <w:spacing w:val="0"/>
          <w:sz w:val="22"/>
        </w:rPr>
        <w:t>,000, 4</w:t>
      </w:r>
      <w:r w:rsidR="00DF4F83" w:rsidRPr="00C0715B">
        <w:rPr>
          <w:rFonts w:ascii="Calibri" w:hAnsi="Calibri"/>
          <w:b w:val="0"/>
          <w:spacing w:val="0"/>
          <w:sz w:val="22"/>
        </w:rPr>
        <w:t>/200</w:t>
      </w:r>
      <w:r w:rsidR="0031462A" w:rsidRPr="00C0715B">
        <w:rPr>
          <w:rFonts w:ascii="Calibri" w:hAnsi="Calibri"/>
          <w:b w:val="0"/>
          <w:spacing w:val="0"/>
          <w:sz w:val="22"/>
        </w:rPr>
        <w:t>9-3</w:t>
      </w:r>
      <w:r w:rsidR="00DF4F83" w:rsidRPr="00C0715B">
        <w:rPr>
          <w:rFonts w:ascii="Calibri" w:hAnsi="Calibri"/>
          <w:b w:val="0"/>
          <w:spacing w:val="0"/>
          <w:sz w:val="22"/>
        </w:rPr>
        <w:t>/201</w:t>
      </w:r>
      <w:r w:rsidR="003D7D51" w:rsidRPr="00C0715B">
        <w:rPr>
          <w:rFonts w:ascii="Calibri" w:hAnsi="Calibri"/>
          <w:b w:val="0"/>
          <w:spacing w:val="0"/>
          <w:sz w:val="22"/>
        </w:rPr>
        <w:t>3</w:t>
      </w:r>
      <w:r w:rsidR="00DF4F83" w:rsidRPr="00C0715B">
        <w:rPr>
          <w:rFonts w:ascii="Calibri" w:hAnsi="Calibri"/>
          <w:b w:val="0"/>
          <w:spacing w:val="0"/>
          <w:sz w:val="22"/>
        </w:rPr>
        <w:t>.</w:t>
      </w:r>
    </w:p>
    <w:p w:rsidR="00F878EF" w:rsidRPr="00C0715B" w:rsidRDefault="00F878EF" w:rsidP="00A10010">
      <w:pPr>
        <w:spacing w:before="60" w:after="60"/>
        <w:ind w:left="720" w:hanging="432"/>
        <w:rPr>
          <w:rFonts w:ascii="Calibri" w:hAnsi="Calibri"/>
          <w:spacing w:val="-3"/>
          <w:sz w:val="22"/>
        </w:rPr>
      </w:pPr>
      <w:r w:rsidRPr="00C0715B">
        <w:rPr>
          <w:rFonts w:ascii="Calibri" w:hAnsi="Calibri"/>
          <w:spacing w:val="-3"/>
          <w:sz w:val="22"/>
        </w:rPr>
        <w:t>9</w:t>
      </w:r>
      <w:r w:rsidR="0016175C" w:rsidRPr="00C0715B">
        <w:rPr>
          <w:rFonts w:ascii="Calibri" w:hAnsi="Calibri"/>
          <w:spacing w:val="-3"/>
          <w:sz w:val="22"/>
        </w:rPr>
        <w:t xml:space="preserve">) </w:t>
      </w:r>
      <w:r w:rsidR="00A5722D">
        <w:rPr>
          <w:rFonts w:ascii="Calibri" w:hAnsi="Calibri"/>
          <w:spacing w:val="-3"/>
          <w:sz w:val="22"/>
        </w:rPr>
        <w:t xml:space="preserve">PI: </w:t>
      </w:r>
      <w:r w:rsidRPr="00C0715B">
        <w:rPr>
          <w:rFonts w:ascii="Calibri" w:hAnsi="Calibri"/>
          <w:sz w:val="22"/>
        </w:rPr>
        <w:t xml:space="preserve">“The </w:t>
      </w:r>
      <w:proofErr w:type="spellStart"/>
      <w:r w:rsidRPr="00C0715B">
        <w:rPr>
          <w:rFonts w:ascii="Calibri" w:hAnsi="Calibri"/>
          <w:sz w:val="22"/>
        </w:rPr>
        <w:t>Permo</w:t>
      </w:r>
      <w:proofErr w:type="spellEnd"/>
      <w:r w:rsidRPr="00C0715B">
        <w:rPr>
          <w:rFonts w:ascii="Calibri" w:hAnsi="Calibri"/>
          <w:sz w:val="22"/>
        </w:rPr>
        <w:t xml:space="preserve">-Triassic </w:t>
      </w:r>
      <w:r w:rsidR="00DF4F83" w:rsidRPr="00C0715B">
        <w:rPr>
          <w:rFonts w:ascii="Calibri" w:hAnsi="Calibri"/>
          <w:sz w:val="22"/>
        </w:rPr>
        <w:t>b</w:t>
      </w:r>
      <w:r w:rsidRPr="00C0715B">
        <w:rPr>
          <w:rFonts w:ascii="Calibri" w:hAnsi="Calibri"/>
          <w:sz w:val="22"/>
        </w:rPr>
        <w:t xml:space="preserve">oundary </w:t>
      </w:r>
      <w:r w:rsidR="00DF4F83" w:rsidRPr="00C0715B">
        <w:rPr>
          <w:rFonts w:ascii="Calibri" w:hAnsi="Calibri"/>
          <w:sz w:val="22"/>
        </w:rPr>
        <w:t>e</w:t>
      </w:r>
      <w:r w:rsidRPr="00C0715B">
        <w:rPr>
          <w:rFonts w:ascii="Calibri" w:hAnsi="Calibri"/>
          <w:sz w:val="22"/>
        </w:rPr>
        <w:t xml:space="preserve">vent: Assessment of global paleoceanographic dynamics,” Univ. of </w:t>
      </w:r>
      <w:smartTag w:uri="urn:schemas-microsoft-com:office:smarttags" w:element="PlaceName">
        <w:r w:rsidRPr="00C0715B">
          <w:rPr>
            <w:rFonts w:ascii="Calibri" w:hAnsi="Calibri"/>
            <w:sz w:val="22"/>
          </w:rPr>
          <w:t>Cincinnati Research Council</w:t>
        </w:r>
      </w:smartTag>
      <w:r w:rsidRPr="00C0715B">
        <w:rPr>
          <w:rFonts w:ascii="Calibri" w:hAnsi="Calibri"/>
          <w:sz w:val="22"/>
        </w:rPr>
        <w:t>, 11/2006-11/2007, $6,500</w:t>
      </w:r>
      <w:r w:rsidRPr="00C0715B">
        <w:rPr>
          <w:rFonts w:ascii="Calibri" w:hAnsi="Calibri"/>
          <w:spacing w:val="-3"/>
          <w:sz w:val="22"/>
        </w:rPr>
        <w:t>.</w:t>
      </w:r>
    </w:p>
    <w:p w:rsidR="0016175C" w:rsidRPr="00C0715B" w:rsidRDefault="00F878EF" w:rsidP="00A10010">
      <w:pPr>
        <w:spacing w:before="60" w:after="60"/>
        <w:ind w:left="720" w:hanging="432"/>
        <w:rPr>
          <w:rFonts w:ascii="Calibri" w:hAnsi="Calibri"/>
          <w:spacing w:val="-3"/>
          <w:sz w:val="22"/>
        </w:rPr>
      </w:pPr>
      <w:r w:rsidRPr="00C0715B">
        <w:rPr>
          <w:rFonts w:ascii="Calibri" w:hAnsi="Calibri"/>
          <w:spacing w:val="-3"/>
          <w:sz w:val="22"/>
        </w:rPr>
        <w:t xml:space="preserve">8) </w:t>
      </w:r>
      <w:r w:rsidR="008A5629" w:rsidRPr="00C0715B">
        <w:rPr>
          <w:rFonts w:ascii="Calibri" w:hAnsi="Calibri"/>
          <w:spacing w:val="-3"/>
          <w:sz w:val="22"/>
        </w:rPr>
        <w:t xml:space="preserve">PI: </w:t>
      </w:r>
      <w:r w:rsidR="0016175C" w:rsidRPr="00C0715B">
        <w:rPr>
          <w:rFonts w:ascii="Calibri" w:hAnsi="Calibri"/>
          <w:spacing w:val="-3"/>
          <w:sz w:val="22"/>
        </w:rPr>
        <w:t>“</w:t>
      </w:r>
      <w:r w:rsidR="00DF4F83" w:rsidRPr="00C0715B">
        <w:rPr>
          <w:rFonts w:ascii="Calibri" w:hAnsi="Calibri"/>
          <w:spacing w:val="-3"/>
          <w:sz w:val="22"/>
        </w:rPr>
        <w:t xml:space="preserve">Collaborative Research: </w:t>
      </w:r>
      <w:r w:rsidR="0016175C" w:rsidRPr="00C0715B">
        <w:rPr>
          <w:rFonts w:ascii="Calibri" w:hAnsi="Calibri"/>
          <w:sz w:val="22"/>
        </w:rPr>
        <w:t xml:space="preserve">Middle and Upper Devonian black shales: Testing the productivity-anoxia feedback and land plant-weathering rate hypotheses,” </w:t>
      </w:r>
      <w:smartTag w:uri="urn:schemas-microsoft-com:office:smarttags" w:element="PersonName">
        <w:r w:rsidR="0016175C" w:rsidRPr="00C0715B">
          <w:rPr>
            <w:rFonts w:ascii="Calibri" w:hAnsi="Calibri"/>
            <w:spacing w:val="-3"/>
            <w:sz w:val="22"/>
            <w:u w:val="single"/>
          </w:rPr>
          <w:t>N</w:t>
        </w:r>
      </w:smartTag>
      <w:r w:rsidR="00DF4F83" w:rsidRPr="00C0715B">
        <w:rPr>
          <w:rFonts w:ascii="Calibri" w:hAnsi="Calibri"/>
          <w:spacing w:val="-3"/>
          <w:sz w:val="22"/>
          <w:u w:val="single"/>
        </w:rPr>
        <w:t xml:space="preserve">ational </w:t>
      </w:r>
      <w:r w:rsidR="0016175C" w:rsidRPr="00C0715B">
        <w:rPr>
          <w:rFonts w:ascii="Calibri" w:hAnsi="Calibri"/>
          <w:spacing w:val="-3"/>
          <w:sz w:val="22"/>
          <w:u w:val="single"/>
        </w:rPr>
        <w:t>S</w:t>
      </w:r>
      <w:r w:rsidR="00DF4F83" w:rsidRPr="00C0715B">
        <w:rPr>
          <w:rFonts w:ascii="Calibri" w:hAnsi="Calibri"/>
          <w:spacing w:val="-3"/>
          <w:sz w:val="22"/>
          <w:u w:val="single"/>
        </w:rPr>
        <w:t xml:space="preserve">cience </w:t>
      </w:r>
      <w:r w:rsidR="0016175C" w:rsidRPr="00C0715B">
        <w:rPr>
          <w:rFonts w:ascii="Calibri" w:hAnsi="Calibri"/>
          <w:spacing w:val="-3"/>
          <w:sz w:val="22"/>
          <w:u w:val="single"/>
        </w:rPr>
        <w:t>F</w:t>
      </w:r>
      <w:r w:rsidR="00DF4F83" w:rsidRPr="00C0715B">
        <w:rPr>
          <w:rFonts w:ascii="Calibri" w:hAnsi="Calibri"/>
          <w:spacing w:val="-3"/>
          <w:sz w:val="22"/>
          <w:u w:val="single"/>
        </w:rPr>
        <w:t>oundation</w:t>
      </w:r>
      <w:r w:rsidR="0016175C" w:rsidRPr="00C0715B">
        <w:rPr>
          <w:rFonts w:ascii="Calibri" w:hAnsi="Calibri"/>
          <w:spacing w:val="-3"/>
          <w:sz w:val="22"/>
          <w:u w:val="single"/>
        </w:rPr>
        <w:t>/Sedimentary Geology &amp; Paleobiology</w:t>
      </w:r>
      <w:r w:rsidR="00DF4F83" w:rsidRPr="00C0715B">
        <w:rPr>
          <w:rFonts w:ascii="Calibri" w:hAnsi="Calibri"/>
          <w:sz w:val="22"/>
        </w:rPr>
        <w:t xml:space="preserve"> (</w:t>
      </w:r>
      <w:smartTag w:uri="urn:schemas-microsoft-com:office:smarttags" w:element="PersonName">
        <w:r w:rsidR="00DF4F83" w:rsidRPr="00C0715B">
          <w:rPr>
            <w:rFonts w:ascii="Calibri" w:hAnsi="Calibri"/>
            <w:sz w:val="22"/>
          </w:rPr>
          <w:t>N</w:t>
        </w:r>
      </w:smartTag>
      <w:r w:rsidR="00DF4F83" w:rsidRPr="00C0715B">
        <w:rPr>
          <w:rFonts w:ascii="Calibri" w:hAnsi="Calibri"/>
          <w:sz w:val="22"/>
        </w:rPr>
        <w:t>SF-EAR-0618003</w:t>
      </w:r>
      <w:r w:rsidR="00A10010" w:rsidRPr="00C0715B">
        <w:rPr>
          <w:rFonts w:ascii="Calibri" w:hAnsi="Calibri"/>
          <w:sz w:val="22"/>
        </w:rPr>
        <w:t xml:space="preserve">), </w:t>
      </w:r>
      <w:r w:rsidR="0016175C" w:rsidRPr="00C0715B">
        <w:rPr>
          <w:rFonts w:ascii="Calibri" w:hAnsi="Calibri"/>
          <w:sz w:val="22"/>
        </w:rPr>
        <w:t>$190,000, 8/2006-8/200</w:t>
      </w:r>
      <w:r w:rsidR="0031462A" w:rsidRPr="00C0715B">
        <w:rPr>
          <w:rFonts w:ascii="Calibri" w:hAnsi="Calibri"/>
          <w:sz w:val="22"/>
        </w:rPr>
        <w:t>9</w:t>
      </w:r>
      <w:r w:rsidR="0016175C" w:rsidRPr="00C0715B">
        <w:rPr>
          <w:rFonts w:ascii="Calibri" w:hAnsi="Calibri"/>
          <w:sz w:val="22"/>
        </w:rPr>
        <w:t>.</w:t>
      </w:r>
    </w:p>
    <w:p w:rsidR="0016175C" w:rsidRPr="00C0715B" w:rsidRDefault="0016175C" w:rsidP="00A10010">
      <w:pPr>
        <w:suppressAutoHyphens/>
        <w:spacing w:before="60" w:after="60" w:line="240" w:lineRule="exact"/>
        <w:ind w:left="720" w:hanging="432"/>
        <w:rPr>
          <w:rFonts w:ascii="Calibri" w:hAnsi="Calibri"/>
          <w:spacing w:val="-3"/>
          <w:sz w:val="22"/>
        </w:rPr>
      </w:pPr>
      <w:r w:rsidRPr="00C0715B">
        <w:rPr>
          <w:rFonts w:ascii="Calibri" w:hAnsi="Calibri"/>
          <w:spacing w:val="-3"/>
          <w:sz w:val="22"/>
        </w:rPr>
        <w:t>7)</w:t>
      </w:r>
      <w:r w:rsidR="00A5722D">
        <w:rPr>
          <w:rFonts w:ascii="Calibri" w:hAnsi="Calibri"/>
          <w:spacing w:val="-3"/>
          <w:sz w:val="22"/>
        </w:rPr>
        <w:t xml:space="preserve"> PI:</w:t>
      </w:r>
      <w:r w:rsidRPr="00C0715B">
        <w:rPr>
          <w:rFonts w:ascii="Calibri" w:hAnsi="Calibri"/>
          <w:spacing w:val="-3"/>
          <w:sz w:val="22"/>
        </w:rPr>
        <w:t xml:space="preserve"> “Testing the land plant-weathering rate hypothesis for Devonian marine anoxia and mass extinction events,” Univ. of </w:t>
      </w:r>
      <w:smartTag w:uri="urn:schemas-microsoft-com:office:smarttags" w:element="PlaceName">
        <w:r w:rsidRPr="00C0715B">
          <w:rPr>
            <w:rFonts w:ascii="Calibri" w:hAnsi="Calibri"/>
            <w:spacing w:val="-3"/>
            <w:sz w:val="22"/>
          </w:rPr>
          <w:t>Cincinnati Research Council</w:t>
        </w:r>
      </w:smartTag>
      <w:r w:rsidRPr="00C0715B">
        <w:rPr>
          <w:rFonts w:ascii="Calibri" w:hAnsi="Calibri"/>
          <w:spacing w:val="-3"/>
          <w:sz w:val="22"/>
        </w:rPr>
        <w:t>, 5/2005-5/2006, $6,500.</w:t>
      </w:r>
    </w:p>
    <w:p w:rsidR="0016175C" w:rsidRPr="00C0715B" w:rsidRDefault="0016175C" w:rsidP="00A10010">
      <w:pPr>
        <w:suppressAutoHyphens/>
        <w:spacing w:before="60" w:line="240" w:lineRule="exact"/>
        <w:ind w:left="720" w:hanging="432"/>
        <w:rPr>
          <w:rFonts w:ascii="Calibri" w:hAnsi="Calibri"/>
          <w:spacing w:val="-3"/>
          <w:sz w:val="22"/>
        </w:rPr>
      </w:pPr>
      <w:r w:rsidRPr="00C0715B">
        <w:rPr>
          <w:rFonts w:ascii="Calibri" w:hAnsi="Calibri"/>
          <w:spacing w:val="-3"/>
          <w:sz w:val="22"/>
        </w:rPr>
        <w:t xml:space="preserve">6) </w:t>
      </w:r>
      <w:proofErr w:type="gramStart"/>
      <w:r w:rsidR="008A5629" w:rsidRPr="00C0715B">
        <w:rPr>
          <w:rFonts w:ascii="Calibri" w:hAnsi="Calibri"/>
          <w:spacing w:val="-3"/>
          <w:sz w:val="22"/>
        </w:rPr>
        <w:t>co-PI</w:t>
      </w:r>
      <w:proofErr w:type="gramEnd"/>
      <w:r w:rsidR="008A5629" w:rsidRPr="00C0715B">
        <w:rPr>
          <w:rFonts w:ascii="Calibri" w:hAnsi="Calibri"/>
          <w:spacing w:val="-3"/>
          <w:sz w:val="22"/>
        </w:rPr>
        <w:t xml:space="preserve">: </w:t>
      </w:r>
      <w:r w:rsidRPr="00C0715B">
        <w:rPr>
          <w:rFonts w:ascii="Calibri" w:hAnsi="Calibri"/>
          <w:spacing w:val="-3"/>
          <w:sz w:val="22"/>
        </w:rPr>
        <w:t>“Terrestrial carbon sequestration in Devonian-Mississippian anoxic basins: Determining the relative importance of higher plants to organic accum</w:t>
      </w:r>
      <w:r w:rsidR="008A5629" w:rsidRPr="00C0715B">
        <w:rPr>
          <w:rFonts w:ascii="Calibri" w:hAnsi="Calibri"/>
          <w:spacing w:val="-3"/>
          <w:sz w:val="22"/>
        </w:rPr>
        <w:t>ulation in black shales”</w:t>
      </w:r>
      <w:r w:rsidRPr="00C0715B">
        <w:rPr>
          <w:rFonts w:ascii="Calibri" w:hAnsi="Calibri"/>
          <w:spacing w:val="-3"/>
          <w:sz w:val="22"/>
        </w:rPr>
        <w:t xml:space="preserve">, </w:t>
      </w:r>
      <w:smartTag w:uri="urn:schemas-microsoft-com:office:smarttags" w:element="PersonName">
        <w:r w:rsidRPr="00C0715B">
          <w:rPr>
            <w:rFonts w:ascii="Calibri" w:hAnsi="Calibri"/>
            <w:spacing w:val="-3"/>
            <w:sz w:val="22"/>
            <w:u w:val="single"/>
          </w:rPr>
          <w:t>N</w:t>
        </w:r>
      </w:smartTag>
      <w:r w:rsidRPr="00C0715B">
        <w:rPr>
          <w:rFonts w:ascii="Calibri" w:hAnsi="Calibri"/>
          <w:spacing w:val="-3"/>
          <w:sz w:val="22"/>
          <w:u w:val="single"/>
        </w:rPr>
        <w:t>ational Science Foundation, Geology &amp; Paleontology</w:t>
      </w:r>
      <w:r w:rsidRPr="00C0715B">
        <w:rPr>
          <w:rFonts w:ascii="Calibri" w:hAnsi="Calibri"/>
          <w:spacing w:val="-3"/>
          <w:sz w:val="22"/>
        </w:rPr>
        <w:t xml:space="preserve"> (</w:t>
      </w:r>
      <w:smartTag w:uri="urn:schemas-microsoft-com:office:smarttags" w:element="PersonName">
        <w:r w:rsidRPr="00C0715B">
          <w:rPr>
            <w:rFonts w:ascii="Calibri" w:hAnsi="Calibri"/>
            <w:spacing w:val="-3"/>
            <w:sz w:val="22"/>
          </w:rPr>
          <w:t>N</w:t>
        </w:r>
      </w:smartTag>
      <w:r w:rsidRPr="00C0715B">
        <w:rPr>
          <w:rFonts w:ascii="Calibri" w:hAnsi="Calibri"/>
          <w:spacing w:val="-3"/>
          <w:sz w:val="22"/>
        </w:rPr>
        <w:t>SF-EAR</w:t>
      </w:r>
      <w:r w:rsidR="00DF4F83" w:rsidRPr="00C0715B">
        <w:rPr>
          <w:rFonts w:ascii="Calibri" w:hAnsi="Calibri"/>
          <w:spacing w:val="-3"/>
          <w:sz w:val="22"/>
        </w:rPr>
        <w:t>-</w:t>
      </w:r>
      <w:r w:rsidR="006016CD" w:rsidRPr="00C0715B">
        <w:rPr>
          <w:rFonts w:ascii="Calibri" w:hAnsi="Calibri"/>
          <w:spacing w:val="-3"/>
          <w:sz w:val="22"/>
        </w:rPr>
        <w:t xml:space="preserve">0310072), </w:t>
      </w:r>
      <w:r w:rsidR="003B12BB" w:rsidRPr="00C0715B">
        <w:rPr>
          <w:rFonts w:ascii="Calibri" w:hAnsi="Calibri"/>
          <w:spacing w:val="-3"/>
          <w:sz w:val="22"/>
        </w:rPr>
        <w:t xml:space="preserve">$179,000 (UC </w:t>
      </w:r>
      <w:r w:rsidR="006016CD" w:rsidRPr="00C0715B">
        <w:rPr>
          <w:rFonts w:ascii="Calibri" w:hAnsi="Calibri"/>
          <w:spacing w:val="-3"/>
          <w:sz w:val="22"/>
        </w:rPr>
        <w:t>$14,100</w:t>
      </w:r>
      <w:r w:rsidR="003B12BB" w:rsidRPr="00C0715B">
        <w:rPr>
          <w:rFonts w:ascii="Calibri" w:hAnsi="Calibri"/>
          <w:spacing w:val="-3"/>
          <w:sz w:val="22"/>
        </w:rPr>
        <w:t>)</w:t>
      </w:r>
      <w:r w:rsidRPr="00C0715B">
        <w:rPr>
          <w:rFonts w:ascii="Calibri" w:hAnsi="Calibri"/>
          <w:spacing w:val="-3"/>
          <w:sz w:val="22"/>
        </w:rPr>
        <w:t>, 8/2003-8/2005.</w:t>
      </w:r>
    </w:p>
    <w:p w:rsidR="0016175C" w:rsidRPr="00C0715B" w:rsidRDefault="0016175C" w:rsidP="00A10010">
      <w:pPr>
        <w:tabs>
          <w:tab w:val="left" w:pos="-1440"/>
          <w:tab w:val="left" w:pos="-720"/>
          <w:tab w:val="left" w:pos="0"/>
          <w:tab w:val="left" w:pos="441"/>
          <w:tab w:val="left" w:pos="720"/>
        </w:tabs>
        <w:suppressAutoHyphens/>
        <w:spacing w:before="60"/>
        <w:ind w:left="720" w:hanging="432"/>
        <w:rPr>
          <w:rFonts w:ascii="Calibri" w:hAnsi="Calibri"/>
          <w:spacing w:val="-3"/>
          <w:sz w:val="22"/>
        </w:rPr>
      </w:pPr>
      <w:r w:rsidRPr="00C0715B">
        <w:rPr>
          <w:rFonts w:ascii="Calibri" w:hAnsi="Calibri"/>
          <w:spacing w:val="-3"/>
          <w:sz w:val="22"/>
        </w:rPr>
        <w:lastRenderedPageBreak/>
        <w:t xml:space="preserve">5) </w:t>
      </w:r>
      <w:r w:rsidR="00A5722D">
        <w:rPr>
          <w:rFonts w:ascii="Calibri" w:hAnsi="Calibri"/>
          <w:spacing w:val="-3"/>
          <w:sz w:val="22"/>
        </w:rPr>
        <w:t xml:space="preserve">PI: </w:t>
      </w:r>
      <w:r w:rsidRPr="00C0715B">
        <w:rPr>
          <w:rFonts w:ascii="Calibri" w:hAnsi="Calibri"/>
          <w:spacing w:val="-3"/>
          <w:sz w:val="22"/>
        </w:rPr>
        <w:t xml:space="preserve">“Sequence stratigraphy of Upper Permian </w:t>
      </w:r>
      <w:proofErr w:type="spellStart"/>
      <w:r w:rsidRPr="00C0715B">
        <w:rPr>
          <w:rFonts w:ascii="Calibri" w:hAnsi="Calibri"/>
          <w:spacing w:val="-3"/>
          <w:sz w:val="22"/>
        </w:rPr>
        <w:t>Glorieta</w:t>
      </w:r>
      <w:proofErr w:type="spellEnd"/>
      <w:r w:rsidRPr="00C0715B">
        <w:rPr>
          <w:rFonts w:ascii="Calibri" w:hAnsi="Calibri"/>
          <w:spacing w:val="-3"/>
          <w:sz w:val="22"/>
        </w:rPr>
        <w:t xml:space="preserve"> Formation, </w:t>
      </w:r>
      <w:proofErr w:type="spellStart"/>
      <w:r w:rsidRPr="00C0715B">
        <w:rPr>
          <w:rFonts w:ascii="Calibri" w:hAnsi="Calibri"/>
          <w:spacing w:val="-3"/>
          <w:sz w:val="22"/>
        </w:rPr>
        <w:t>Monahans</w:t>
      </w:r>
      <w:proofErr w:type="spellEnd"/>
      <w:r w:rsidRPr="00C0715B">
        <w:rPr>
          <w:rFonts w:ascii="Calibri" w:hAnsi="Calibri"/>
          <w:spacing w:val="-3"/>
          <w:sz w:val="22"/>
        </w:rPr>
        <w:t xml:space="preserve"> Field, West Texas,” Exxon Research Production Company, 6/1995-9/1995, $7,500.</w:t>
      </w:r>
    </w:p>
    <w:p w:rsidR="0016175C" w:rsidRPr="00C0715B" w:rsidRDefault="0016175C" w:rsidP="00A10010">
      <w:pPr>
        <w:tabs>
          <w:tab w:val="left" w:pos="-1440"/>
          <w:tab w:val="left" w:pos="-720"/>
          <w:tab w:val="left" w:pos="0"/>
          <w:tab w:val="left" w:pos="441"/>
          <w:tab w:val="left" w:pos="720"/>
        </w:tabs>
        <w:suppressAutoHyphens/>
        <w:spacing w:before="60"/>
        <w:ind w:left="720" w:hanging="432"/>
        <w:rPr>
          <w:rFonts w:ascii="Calibri" w:hAnsi="Calibri"/>
          <w:spacing w:val="-3"/>
          <w:sz w:val="22"/>
        </w:rPr>
      </w:pPr>
      <w:r w:rsidRPr="00C0715B">
        <w:rPr>
          <w:rFonts w:ascii="Calibri" w:hAnsi="Calibri"/>
          <w:spacing w:val="-3"/>
          <w:sz w:val="22"/>
        </w:rPr>
        <w:t xml:space="preserve">4) </w:t>
      </w:r>
      <w:r w:rsidR="00A5722D">
        <w:rPr>
          <w:rFonts w:ascii="Calibri" w:hAnsi="Calibri"/>
          <w:spacing w:val="-3"/>
          <w:sz w:val="22"/>
        </w:rPr>
        <w:t xml:space="preserve">PI: </w:t>
      </w:r>
      <w:r w:rsidRPr="00C0715B">
        <w:rPr>
          <w:rFonts w:ascii="Calibri" w:hAnsi="Calibri"/>
          <w:spacing w:val="-3"/>
          <w:sz w:val="22"/>
        </w:rPr>
        <w:t>“</w:t>
      </w:r>
      <w:proofErr w:type="spellStart"/>
      <w:r w:rsidRPr="00C0715B">
        <w:rPr>
          <w:rFonts w:ascii="Calibri" w:hAnsi="Calibri"/>
          <w:spacing w:val="-3"/>
          <w:sz w:val="22"/>
        </w:rPr>
        <w:t>Microstratigraphic</w:t>
      </w:r>
      <w:proofErr w:type="spellEnd"/>
      <w:r w:rsidRPr="00C0715B">
        <w:rPr>
          <w:rFonts w:ascii="Calibri" w:hAnsi="Calibri"/>
          <w:spacing w:val="-3"/>
          <w:sz w:val="22"/>
        </w:rPr>
        <w:t xml:space="preserve"> and geochemical analysis of Devono-Mississippian black shales of the Appalachian Basin: A high-resolution record of solar-modulated climatic cyclicity?</w:t>
      </w:r>
      <w:proofErr w:type="gramStart"/>
      <w:r w:rsidRPr="00C0715B">
        <w:rPr>
          <w:rFonts w:ascii="Calibri" w:hAnsi="Calibri"/>
          <w:spacing w:val="-3"/>
          <w:sz w:val="22"/>
        </w:rPr>
        <w:t>”,</w:t>
      </w:r>
      <w:proofErr w:type="gramEnd"/>
      <w:r w:rsidRPr="00C0715B">
        <w:rPr>
          <w:rFonts w:ascii="Calibri" w:hAnsi="Calibri"/>
          <w:spacing w:val="-3"/>
          <w:sz w:val="22"/>
        </w:rPr>
        <w:t xml:space="preserve"> UC University Research Council, 6/1993-6/1994, $4,900.</w:t>
      </w:r>
    </w:p>
    <w:p w:rsidR="0016175C" w:rsidRPr="00C0715B" w:rsidRDefault="0016175C" w:rsidP="00A10010">
      <w:pPr>
        <w:tabs>
          <w:tab w:val="left" w:pos="-1440"/>
          <w:tab w:val="left" w:pos="-720"/>
          <w:tab w:val="left" w:pos="0"/>
          <w:tab w:val="left" w:pos="441"/>
          <w:tab w:val="left" w:pos="720"/>
        </w:tabs>
        <w:suppressAutoHyphens/>
        <w:spacing w:before="60"/>
        <w:ind w:left="720" w:hanging="432"/>
        <w:rPr>
          <w:rFonts w:ascii="Calibri" w:hAnsi="Calibri"/>
          <w:spacing w:val="-3"/>
          <w:sz w:val="22"/>
        </w:rPr>
      </w:pPr>
      <w:r w:rsidRPr="00C0715B">
        <w:rPr>
          <w:rFonts w:ascii="Calibri" w:hAnsi="Calibri"/>
          <w:spacing w:val="-3"/>
          <w:sz w:val="22"/>
        </w:rPr>
        <w:t xml:space="preserve">3) </w:t>
      </w:r>
      <w:r w:rsidR="00A5722D">
        <w:rPr>
          <w:rFonts w:ascii="Calibri" w:hAnsi="Calibri"/>
          <w:spacing w:val="-3"/>
          <w:sz w:val="22"/>
        </w:rPr>
        <w:t xml:space="preserve">PI: </w:t>
      </w:r>
      <w:r w:rsidRPr="00C0715B">
        <w:rPr>
          <w:rFonts w:ascii="Calibri" w:hAnsi="Calibri"/>
          <w:spacing w:val="-3"/>
          <w:sz w:val="22"/>
        </w:rPr>
        <w:t>“Estimating Paleozoic eustatic elevations from paleogeographic and hypsometric data,” National Academy of Sciences, Project Development Grant, 2/1993-2/1994, $1,700.</w:t>
      </w:r>
    </w:p>
    <w:p w:rsidR="0016175C" w:rsidRPr="00C0715B" w:rsidRDefault="0016175C" w:rsidP="00A10010">
      <w:pPr>
        <w:tabs>
          <w:tab w:val="left" w:pos="-1440"/>
          <w:tab w:val="left" w:pos="-720"/>
          <w:tab w:val="left" w:pos="0"/>
          <w:tab w:val="left" w:pos="441"/>
          <w:tab w:val="left" w:pos="720"/>
        </w:tabs>
        <w:suppressAutoHyphens/>
        <w:spacing w:before="60"/>
        <w:ind w:left="720" w:hanging="432"/>
        <w:rPr>
          <w:rFonts w:ascii="Calibri" w:hAnsi="Calibri"/>
          <w:spacing w:val="-3"/>
          <w:sz w:val="22"/>
        </w:rPr>
      </w:pPr>
      <w:r w:rsidRPr="00C0715B">
        <w:rPr>
          <w:rFonts w:ascii="Calibri" w:hAnsi="Calibri"/>
          <w:spacing w:val="-3"/>
          <w:sz w:val="22"/>
        </w:rPr>
        <w:t xml:space="preserve">2) </w:t>
      </w:r>
      <w:r w:rsidR="00A5722D">
        <w:rPr>
          <w:rFonts w:ascii="Calibri" w:hAnsi="Calibri"/>
          <w:spacing w:val="-3"/>
          <w:sz w:val="22"/>
        </w:rPr>
        <w:t xml:space="preserve">PI: </w:t>
      </w:r>
      <w:r w:rsidRPr="00C0715B">
        <w:rPr>
          <w:rFonts w:ascii="Calibri" w:hAnsi="Calibri"/>
          <w:spacing w:val="-3"/>
          <w:sz w:val="22"/>
        </w:rPr>
        <w:t>“Quantifying stratigraphic completeness: A probabilistic approach using paleomagnetic data,” University Research Council, 6/1992-6/1993, $3,935.</w:t>
      </w:r>
    </w:p>
    <w:p w:rsidR="0016175C" w:rsidRPr="00C0715B" w:rsidRDefault="0016175C" w:rsidP="00A10010">
      <w:pPr>
        <w:suppressAutoHyphens/>
        <w:spacing w:before="60"/>
        <w:ind w:left="720" w:hanging="432"/>
        <w:rPr>
          <w:rFonts w:ascii="Calibri" w:hAnsi="Calibri"/>
          <w:spacing w:val="-3"/>
          <w:sz w:val="22"/>
        </w:rPr>
      </w:pPr>
      <w:r w:rsidRPr="00C0715B">
        <w:rPr>
          <w:rFonts w:ascii="Calibri" w:hAnsi="Calibri"/>
          <w:spacing w:val="-3"/>
          <w:sz w:val="22"/>
        </w:rPr>
        <w:t xml:space="preserve">1) </w:t>
      </w:r>
      <w:smartTag w:uri="urn:schemas-microsoft-com:office:smarttags" w:element="place">
        <w:smartTag w:uri="urn:schemas-microsoft-com:office:smarttags" w:element="PlaceType">
          <w:r w:rsidRPr="00C0715B">
            <w:rPr>
              <w:rFonts w:ascii="Calibri" w:hAnsi="Calibri"/>
              <w:spacing w:val="-3"/>
              <w:sz w:val="22"/>
            </w:rPr>
            <w:t>University</w:t>
          </w:r>
        </w:smartTag>
        <w:r w:rsidRPr="00C0715B">
          <w:rPr>
            <w:rFonts w:ascii="Calibri" w:hAnsi="Calibri"/>
            <w:spacing w:val="-3"/>
            <w:sz w:val="22"/>
          </w:rPr>
          <w:t xml:space="preserve"> of </w:t>
        </w:r>
        <w:smartTag w:uri="urn:schemas-microsoft-com:office:smarttags" w:element="PlaceName">
          <w:r w:rsidRPr="00C0715B">
            <w:rPr>
              <w:rFonts w:ascii="Calibri" w:hAnsi="Calibri"/>
              <w:spacing w:val="-3"/>
              <w:sz w:val="22"/>
            </w:rPr>
            <w:t>Cincinnati</w:t>
          </w:r>
        </w:smartTag>
      </w:smartTag>
      <w:r w:rsidRPr="00C0715B">
        <w:rPr>
          <w:rFonts w:ascii="Calibri" w:hAnsi="Calibri"/>
          <w:spacing w:val="-3"/>
          <w:sz w:val="22"/>
        </w:rPr>
        <w:t>, Faculty Start-Up Award, $60,000, 1991-1994</w:t>
      </w:r>
    </w:p>
    <w:p w:rsidR="0016175C" w:rsidRPr="00C0715B" w:rsidRDefault="0016175C" w:rsidP="00A10010">
      <w:pPr>
        <w:pStyle w:val="Heading2"/>
        <w:spacing w:before="240" w:after="60"/>
        <w:rPr>
          <w:rFonts w:ascii="Calibri" w:hAnsi="Calibri"/>
        </w:rPr>
      </w:pPr>
      <w:r w:rsidRPr="00C0715B">
        <w:rPr>
          <w:rFonts w:ascii="Calibri" w:hAnsi="Calibri"/>
        </w:rPr>
        <w:t>PROFESSIONAL AFFILIATIONS</w:t>
      </w:r>
    </w:p>
    <w:p w:rsidR="0016175C" w:rsidRPr="00C0715B" w:rsidRDefault="0016175C">
      <w:pPr>
        <w:suppressAutoHyphens/>
        <w:spacing w:line="240" w:lineRule="exact"/>
        <w:ind w:firstLine="288"/>
        <w:jc w:val="both"/>
        <w:rPr>
          <w:rFonts w:ascii="Calibri" w:hAnsi="Calibri"/>
          <w:spacing w:val="-3"/>
          <w:sz w:val="22"/>
        </w:rPr>
      </w:pPr>
      <w:r w:rsidRPr="00C0715B">
        <w:rPr>
          <w:rFonts w:ascii="Calibri" w:hAnsi="Calibri"/>
          <w:spacing w:val="-3"/>
          <w:sz w:val="22"/>
        </w:rPr>
        <w:t>American Geophysical Union</w:t>
      </w:r>
      <w:r w:rsidR="006016CD" w:rsidRPr="00C0715B">
        <w:rPr>
          <w:rFonts w:ascii="Calibri" w:hAnsi="Calibri"/>
          <w:spacing w:val="-3"/>
          <w:sz w:val="22"/>
        </w:rPr>
        <w:t xml:space="preserve"> </w:t>
      </w:r>
      <w:r w:rsidR="00F878EF" w:rsidRPr="00C0715B">
        <w:rPr>
          <w:rFonts w:ascii="Calibri" w:hAnsi="Calibri"/>
          <w:spacing w:val="-3"/>
          <w:sz w:val="22"/>
        </w:rPr>
        <w:t>(AGU)</w:t>
      </w:r>
    </w:p>
    <w:p w:rsidR="00F878EF" w:rsidRDefault="0016175C">
      <w:pPr>
        <w:suppressAutoHyphens/>
        <w:spacing w:line="240" w:lineRule="exact"/>
        <w:ind w:firstLine="288"/>
        <w:jc w:val="both"/>
        <w:rPr>
          <w:rFonts w:ascii="Calibri" w:hAnsi="Calibri"/>
          <w:spacing w:val="-3"/>
          <w:sz w:val="22"/>
        </w:rPr>
      </w:pPr>
      <w:r w:rsidRPr="00C0715B">
        <w:rPr>
          <w:rFonts w:ascii="Calibri" w:hAnsi="Calibri"/>
          <w:spacing w:val="-3"/>
          <w:sz w:val="22"/>
        </w:rPr>
        <w:t xml:space="preserve">Geological Society of </w:t>
      </w:r>
      <w:smartTag w:uri="urn:schemas-microsoft-com:office:smarttags" w:element="country-region">
        <w:smartTag w:uri="urn:schemas-microsoft-com:office:smarttags" w:element="place">
          <w:r w:rsidRPr="00C0715B">
            <w:rPr>
              <w:rFonts w:ascii="Calibri" w:hAnsi="Calibri"/>
              <w:spacing w:val="-3"/>
              <w:sz w:val="22"/>
            </w:rPr>
            <w:t>America</w:t>
          </w:r>
        </w:smartTag>
      </w:smartTag>
      <w:r w:rsidRPr="00C0715B">
        <w:rPr>
          <w:rFonts w:ascii="Calibri" w:hAnsi="Calibri"/>
          <w:spacing w:val="-3"/>
          <w:sz w:val="22"/>
        </w:rPr>
        <w:t xml:space="preserve"> (GSA)</w:t>
      </w:r>
    </w:p>
    <w:p w:rsidR="00C0715B" w:rsidRPr="00C0715B" w:rsidRDefault="00C0715B" w:rsidP="00C0715B">
      <w:pPr>
        <w:suppressAutoHyphens/>
        <w:spacing w:line="240" w:lineRule="exact"/>
        <w:ind w:firstLine="288"/>
        <w:jc w:val="both"/>
        <w:rPr>
          <w:rFonts w:ascii="Calibri" w:hAnsi="Calibri"/>
          <w:spacing w:val="-3"/>
          <w:sz w:val="22"/>
        </w:rPr>
      </w:pPr>
      <w:r w:rsidRPr="00C0715B">
        <w:rPr>
          <w:rFonts w:ascii="Calibri" w:hAnsi="Calibri"/>
          <w:spacing w:val="-3"/>
          <w:sz w:val="22"/>
        </w:rPr>
        <w:t>Society for Sedimentary Geology (SEPM/SSG)</w:t>
      </w:r>
    </w:p>
    <w:p w:rsidR="00C0715B" w:rsidRPr="00C0715B" w:rsidRDefault="00C0715B" w:rsidP="00C0715B">
      <w:pPr>
        <w:suppressAutoHyphens/>
        <w:spacing w:line="240" w:lineRule="exact"/>
        <w:ind w:firstLine="288"/>
        <w:jc w:val="both"/>
        <w:rPr>
          <w:rFonts w:ascii="Calibri" w:hAnsi="Calibri"/>
          <w:spacing w:val="-3"/>
          <w:sz w:val="22"/>
        </w:rPr>
      </w:pPr>
      <w:r w:rsidRPr="00C0715B">
        <w:rPr>
          <w:rFonts w:ascii="Calibri" w:hAnsi="Calibri"/>
          <w:spacing w:val="-3"/>
          <w:sz w:val="22"/>
        </w:rPr>
        <w:t xml:space="preserve">SEPM </w:t>
      </w:r>
      <w:smartTag w:uri="urn:schemas-microsoft-com:office:smarttags" w:element="place">
        <w:r w:rsidRPr="00C0715B">
          <w:rPr>
            <w:rFonts w:ascii="Calibri" w:hAnsi="Calibri"/>
            <w:spacing w:val="-3"/>
            <w:sz w:val="22"/>
          </w:rPr>
          <w:t>Great Lakes</w:t>
        </w:r>
      </w:smartTag>
      <w:r w:rsidRPr="00C0715B">
        <w:rPr>
          <w:rFonts w:ascii="Calibri" w:hAnsi="Calibri"/>
          <w:spacing w:val="-3"/>
          <w:sz w:val="22"/>
        </w:rPr>
        <w:t xml:space="preserve"> Section (SEPM-GLS)</w:t>
      </w:r>
    </w:p>
    <w:p w:rsidR="0016175C" w:rsidRPr="00C0715B" w:rsidRDefault="0016175C" w:rsidP="00A10010">
      <w:pPr>
        <w:suppressAutoHyphens/>
        <w:spacing w:before="240" w:after="60" w:line="240" w:lineRule="exact"/>
        <w:jc w:val="both"/>
        <w:rPr>
          <w:rFonts w:ascii="Calibri" w:hAnsi="Calibri"/>
          <w:b/>
          <w:spacing w:val="-3"/>
          <w:sz w:val="22"/>
        </w:rPr>
      </w:pPr>
      <w:r w:rsidRPr="00C0715B">
        <w:rPr>
          <w:rFonts w:ascii="Calibri" w:hAnsi="Calibri"/>
          <w:b/>
          <w:spacing w:val="-3"/>
          <w:sz w:val="22"/>
        </w:rPr>
        <w:t>PROFESSIONAL ACTIVITIES</w:t>
      </w:r>
    </w:p>
    <w:p w:rsidR="0016175C" w:rsidRPr="00C0715B" w:rsidRDefault="0016175C">
      <w:pPr>
        <w:suppressAutoHyphens/>
        <w:spacing w:after="60" w:line="240" w:lineRule="exact"/>
        <w:jc w:val="both"/>
        <w:rPr>
          <w:rFonts w:ascii="Calibri" w:hAnsi="Calibri"/>
          <w:b/>
          <w:spacing w:val="-3"/>
          <w:sz w:val="22"/>
        </w:rPr>
      </w:pPr>
      <w:r w:rsidRPr="00C0715B">
        <w:rPr>
          <w:rFonts w:ascii="Calibri" w:hAnsi="Calibri"/>
          <w:b/>
          <w:spacing w:val="-3"/>
          <w:sz w:val="22"/>
        </w:rPr>
        <w:t>Departmental Service</w:t>
      </w:r>
    </w:p>
    <w:p w:rsidR="008440C0" w:rsidRPr="00C0715B" w:rsidRDefault="008440C0">
      <w:pPr>
        <w:suppressAutoHyphens/>
        <w:spacing w:line="240" w:lineRule="exact"/>
        <w:ind w:firstLine="288"/>
        <w:jc w:val="both"/>
        <w:rPr>
          <w:rFonts w:ascii="Calibri" w:hAnsi="Calibri"/>
          <w:spacing w:val="-3"/>
          <w:sz w:val="22"/>
        </w:rPr>
      </w:pPr>
      <w:r w:rsidRPr="00C0715B">
        <w:rPr>
          <w:rFonts w:ascii="Calibri" w:hAnsi="Calibri"/>
          <w:spacing w:val="-3"/>
          <w:sz w:val="22"/>
        </w:rPr>
        <w:t xml:space="preserve">Host to </w:t>
      </w:r>
      <w:r w:rsidR="00D2127B" w:rsidRPr="00C0715B">
        <w:rPr>
          <w:rFonts w:ascii="Calibri" w:hAnsi="Calibri"/>
          <w:spacing w:val="-3"/>
          <w:sz w:val="22"/>
        </w:rPr>
        <w:t>Exxon-Mobil</w:t>
      </w:r>
      <w:r w:rsidR="00C0715B" w:rsidRPr="00C0715B">
        <w:rPr>
          <w:rFonts w:ascii="Calibri" w:hAnsi="Calibri"/>
          <w:spacing w:val="-3"/>
          <w:sz w:val="22"/>
        </w:rPr>
        <w:t xml:space="preserve"> </w:t>
      </w:r>
      <w:r w:rsidRPr="00C0715B">
        <w:rPr>
          <w:rFonts w:ascii="Calibri" w:hAnsi="Calibri"/>
          <w:spacing w:val="-3"/>
          <w:sz w:val="22"/>
        </w:rPr>
        <w:t>short course on Seismic Stratigraphy</w:t>
      </w:r>
      <w:r w:rsidR="00C0715B" w:rsidRPr="00C0715B">
        <w:rPr>
          <w:rFonts w:ascii="Calibri" w:hAnsi="Calibri"/>
          <w:spacing w:val="-3"/>
          <w:sz w:val="22"/>
        </w:rPr>
        <w:t xml:space="preserve"> </w:t>
      </w:r>
      <w:r w:rsidR="00C0715B">
        <w:rPr>
          <w:rFonts w:ascii="Calibri" w:hAnsi="Calibri"/>
          <w:spacing w:val="-3"/>
          <w:sz w:val="22"/>
        </w:rPr>
        <w:t>(by Fred Schroeder)</w:t>
      </w:r>
      <w:r w:rsidRPr="00C0715B">
        <w:rPr>
          <w:rFonts w:ascii="Calibri" w:hAnsi="Calibri"/>
          <w:spacing w:val="-3"/>
          <w:sz w:val="22"/>
        </w:rPr>
        <w:t>, Sept. 2009</w:t>
      </w:r>
    </w:p>
    <w:p w:rsidR="008440C0" w:rsidRPr="00C0715B" w:rsidRDefault="008440C0" w:rsidP="008440C0">
      <w:pPr>
        <w:suppressAutoHyphens/>
        <w:spacing w:line="240" w:lineRule="exact"/>
        <w:ind w:firstLine="288"/>
        <w:jc w:val="both"/>
        <w:rPr>
          <w:rFonts w:ascii="Calibri" w:hAnsi="Calibri"/>
          <w:spacing w:val="-3"/>
          <w:sz w:val="22"/>
        </w:rPr>
      </w:pPr>
      <w:r w:rsidRPr="00C0715B">
        <w:rPr>
          <w:rFonts w:ascii="Calibri" w:hAnsi="Calibri"/>
          <w:spacing w:val="-3"/>
          <w:sz w:val="22"/>
        </w:rPr>
        <w:t>Geology Department Headship Search Committee, 2008-2009</w:t>
      </w:r>
    </w:p>
    <w:p w:rsidR="0016175C" w:rsidRPr="00C0715B" w:rsidRDefault="0016175C">
      <w:pPr>
        <w:suppressAutoHyphens/>
        <w:spacing w:line="240" w:lineRule="exact"/>
        <w:ind w:firstLine="288"/>
        <w:jc w:val="both"/>
        <w:rPr>
          <w:rFonts w:ascii="Calibri" w:hAnsi="Calibri"/>
          <w:spacing w:val="-3"/>
          <w:sz w:val="22"/>
        </w:rPr>
      </w:pPr>
      <w:r w:rsidRPr="00C0715B">
        <w:rPr>
          <w:rFonts w:ascii="Calibri" w:hAnsi="Calibri"/>
          <w:spacing w:val="-3"/>
          <w:sz w:val="22"/>
        </w:rPr>
        <w:t>Geology Department Headship candidate, 2002</w:t>
      </w:r>
    </w:p>
    <w:p w:rsidR="0016175C" w:rsidRPr="00C0715B" w:rsidRDefault="00425E5B">
      <w:pPr>
        <w:suppressAutoHyphens/>
        <w:spacing w:line="240" w:lineRule="exact"/>
        <w:ind w:firstLine="288"/>
        <w:jc w:val="both"/>
        <w:rPr>
          <w:rFonts w:ascii="Calibri" w:hAnsi="Calibri"/>
          <w:spacing w:val="-3"/>
          <w:sz w:val="22"/>
        </w:rPr>
      </w:pPr>
      <w:r w:rsidRPr="00C0715B">
        <w:rPr>
          <w:rFonts w:ascii="Calibri" w:hAnsi="Calibri"/>
          <w:spacing w:val="-3"/>
          <w:sz w:val="22"/>
        </w:rPr>
        <w:t xml:space="preserve">Geology </w:t>
      </w:r>
      <w:r w:rsidR="0016175C" w:rsidRPr="00C0715B">
        <w:rPr>
          <w:rFonts w:ascii="Calibri" w:hAnsi="Calibri"/>
          <w:spacing w:val="-3"/>
          <w:sz w:val="22"/>
        </w:rPr>
        <w:t xml:space="preserve">Department </w:t>
      </w:r>
      <w:r w:rsidR="00173218" w:rsidRPr="00C0715B">
        <w:rPr>
          <w:rFonts w:ascii="Calibri" w:hAnsi="Calibri"/>
          <w:spacing w:val="-3"/>
          <w:sz w:val="22"/>
        </w:rPr>
        <w:t xml:space="preserve">Long-Range </w:t>
      </w:r>
      <w:r w:rsidR="0016175C" w:rsidRPr="00C0715B">
        <w:rPr>
          <w:rFonts w:ascii="Calibri" w:hAnsi="Calibri"/>
          <w:spacing w:val="-3"/>
          <w:sz w:val="22"/>
        </w:rPr>
        <w:t>Planning Committee, 2001-2002</w:t>
      </w:r>
    </w:p>
    <w:p w:rsidR="0016175C" w:rsidRPr="00C0715B" w:rsidRDefault="0016175C">
      <w:pPr>
        <w:suppressAutoHyphens/>
        <w:spacing w:line="240" w:lineRule="exact"/>
        <w:ind w:firstLine="288"/>
        <w:jc w:val="both"/>
        <w:rPr>
          <w:rFonts w:ascii="Calibri" w:hAnsi="Calibri"/>
          <w:spacing w:val="-3"/>
          <w:sz w:val="22"/>
        </w:rPr>
      </w:pPr>
      <w:r w:rsidRPr="00C0715B">
        <w:rPr>
          <w:rFonts w:ascii="Calibri" w:hAnsi="Calibri"/>
          <w:spacing w:val="-3"/>
          <w:sz w:val="22"/>
        </w:rPr>
        <w:t>Director of Graduate Studies, 2000-2002</w:t>
      </w:r>
    </w:p>
    <w:p w:rsidR="0016175C" w:rsidRPr="00C0715B" w:rsidRDefault="0016175C">
      <w:pPr>
        <w:suppressAutoHyphens/>
        <w:spacing w:line="240" w:lineRule="exact"/>
        <w:ind w:firstLine="288"/>
        <w:jc w:val="both"/>
        <w:rPr>
          <w:rFonts w:ascii="Calibri" w:hAnsi="Calibri"/>
          <w:spacing w:val="-3"/>
          <w:sz w:val="22"/>
        </w:rPr>
      </w:pPr>
      <w:r w:rsidRPr="00C0715B">
        <w:rPr>
          <w:rFonts w:ascii="Calibri" w:hAnsi="Calibri"/>
          <w:spacing w:val="-3"/>
          <w:sz w:val="22"/>
        </w:rPr>
        <w:t>Graduate Policy Committee, 1992-96, 1998-2000</w:t>
      </w:r>
    </w:p>
    <w:p w:rsidR="0016175C" w:rsidRPr="00C0715B" w:rsidRDefault="0016175C">
      <w:pPr>
        <w:suppressAutoHyphens/>
        <w:spacing w:line="240" w:lineRule="exact"/>
        <w:ind w:firstLine="288"/>
        <w:jc w:val="both"/>
        <w:rPr>
          <w:rFonts w:ascii="Calibri" w:hAnsi="Calibri"/>
          <w:spacing w:val="-3"/>
          <w:sz w:val="22"/>
        </w:rPr>
      </w:pPr>
      <w:r w:rsidRPr="00C0715B">
        <w:rPr>
          <w:rFonts w:ascii="Calibri" w:hAnsi="Calibri"/>
          <w:spacing w:val="-3"/>
          <w:sz w:val="22"/>
        </w:rPr>
        <w:t>Colloquium Coordinator, 1993-2000, 2002-2003</w:t>
      </w:r>
    </w:p>
    <w:p w:rsidR="0016175C" w:rsidRPr="00C0715B" w:rsidRDefault="0016175C">
      <w:pPr>
        <w:suppressAutoHyphens/>
        <w:spacing w:line="240" w:lineRule="exact"/>
        <w:ind w:firstLine="288"/>
        <w:jc w:val="both"/>
        <w:rPr>
          <w:rFonts w:ascii="Calibri" w:hAnsi="Calibri"/>
          <w:spacing w:val="-3"/>
          <w:sz w:val="22"/>
        </w:rPr>
      </w:pPr>
      <w:r w:rsidRPr="00C0715B">
        <w:rPr>
          <w:rFonts w:ascii="Calibri" w:hAnsi="Calibri"/>
          <w:spacing w:val="-3"/>
          <w:sz w:val="22"/>
        </w:rPr>
        <w:t>Course Evaluation Committee, 1996-1997</w:t>
      </w:r>
    </w:p>
    <w:p w:rsidR="0016175C" w:rsidRPr="00C0715B" w:rsidRDefault="0016175C">
      <w:pPr>
        <w:suppressAutoHyphens/>
        <w:spacing w:line="240" w:lineRule="exact"/>
        <w:ind w:firstLine="288"/>
        <w:jc w:val="both"/>
        <w:rPr>
          <w:rFonts w:ascii="Calibri" w:hAnsi="Calibri"/>
          <w:spacing w:val="-3"/>
          <w:sz w:val="22"/>
        </w:rPr>
      </w:pPr>
      <w:r w:rsidRPr="00C0715B">
        <w:rPr>
          <w:rFonts w:ascii="Calibri" w:hAnsi="Calibri"/>
          <w:spacing w:val="-3"/>
          <w:sz w:val="22"/>
        </w:rPr>
        <w:t>Computer Lab Committee, 1991-2000</w:t>
      </w:r>
    </w:p>
    <w:p w:rsidR="00CD5FEC" w:rsidRPr="00C0715B" w:rsidRDefault="00CD5FEC">
      <w:pPr>
        <w:suppressAutoHyphens/>
        <w:spacing w:line="240" w:lineRule="exact"/>
        <w:ind w:firstLine="288"/>
        <w:jc w:val="both"/>
        <w:rPr>
          <w:rFonts w:ascii="Calibri" w:hAnsi="Calibri"/>
          <w:spacing w:val="-3"/>
          <w:sz w:val="22"/>
        </w:rPr>
      </w:pPr>
      <w:r w:rsidRPr="00C0715B">
        <w:rPr>
          <w:rFonts w:ascii="Calibri" w:hAnsi="Calibri"/>
          <w:spacing w:val="-3"/>
          <w:sz w:val="22"/>
        </w:rPr>
        <w:t>Organized visits by recruiters from Exxon-Mobil and Shell</w:t>
      </w:r>
      <w:r w:rsidR="003338E7">
        <w:rPr>
          <w:rFonts w:ascii="Calibri" w:hAnsi="Calibri"/>
          <w:spacing w:val="-3"/>
          <w:sz w:val="22"/>
        </w:rPr>
        <w:t xml:space="preserve"> to the UC Geology Department (multiple </w:t>
      </w:r>
      <w:r w:rsidRPr="00C0715B">
        <w:rPr>
          <w:rFonts w:ascii="Calibri" w:hAnsi="Calibri"/>
          <w:spacing w:val="-3"/>
          <w:sz w:val="22"/>
        </w:rPr>
        <w:t>years)</w:t>
      </w:r>
    </w:p>
    <w:p w:rsidR="0016175C" w:rsidRPr="00C0715B" w:rsidRDefault="0016175C" w:rsidP="006016CD">
      <w:pPr>
        <w:suppressAutoHyphens/>
        <w:spacing w:before="120" w:after="60" w:line="240" w:lineRule="exact"/>
        <w:jc w:val="both"/>
        <w:rPr>
          <w:rFonts w:ascii="Calibri" w:hAnsi="Calibri"/>
          <w:b/>
          <w:spacing w:val="-3"/>
          <w:sz w:val="22"/>
        </w:rPr>
      </w:pPr>
      <w:r w:rsidRPr="00C0715B">
        <w:rPr>
          <w:rFonts w:ascii="Calibri" w:hAnsi="Calibri"/>
          <w:b/>
          <w:spacing w:val="-3"/>
          <w:sz w:val="22"/>
        </w:rPr>
        <w:t>University Service</w:t>
      </w:r>
    </w:p>
    <w:p w:rsidR="0016175C" w:rsidRPr="00C0715B" w:rsidRDefault="0016175C" w:rsidP="00F878EF">
      <w:pPr>
        <w:suppressAutoHyphens/>
        <w:spacing w:line="240" w:lineRule="exact"/>
        <w:ind w:firstLine="288"/>
        <w:rPr>
          <w:rFonts w:ascii="Calibri" w:hAnsi="Calibri"/>
          <w:spacing w:val="-3"/>
          <w:sz w:val="22"/>
        </w:rPr>
      </w:pPr>
      <w:r w:rsidRPr="00C0715B">
        <w:rPr>
          <w:rFonts w:ascii="Calibri" w:hAnsi="Calibri"/>
          <w:spacing w:val="-3"/>
          <w:sz w:val="22"/>
        </w:rPr>
        <w:t xml:space="preserve">Member, A&amp;S Review </w:t>
      </w:r>
      <w:r w:rsidR="00F878EF" w:rsidRPr="00C0715B">
        <w:rPr>
          <w:rFonts w:ascii="Calibri" w:hAnsi="Calibri"/>
          <w:spacing w:val="-3"/>
          <w:sz w:val="22"/>
        </w:rPr>
        <w:t>C</w:t>
      </w:r>
      <w:r w:rsidRPr="00C0715B">
        <w:rPr>
          <w:rFonts w:ascii="Calibri" w:hAnsi="Calibri"/>
          <w:spacing w:val="-3"/>
          <w:sz w:val="22"/>
        </w:rPr>
        <w:t xml:space="preserve">ommittee for </w:t>
      </w:r>
      <w:r w:rsidR="00F878EF" w:rsidRPr="00C0715B">
        <w:rPr>
          <w:rFonts w:ascii="Calibri" w:hAnsi="Calibri"/>
          <w:spacing w:val="-3"/>
          <w:sz w:val="22"/>
        </w:rPr>
        <w:t>B.A.</w:t>
      </w:r>
      <w:r w:rsidRPr="00C0715B">
        <w:rPr>
          <w:rFonts w:ascii="Calibri" w:hAnsi="Calibri"/>
          <w:spacing w:val="-3"/>
          <w:sz w:val="22"/>
        </w:rPr>
        <w:t xml:space="preserve"> </w:t>
      </w:r>
      <w:r w:rsidR="00F878EF" w:rsidRPr="00C0715B">
        <w:rPr>
          <w:rFonts w:ascii="Calibri" w:hAnsi="Calibri"/>
          <w:spacing w:val="-3"/>
          <w:sz w:val="22"/>
        </w:rPr>
        <w:t xml:space="preserve">degree </w:t>
      </w:r>
      <w:r w:rsidRPr="00C0715B">
        <w:rPr>
          <w:rFonts w:ascii="Calibri" w:hAnsi="Calibri"/>
          <w:spacing w:val="-3"/>
          <w:sz w:val="22"/>
        </w:rPr>
        <w:t>with a Concentration in Org</w:t>
      </w:r>
      <w:r w:rsidR="00F878EF" w:rsidRPr="00C0715B">
        <w:rPr>
          <w:rFonts w:ascii="Calibri" w:hAnsi="Calibri"/>
          <w:spacing w:val="-3"/>
          <w:sz w:val="22"/>
        </w:rPr>
        <w:t xml:space="preserve">. </w:t>
      </w:r>
      <w:r w:rsidRPr="00C0715B">
        <w:rPr>
          <w:rFonts w:ascii="Calibri" w:hAnsi="Calibri"/>
          <w:spacing w:val="-3"/>
          <w:sz w:val="22"/>
        </w:rPr>
        <w:t>Leadership (BAOL), 2003</w:t>
      </w:r>
    </w:p>
    <w:p w:rsidR="0016175C" w:rsidRPr="00C0715B" w:rsidRDefault="0016175C">
      <w:pPr>
        <w:suppressAutoHyphens/>
        <w:spacing w:line="240" w:lineRule="exact"/>
        <w:ind w:firstLine="288"/>
        <w:jc w:val="both"/>
        <w:rPr>
          <w:rFonts w:ascii="Calibri" w:hAnsi="Calibri"/>
          <w:spacing w:val="-3"/>
          <w:sz w:val="22"/>
        </w:rPr>
      </w:pPr>
      <w:r w:rsidRPr="00C0715B">
        <w:rPr>
          <w:rFonts w:ascii="Calibri" w:hAnsi="Calibri"/>
          <w:spacing w:val="-3"/>
          <w:sz w:val="22"/>
        </w:rPr>
        <w:t>A&amp;S Representative to University Graduate Council, 2001-02</w:t>
      </w:r>
    </w:p>
    <w:p w:rsidR="0016175C" w:rsidRPr="00C0715B" w:rsidRDefault="0016175C">
      <w:pPr>
        <w:suppressAutoHyphens/>
        <w:spacing w:line="240" w:lineRule="exact"/>
        <w:ind w:firstLine="288"/>
        <w:jc w:val="both"/>
        <w:rPr>
          <w:rFonts w:ascii="Calibri" w:hAnsi="Calibri"/>
          <w:spacing w:val="-3"/>
          <w:sz w:val="22"/>
        </w:rPr>
      </w:pPr>
      <w:r w:rsidRPr="00C0715B">
        <w:rPr>
          <w:rFonts w:ascii="Calibri" w:hAnsi="Calibri"/>
          <w:spacing w:val="-3"/>
          <w:sz w:val="22"/>
        </w:rPr>
        <w:t>A&amp;S Student Discipline Committee, 1997-98, 2005-2008</w:t>
      </w:r>
    </w:p>
    <w:p w:rsidR="0016175C" w:rsidRPr="00C0715B" w:rsidRDefault="0016175C">
      <w:pPr>
        <w:suppressAutoHyphens/>
        <w:spacing w:line="240" w:lineRule="exact"/>
        <w:ind w:firstLine="288"/>
        <w:jc w:val="both"/>
        <w:rPr>
          <w:rFonts w:ascii="Calibri" w:hAnsi="Calibri"/>
          <w:spacing w:val="-3"/>
          <w:sz w:val="22"/>
        </w:rPr>
      </w:pPr>
      <w:r w:rsidRPr="00C0715B">
        <w:rPr>
          <w:rFonts w:ascii="Calibri" w:hAnsi="Calibri"/>
          <w:spacing w:val="-3"/>
          <w:sz w:val="22"/>
        </w:rPr>
        <w:t>A&amp;S Student Appeals Committee, 1997-98</w:t>
      </w:r>
    </w:p>
    <w:p w:rsidR="0016175C" w:rsidRPr="00C0715B" w:rsidRDefault="0016175C">
      <w:pPr>
        <w:suppressAutoHyphens/>
        <w:spacing w:line="240" w:lineRule="exact"/>
        <w:ind w:firstLine="288"/>
        <w:jc w:val="both"/>
        <w:rPr>
          <w:rFonts w:ascii="Calibri" w:hAnsi="Calibri"/>
          <w:spacing w:val="-3"/>
          <w:sz w:val="22"/>
        </w:rPr>
      </w:pPr>
      <w:r w:rsidRPr="00C0715B">
        <w:rPr>
          <w:rFonts w:ascii="Calibri" w:hAnsi="Calibri"/>
          <w:spacing w:val="-3"/>
          <w:sz w:val="22"/>
        </w:rPr>
        <w:t>A&amp;S URC Proposal Evaluation Committee, 1997, 1998, 2002</w:t>
      </w:r>
    </w:p>
    <w:p w:rsidR="0016175C" w:rsidRPr="00C0715B" w:rsidRDefault="0016175C">
      <w:pPr>
        <w:suppressAutoHyphens/>
        <w:spacing w:line="240" w:lineRule="exact"/>
        <w:ind w:firstLine="288"/>
        <w:jc w:val="both"/>
        <w:rPr>
          <w:rFonts w:ascii="Calibri" w:hAnsi="Calibri"/>
          <w:spacing w:val="-3"/>
          <w:sz w:val="22"/>
        </w:rPr>
      </w:pPr>
      <w:r w:rsidRPr="00C0715B">
        <w:rPr>
          <w:rFonts w:ascii="Calibri" w:hAnsi="Calibri"/>
          <w:spacing w:val="-3"/>
          <w:sz w:val="22"/>
        </w:rPr>
        <w:t>Geology Department Headship Review Committee, 1996-97</w:t>
      </w:r>
    </w:p>
    <w:p w:rsidR="0016175C" w:rsidRPr="00C0715B" w:rsidRDefault="0016175C" w:rsidP="006016CD">
      <w:pPr>
        <w:suppressAutoHyphens/>
        <w:spacing w:before="120" w:after="60" w:line="240" w:lineRule="exact"/>
        <w:jc w:val="both"/>
        <w:rPr>
          <w:rFonts w:ascii="Calibri" w:hAnsi="Calibri"/>
          <w:b/>
          <w:spacing w:val="-3"/>
          <w:sz w:val="22"/>
        </w:rPr>
      </w:pPr>
      <w:r w:rsidRPr="00C0715B">
        <w:rPr>
          <w:rFonts w:ascii="Calibri" w:hAnsi="Calibri"/>
          <w:b/>
          <w:spacing w:val="-3"/>
          <w:sz w:val="22"/>
        </w:rPr>
        <w:t>Professional Offices</w:t>
      </w:r>
    </w:p>
    <w:p w:rsidR="00813ED2" w:rsidRPr="00C0715B" w:rsidRDefault="00985670" w:rsidP="00F17984">
      <w:pPr>
        <w:suppressAutoHyphens/>
        <w:spacing w:line="240" w:lineRule="exact"/>
        <w:ind w:firstLine="288"/>
        <w:jc w:val="both"/>
        <w:rPr>
          <w:rFonts w:ascii="Calibri" w:hAnsi="Calibri"/>
          <w:spacing w:val="-3"/>
          <w:sz w:val="22"/>
        </w:rPr>
      </w:pPr>
      <w:bookmarkStart w:id="0" w:name="OLE_LINK3"/>
      <w:r>
        <w:rPr>
          <w:rFonts w:ascii="Calibri" w:hAnsi="Calibri"/>
          <w:spacing w:val="-3"/>
          <w:sz w:val="22"/>
        </w:rPr>
        <w:t>Co-</w:t>
      </w:r>
      <w:r w:rsidR="00813ED2" w:rsidRPr="00C0715B">
        <w:rPr>
          <w:rFonts w:ascii="Calibri" w:hAnsi="Calibri"/>
          <w:spacing w:val="-3"/>
          <w:sz w:val="22"/>
        </w:rPr>
        <w:t xml:space="preserve">Editor, </w:t>
      </w:r>
      <w:proofErr w:type="spellStart"/>
      <w:r w:rsidR="00813ED2" w:rsidRPr="00C0715B">
        <w:rPr>
          <w:rFonts w:ascii="Calibri" w:hAnsi="Calibri"/>
          <w:i/>
          <w:spacing w:val="-3"/>
          <w:sz w:val="22"/>
        </w:rPr>
        <w:t>Palaios</w:t>
      </w:r>
      <w:proofErr w:type="spellEnd"/>
      <w:r w:rsidR="00813ED2" w:rsidRPr="00C0715B">
        <w:rPr>
          <w:rFonts w:ascii="Calibri" w:hAnsi="Calibri"/>
          <w:spacing w:val="-3"/>
          <w:sz w:val="22"/>
        </w:rPr>
        <w:t xml:space="preserve"> Special Issu</w:t>
      </w:r>
      <w:r w:rsidR="003338E7">
        <w:rPr>
          <w:rFonts w:ascii="Calibri" w:hAnsi="Calibri"/>
          <w:spacing w:val="-3"/>
          <w:sz w:val="22"/>
        </w:rPr>
        <w:t xml:space="preserve">e on Permian-Triassic boundary, </w:t>
      </w:r>
      <w:r w:rsidR="00813ED2" w:rsidRPr="00C0715B">
        <w:rPr>
          <w:rFonts w:ascii="Calibri" w:hAnsi="Calibri"/>
          <w:spacing w:val="-3"/>
          <w:sz w:val="22"/>
        </w:rPr>
        <w:t>2012</w:t>
      </w:r>
      <w:r w:rsidR="003338E7">
        <w:rPr>
          <w:rFonts w:ascii="Calibri" w:hAnsi="Calibri"/>
          <w:spacing w:val="-3"/>
          <w:sz w:val="22"/>
        </w:rPr>
        <w:t xml:space="preserve">- </w:t>
      </w:r>
    </w:p>
    <w:p w:rsidR="00813ED2" w:rsidRPr="00C0715B" w:rsidRDefault="00985670" w:rsidP="00F17984">
      <w:pPr>
        <w:suppressAutoHyphens/>
        <w:spacing w:line="240" w:lineRule="exact"/>
        <w:ind w:firstLine="288"/>
        <w:jc w:val="both"/>
        <w:rPr>
          <w:rFonts w:ascii="Calibri" w:hAnsi="Calibri"/>
          <w:spacing w:val="-3"/>
          <w:sz w:val="22"/>
        </w:rPr>
      </w:pPr>
      <w:r>
        <w:rPr>
          <w:rFonts w:ascii="Calibri" w:hAnsi="Calibri"/>
          <w:spacing w:val="-3"/>
          <w:sz w:val="22"/>
        </w:rPr>
        <w:t>Co-</w:t>
      </w:r>
      <w:r w:rsidR="00813ED2" w:rsidRPr="00C0715B">
        <w:rPr>
          <w:rFonts w:ascii="Calibri" w:hAnsi="Calibri"/>
          <w:spacing w:val="-3"/>
          <w:sz w:val="22"/>
        </w:rPr>
        <w:t xml:space="preserve">Editor, </w:t>
      </w:r>
      <w:r w:rsidR="00813ED2" w:rsidRPr="00C0715B">
        <w:rPr>
          <w:rFonts w:ascii="Calibri" w:hAnsi="Calibri"/>
          <w:i/>
          <w:spacing w:val="-3"/>
          <w:sz w:val="22"/>
        </w:rPr>
        <w:t>Earth-Science Reviews</w:t>
      </w:r>
      <w:r w:rsidR="00813ED2" w:rsidRPr="00C0715B">
        <w:rPr>
          <w:rFonts w:ascii="Calibri" w:hAnsi="Calibri"/>
          <w:spacing w:val="-3"/>
          <w:sz w:val="22"/>
        </w:rPr>
        <w:t xml:space="preserve"> Special Issue on Permian-Triassic boundary</w:t>
      </w:r>
      <w:r w:rsidR="003338E7">
        <w:rPr>
          <w:rFonts w:ascii="Calibri" w:hAnsi="Calibri"/>
          <w:spacing w:val="-3"/>
          <w:sz w:val="22"/>
        </w:rPr>
        <w:t>,</w:t>
      </w:r>
      <w:r w:rsidR="00813ED2" w:rsidRPr="00C0715B">
        <w:rPr>
          <w:rFonts w:ascii="Calibri" w:hAnsi="Calibri"/>
          <w:spacing w:val="-3"/>
          <w:sz w:val="22"/>
        </w:rPr>
        <w:t xml:space="preserve"> </w:t>
      </w:r>
      <w:r w:rsidR="003338E7">
        <w:rPr>
          <w:rFonts w:ascii="Calibri" w:hAnsi="Calibri"/>
          <w:spacing w:val="-3"/>
          <w:sz w:val="22"/>
        </w:rPr>
        <w:t xml:space="preserve">2012- </w:t>
      </w:r>
    </w:p>
    <w:p w:rsidR="003338E7" w:rsidRPr="00C0715B" w:rsidRDefault="00A07B15" w:rsidP="003338E7">
      <w:pPr>
        <w:suppressAutoHyphens/>
        <w:spacing w:line="240" w:lineRule="exact"/>
        <w:ind w:left="720" w:hanging="432"/>
        <w:rPr>
          <w:rFonts w:ascii="Calibri" w:hAnsi="Calibri"/>
          <w:spacing w:val="-3"/>
          <w:sz w:val="22"/>
        </w:rPr>
      </w:pPr>
      <w:r>
        <w:rPr>
          <w:rFonts w:ascii="Calibri" w:hAnsi="Calibri"/>
          <w:spacing w:val="-3"/>
          <w:sz w:val="22"/>
        </w:rPr>
        <w:t xml:space="preserve">Member, </w:t>
      </w:r>
      <w:r w:rsidR="003338E7" w:rsidRPr="00C0715B">
        <w:rPr>
          <w:rFonts w:ascii="Calibri" w:hAnsi="Calibri"/>
          <w:spacing w:val="-3"/>
          <w:sz w:val="22"/>
        </w:rPr>
        <w:t xml:space="preserve">Working Group on Early Triassic Marine Biotic Recovery in South China, funded by the National Science Foundation of China; organizer Prof. </w:t>
      </w:r>
      <w:proofErr w:type="spellStart"/>
      <w:r>
        <w:rPr>
          <w:rFonts w:ascii="Calibri" w:hAnsi="Calibri"/>
          <w:spacing w:val="-3"/>
          <w:sz w:val="22"/>
        </w:rPr>
        <w:t>Jinnan</w:t>
      </w:r>
      <w:proofErr w:type="spellEnd"/>
      <w:r>
        <w:rPr>
          <w:rFonts w:ascii="Calibri" w:hAnsi="Calibri"/>
          <w:spacing w:val="-3"/>
          <w:sz w:val="22"/>
        </w:rPr>
        <w:t xml:space="preserve"> </w:t>
      </w:r>
      <w:r w:rsidR="003338E7" w:rsidRPr="00C0715B">
        <w:rPr>
          <w:rFonts w:ascii="Calibri" w:hAnsi="Calibri"/>
          <w:spacing w:val="-3"/>
          <w:sz w:val="22"/>
        </w:rPr>
        <w:t xml:space="preserve">Tong, </w:t>
      </w:r>
      <w:r>
        <w:rPr>
          <w:rFonts w:ascii="Calibri" w:hAnsi="Calibri"/>
          <w:spacing w:val="-3"/>
          <w:sz w:val="22"/>
        </w:rPr>
        <w:t xml:space="preserve">CUG-Wuhan, </w:t>
      </w:r>
      <w:r w:rsidR="003338E7" w:rsidRPr="00C0715B">
        <w:rPr>
          <w:rFonts w:ascii="Calibri" w:hAnsi="Calibri"/>
          <w:spacing w:val="-3"/>
          <w:sz w:val="22"/>
        </w:rPr>
        <w:t>2010-2012</w:t>
      </w:r>
    </w:p>
    <w:p w:rsidR="008440C0" w:rsidRPr="00C0715B" w:rsidRDefault="00F17984" w:rsidP="00F17984">
      <w:pPr>
        <w:suppressAutoHyphens/>
        <w:spacing w:line="240" w:lineRule="exact"/>
        <w:ind w:firstLine="288"/>
        <w:jc w:val="both"/>
        <w:rPr>
          <w:rFonts w:ascii="Calibri" w:hAnsi="Calibri"/>
          <w:spacing w:val="-3"/>
          <w:sz w:val="22"/>
        </w:rPr>
      </w:pPr>
      <w:r w:rsidRPr="00C0715B">
        <w:rPr>
          <w:rFonts w:ascii="Calibri" w:hAnsi="Calibri"/>
          <w:spacing w:val="-3"/>
          <w:sz w:val="22"/>
        </w:rPr>
        <w:t xml:space="preserve">Lead Editor, </w:t>
      </w:r>
      <w:r w:rsidR="008440C0" w:rsidRPr="00C0715B">
        <w:rPr>
          <w:rFonts w:ascii="Calibri" w:hAnsi="Calibri"/>
          <w:i/>
          <w:spacing w:val="-3"/>
          <w:sz w:val="22"/>
        </w:rPr>
        <w:t>Global and Planetary Change</w:t>
      </w:r>
      <w:r w:rsidR="008440C0" w:rsidRPr="00C0715B">
        <w:rPr>
          <w:rFonts w:ascii="Calibri" w:hAnsi="Calibri"/>
          <w:spacing w:val="-3"/>
          <w:sz w:val="22"/>
        </w:rPr>
        <w:t xml:space="preserve"> Special Issue on </w:t>
      </w:r>
      <w:smartTag w:uri="urn:schemas-microsoft-com:office:smarttags" w:element="PersonName">
        <w:r w:rsidR="008440C0" w:rsidRPr="00C0715B">
          <w:rPr>
            <w:rFonts w:ascii="Calibri" w:hAnsi="Calibri"/>
            <w:spacing w:val="-3"/>
            <w:sz w:val="22"/>
          </w:rPr>
          <w:t>N</w:t>
        </w:r>
      </w:smartTag>
      <w:r w:rsidR="008440C0" w:rsidRPr="00C0715B">
        <w:rPr>
          <w:rFonts w:ascii="Calibri" w:hAnsi="Calibri"/>
          <w:spacing w:val="-3"/>
          <w:sz w:val="22"/>
        </w:rPr>
        <w:t>ew Developments in Permian-Triassic</w:t>
      </w:r>
    </w:p>
    <w:p w:rsidR="008440C0" w:rsidRPr="00C0715B" w:rsidRDefault="008440C0" w:rsidP="00F17984">
      <w:pPr>
        <w:suppressAutoHyphens/>
        <w:spacing w:line="240" w:lineRule="exact"/>
        <w:ind w:firstLine="288"/>
        <w:jc w:val="both"/>
        <w:rPr>
          <w:rFonts w:ascii="Calibri" w:hAnsi="Calibri"/>
          <w:spacing w:val="-3"/>
          <w:sz w:val="22"/>
        </w:rPr>
      </w:pPr>
      <w:r w:rsidRPr="00C0715B">
        <w:rPr>
          <w:rFonts w:ascii="Calibri" w:hAnsi="Calibri"/>
          <w:spacing w:val="-3"/>
          <w:sz w:val="22"/>
        </w:rPr>
        <w:tab/>
        <w:t>Paleoceanography</w:t>
      </w:r>
      <w:r w:rsidR="003338E7">
        <w:rPr>
          <w:rFonts w:ascii="Calibri" w:hAnsi="Calibri"/>
          <w:spacing w:val="-3"/>
          <w:sz w:val="22"/>
        </w:rPr>
        <w:t>, 2011-2012</w:t>
      </w:r>
    </w:p>
    <w:p w:rsidR="00F17984" w:rsidRPr="00C0715B" w:rsidRDefault="008440C0" w:rsidP="00F17984">
      <w:pPr>
        <w:suppressAutoHyphens/>
        <w:spacing w:line="240" w:lineRule="exact"/>
        <w:ind w:firstLine="288"/>
        <w:jc w:val="both"/>
        <w:rPr>
          <w:rFonts w:ascii="Calibri" w:hAnsi="Calibri"/>
          <w:spacing w:val="-3"/>
          <w:sz w:val="22"/>
        </w:rPr>
      </w:pPr>
      <w:r w:rsidRPr="00C0715B">
        <w:rPr>
          <w:rFonts w:ascii="Calibri" w:hAnsi="Calibri"/>
          <w:spacing w:val="-3"/>
          <w:sz w:val="22"/>
        </w:rPr>
        <w:t xml:space="preserve">Lead Editor, </w:t>
      </w:r>
      <w:r w:rsidR="00F17984" w:rsidRPr="00C0715B">
        <w:rPr>
          <w:rFonts w:ascii="Calibri" w:hAnsi="Calibri"/>
          <w:i/>
          <w:spacing w:val="-3"/>
          <w:sz w:val="22"/>
        </w:rPr>
        <w:t>Chemical Geology</w:t>
      </w:r>
      <w:r w:rsidR="00F17984" w:rsidRPr="00C0715B">
        <w:rPr>
          <w:rFonts w:ascii="Calibri" w:hAnsi="Calibri"/>
          <w:spacing w:val="-3"/>
          <w:sz w:val="22"/>
        </w:rPr>
        <w:t xml:space="preserve"> Special Issue on </w:t>
      </w:r>
      <w:smartTag w:uri="urn:schemas-microsoft-com:office:smarttags" w:element="PersonName">
        <w:r w:rsidR="00F17984" w:rsidRPr="00C0715B">
          <w:rPr>
            <w:rFonts w:ascii="Calibri" w:hAnsi="Calibri"/>
            <w:spacing w:val="-3"/>
            <w:sz w:val="22"/>
          </w:rPr>
          <w:t>N</w:t>
        </w:r>
      </w:smartTag>
      <w:r w:rsidR="00F17984" w:rsidRPr="00C0715B">
        <w:rPr>
          <w:rFonts w:ascii="Calibri" w:hAnsi="Calibri"/>
          <w:spacing w:val="-3"/>
          <w:sz w:val="22"/>
        </w:rPr>
        <w:t xml:space="preserve">ew Applications of Trace Metals in Paleoceanographic </w:t>
      </w:r>
    </w:p>
    <w:p w:rsidR="00F17984" w:rsidRPr="00C0715B" w:rsidRDefault="00F17984" w:rsidP="00F17984">
      <w:pPr>
        <w:suppressAutoHyphens/>
        <w:spacing w:line="240" w:lineRule="exact"/>
        <w:ind w:firstLine="288"/>
        <w:jc w:val="both"/>
        <w:rPr>
          <w:rFonts w:ascii="Calibri" w:hAnsi="Calibri"/>
          <w:spacing w:val="-3"/>
          <w:sz w:val="22"/>
        </w:rPr>
      </w:pPr>
      <w:r w:rsidRPr="00C0715B">
        <w:rPr>
          <w:rFonts w:ascii="Calibri" w:hAnsi="Calibri"/>
          <w:spacing w:val="-3"/>
          <w:sz w:val="22"/>
        </w:rPr>
        <w:tab/>
        <w:t>Studies, 2010-2011</w:t>
      </w:r>
    </w:p>
    <w:p w:rsidR="00A73C24" w:rsidRPr="00C0715B" w:rsidRDefault="002F18BC" w:rsidP="0031462A">
      <w:pPr>
        <w:suppressAutoHyphens/>
        <w:spacing w:line="240" w:lineRule="exact"/>
        <w:ind w:firstLine="288"/>
        <w:jc w:val="both"/>
        <w:rPr>
          <w:rFonts w:ascii="Calibri" w:hAnsi="Calibri"/>
          <w:spacing w:val="-3"/>
          <w:sz w:val="22"/>
        </w:rPr>
      </w:pPr>
      <w:r w:rsidRPr="00C0715B">
        <w:rPr>
          <w:rFonts w:ascii="Calibri" w:hAnsi="Calibri"/>
          <w:spacing w:val="-3"/>
          <w:sz w:val="22"/>
        </w:rPr>
        <w:t xml:space="preserve">Member, </w:t>
      </w:r>
      <w:smartTag w:uri="urn:schemas-microsoft-com:office:smarttags" w:element="PersonName">
        <w:r w:rsidRPr="00C0715B">
          <w:rPr>
            <w:rFonts w:ascii="Calibri" w:hAnsi="Calibri"/>
            <w:spacing w:val="-3"/>
            <w:sz w:val="22"/>
          </w:rPr>
          <w:t>N</w:t>
        </w:r>
      </w:smartTag>
      <w:r w:rsidRPr="00C0715B">
        <w:rPr>
          <w:rFonts w:ascii="Calibri" w:hAnsi="Calibri"/>
          <w:spacing w:val="-3"/>
          <w:sz w:val="22"/>
        </w:rPr>
        <w:t>SF/ARI Panel for Major Research Instrumentation (David Lambert, chair), Oct. 2009</w:t>
      </w:r>
    </w:p>
    <w:p w:rsidR="009815E3" w:rsidRPr="00C0715B" w:rsidRDefault="009815E3" w:rsidP="00A07B15">
      <w:pPr>
        <w:suppressAutoHyphens/>
        <w:spacing w:line="240" w:lineRule="exact"/>
        <w:ind w:firstLine="288"/>
        <w:rPr>
          <w:rFonts w:ascii="Calibri" w:hAnsi="Calibri"/>
          <w:spacing w:val="-3"/>
          <w:sz w:val="22"/>
        </w:rPr>
      </w:pPr>
      <w:r w:rsidRPr="00C0715B">
        <w:rPr>
          <w:rFonts w:ascii="Calibri" w:hAnsi="Calibri"/>
          <w:spacing w:val="-3"/>
          <w:sz w:val="22"/>
        </w:rPr>
        <w:t xml:space="preserve">Member, International Commission on Stratigraphy, </w:t>
      </w:r>
      <w:proofErr w:type="spellStart"/>
      <w:r w:rsidRPr="00C0715B">
        <w:rPr>
          <w:rFonts w:ascii="Calibri" w:hAnsi="Calibri"/>
          <w:spacing w:val="-3"/>
          <w:sz w:val="22"/>
        </w:rPr>
        <w:t>Subcommission</w:t>
      </w:r>
      <w:proofErr w:type="spellEnd"/>
      <w:r w:rsidRPr="00C0715B">
        <w:rPr>
          <w:rFonts w:ascii="Calibri" w:hAnsi="Calibri"/>
          <w:spacing w:val="-3"/>
          <w:sz w:val="22"/>
        </w:rPr>
        <w:t xml:space="preserve"> on Carboniferous Stratigraphy </w:t>
      </w:r>
      <w:r w:rsidRPr="00C0715B">
        <w:rPr>
          <w:rFonts w:ascii="Calibri" w:hAnsi="Calibri"/>
          <w:spacing w:val="-3"/>
          <w:sz w:val="22"/>
        </w:rPr>
        <w:tab/>
        <w:t>(SCCS), 2009-</w:t>
      </w:r>
      <w:r w:rsidR="003338E7">
        <w:rPr>
          <w:rFonts w:ascii="Calibri" w:hAnsi="Calibri"/>
          <w:spacing w:val="-3"/>
          <w:sz w:val="22"/>
        </w:rPr>
        <w:t>present</w:t>
      </w:r>
    </w:p>
    <w:p w:rsidR="0031462A" w:rsidRPr="00C0715B" w:rsidRDefault="0031462A" w:rsidP="0031462A">
      <w:pPr>
        <w:suppressAutoHyphens/>
        <w:spacing w:line="240" w:lineRule="exact"/>
        <w:ind w:firstLine="288"/>
        <w:jc w:val="both"/>
        <w:rPr>
          <w:rFonts w:ascii="Calibri" w:hAnsi="Calibri"/>
          <w:spacing w:val="-3"/>
          <w:sz w:val="22"/>
        </w:rPr>
      </w:pPr>
      <w:r w:rsidRPr="00C0715B">
        <w:rPr>
          <w:rFonts w:ascii="Calibri" w:hAnsi="Calibri"/>
          <w:spacing w:val="-3"/>
          <w:sz w:val="22"/>
        </w:rPr>
        <w:t xml:space="preserve">Lead Editor, </w:t>
      </w:r>
      <w:r w:rsidRPr="00C0715B">
        <w:rPr>
          <w:rFonts w:ascii="Calibri" w:hAnsi="Calibri"/>
          <w:i/>
          <w:spacing w:val="-3"/>
          <w:sz w:val="22"/>
        </w:rPr>
        <w:t>Palaeo-3</w:t>
      </w:r>
      <w:r w:rsidR="002F18BC" w:rsidRPr="00C0715B">
        <w:rPr>
          <w:rFonts w:ascii="Calibri" w:hAnsi="Calibri"/>
          <w:spacing w:val="-3"/>
          <w:sz w:val="22"/>
        </w:rPr>
        <w:t xml:space="preserve"> Special Issue on </w:t>
      </w:r>
      <w:r w:rsidR="00DA1527" w:rsidRPr="00C0715B">
        <w:rPr>
          <w:rFonts w:ascii="Calibri" w:hAnsi="Calibri"/>
          <w:spacing w:val="-3"/>
          <w:sz w:val="22"/>
        </w:rPr>
        <w:t>Early Triassic Marine Ecos</w:t>
      </w:r>
      <w:r w:rsidR="00B46065" w:rsidRPr="00C0715B">
        <w:rPr>
          <w:rFonts w:ascii="Calibri" w:hAnsi="Calibri"/>
          <w:spacing w:val="-3"/>
          <w:sz w:val="22"/>
        </w:rPr>
        <w:t>ystems Recovery</w:t>
      </w:r>
      <w:r w:rsidRPr="00C0715B">
        <w:rPr>
          <w:rFonts w:ascii="Calibri" w:hAnsi="Calibri"/>
          <w:spacing w:val="-3"/>
          <w:sz w:val="22"/>
        </w:rPr>
        <w:t>,</w:t>
      </w:r>
      <w:r w:rsidR="00B46065" w:rsidRPr="00C0715B">
        <w:rPr>
          <w:rFonts w:ascii="Calibri" w:hAnsi="Calibri"/>
          <w:spacing w:val="-3"/>
          <w:sz w:val="22"/>
        </w:rPr>
        <w:t xml:space="preserve"> 2</w:t>
      </w:r>
      <w:r w:rsidR="008440C0" w:rsidRPr="00C0715B">
        <w:rPr>
          <w:rFonts w:ascii="Calibri" w:hAnsi="Calibri"/>
          <w:spacing w:val="-3"/>
          <w:sz w:val="22"/>
        </w:rPr>
        <w:t>009-2011</w:t>
      </w:r>
    </w:p>
    <w:p w:rsidR="00C37AC3" w:rsidRPr="00C0715B" w:rsidRDefault="00C37AC3">
      <w:pPr>
        <w:suppressAutoHyphens/>
        <w:spacing w:line="240" w:lineRule="exact"/>
        <w:ind w:firstLine="288"/>
        <w:jc w:val="both"/>
        <w:rPr>
          <w:rFonts w:ascii="Calibri" w:hAnsi="Calibri"/>
          <w:spacing w:val="-3"/>
          <w:sz w:val="22"/>
        </w:rPr>
      </w:pPr>
      <w:r w:rsidRPr="00C0715B">
        <w:rPr>
          <w:rFonts w:ascii="Calibri" w:hAnsi="Calibri"/>
          <w:spacing w:val="-3"/>
          <w:sz w:val="22"/>
        </w:rPr>
        <w:lastRenderedPageBreak/>
        <w:t xml:space="preserve">Member, National Research Council, Committee on the Importance of Deep-Time Geologic Records </w:t>
      </w:r>
    </w:p>
    <w:p w:rsidR="003D7D51" w:rsidRPr="00C0715B" w:rsidRDefault="00C37AC3">
      <w:pPr>
        <w:suppressAutoHyphens/>
        <w:spacing w:line="240" w:lineRule="exact"/>
        <w:ind w:firstLine="288"/>
        <w:jc w:val="both"/>
        <w:rPr>
          <w:rFonts w:ascii="Calibri" w:hAnsi="Calibri"/>
          <w:spacing w:val="-3"/>
          <w:sz w:val="22"/>
        </w:rPr>
      </w:pPr>
      <w:r w:rsidRPr="00C0715B">
        <w:rPr>
          <w:rFonts w:ascii="Calibri" w:hAnsi="Calibri"/>
          <w:spacing w:val="-3"/>
          <w:sz w:val="22"/>
        </w:rPr>
        <w:tab/>
      </w:r>
      <w:proofErr w:type="gramStart"/>
      <w:r w:rsidRPr="00C0715B">
        <w:rPr>
          <w:rFonts w:ascii="Calibri" w:hAnsi="Calibri"/>
          <w:spacing w:val="-3"/>
          <w:sz w:val="22"/>
        </w:rPr>
        <w:t>for</w:t>
      </w:r>
      <w:proofErr w:type="gramEnd"/>
      <w:r w:rsidRPr="00C0715B">
        <w:rPr>
          <w:rFonts w:ascii="Calibri" w:hAnsi="Calibri"/>
          <w:spacing w:val="-3"/>
          <w:sz w:val="22"/>
        </w:rPr>
        <w:t xml:space="preserve"> Understanding Climate Change Impacts</w:t>
      </w:r>
      <w:r w:rsidR="00A73C24" w:rsidRPr="00C0715B">
        <w:rPr>
          <w:rFonts w:ascii="Calibri" w:hAnsi="Calibri"/>
          <w:spacing w:val="-3"/>
          <w:sz w:val="22"/>
        </w:rPr>
        <w:t xml:space="preserve"> (</w:t>
      </w:r>
      <w:r w:rsidR="003D7D51" w:rsidRPr="00C0715B">
        <w:rPr>
          <w:rFonts w:ascii="Calibri" w:hAnsi="Calibri"/>
          <w:spacing w:val="-3"/>
          <w:sz w:val="22"/>
        </w:rPr>
        <w:t>Dick Norris &amp; Isabel Montanez</w:t>
      </w:r>
      <w:r w:rsidR="00A73C24" w:rsidRPr="00C0715B">
        <w:rPr>
          <w:rFonts w:ascii="Calibri" w:hAnsi="Calibri"/>
          <w:spacing w:val="-3"/>
          <w:sz w:val="22"/>
        </w:rPr>
        <w:t>, chair</w:t>
      </w:r>
      <w:r w:rsidR="003D7D51" w:rsidRPr="00C0715B">
        <w:rPr>
          <w:rFonts w:ascii="Calibri" w:hAnsi="Calibri"/>
          <w:spacing w:val="-3"/>
          <w:sz w:val="22"/>
        </w:rPr>
        <w:t>s</w:t>
      </w:r>
      <w:r w:rsidR="00A73C24" w:rsidRPr="00C0715B">
        <w:rPr>
          <w:rFonts w:ascii="Calibri" w:hAnsi="Calibri"/>
          <w:spacing w:val="-3"/>
          <w:sz w:val="22"/>
        </w:rPr>
        <w:t xml:space="preserve">; </w:t>
      </w:r>
    </w:p>
    <w:p w:rsidR="00C37AC3" w:rsidRPr="00C0715B" w:rsidRDefault="00A73C24" w:rsidP="003D7D51">
      <w:pPr>
        <w:suppressAutoHyphens/>
        <w:spacing w:line="240" w:lineRule="exact"/>
        <w:ind w:firstLine="720"/>
        <w:jc w:val="both"/>
        <w:rPr>
          <w:rFonts w:ascii="Calibri" w:hAnsi="Calibri"/>
          <w:spacing w:val="-3"/>
          <w:sz w:val="22"/>
        </w:rPr>
      </w:pPr>
      <w:r w:rsidRPr="00C0715B">
        <w:rPr>
          <w:rFonts w:ascii="Calibri" w:hAnsi="Calibri"/>
          <w:spacing w:val="-3"/>
          <w:sz w:val="22"/>
        </w:rPr>
        <w:t xml:space="preserve">David </w:t>
      </w:r>
      <w:proofErr w:type="spellStart"/>
      <w:r w:rsidRPr="00C0715B">
        <w:rPr>
          <w:rFonts w:ascii="Calibri" w:hAnsi="Calibri"/>
          <w:spacing w:val="-3"/>
          <w:sz w:val="22"/>
        </w:rPr>
        <w:t>Feary</w:t>
      </w:r>
      <w:proofErr w:type="spellEnd"/>
      <w:r w:rsidRPr="00C0715B">
        <w:rPr>
          <w:rFonts w:ascii="Calibri" w:hAnsi="Calibri"/>
          <w:spacing w:val="-3"/>
          <w:sz w:val="22"/>
        </w:rPr>
        <w:t>, coordinator)</w:t>
      </w:r>
      <w:r w:rsidR="003D7D51" w:rsidRPr="00C0715B">
        <w:rPr>
          <w:rFonts w:ascii="Calibri" w:hAnsi="Calibri"/>
          <w:spacing w:val="-3"/>
          <w:sz w:val="22"/>
        </w:rPr>
        <w:t>, 2007-2011</w:t>
      </w:r>
    </w:p>
    <w:p w:rsidR="0016175C" w:rsidRPr="00C0715B" w:rsidRDefault="0016175C">
      <w:pPr>
        <w:suppressAutoHyphens/>
        <w:spacing w:line="240" w:lineRule="exact"/>
        <w:ind w:firstLine="288"/>
        <w:jc w:val="both"/>
        <w:rPr>
          <w:rFonts w:ascii="Calibri" w:hAnsi="Calibri"/>
          <w:spacing w:val="-3"/>
          <w:sz w:val="22"/>
        </w:rPr>
      </w:pPr>
      <w:r w:rsidRPr="00C0715B">
        <w:rPr>
          <w:rFonts w:ascii="Calibri" w:hAnsi="Calibri"/>
          <w:spacing w:val="-3"/>
          <w:sz w:val="22"/>
        </w:rPr>
        <w:t xml:space="preserve">Lead Editor, </w:t>
      </w:r>
      <w:r w:rsidRPr="00C0715B">
        <w:rPr>
          <w:rFonts w:ascii="Calibri" w:hAnsi="Calibri"/>
          <w:i/>
          <w:spacing w:val="-3"/>
          <w:sz w:val="22"/>
        </w:rPr>
        <w:t>Palaeo-3</w:t>
      </w:r>
      <w:r w:rsidR="002F18BC" w:rsidRPr="00C0715B">
        <w:rPr>
          <w:rFonts w:ascii="Calibri" w:hAnsi="Calibri"/>
          <w:spacing w:val="-3"/>
          <w:sz w:val="22"/>
        </w:rPr>
        <w:t xml:space="preserve"> Special Issue on P/</w:t>
      </w:r>
      <w:proofErr w:type="spellStart"/>
      <w:r w:rsidRPr="00C0715B">
        <w:rPr>
          <w:rFonts w:ascii="Calibri" w:hAnsi="Calibri"/>
          <w:spacing w:val="-3"/>
          <w:sz w:val="22"/>
        </w:rPr>
        <w:t>T</w:t>
      </w:r>
      <w:r w:rsidR="002F18BC" w:rsidRPr="00C0715B">
        <w:rPr>
          <w:rFonts w:ascii="Calibri" w:hAnsi="Calibri"/>
          <w:spacing w:val="-3"/>
          <w:sz w:val="22"/>
        </w:rPr>
        <w:t>r</w:t>
      </w:r>
      <w:proofErr w:type="spellEnd"/>
      <w:r w:rsidRPr="00C0715B">
        <w:rPr>
          <w:rFonts w:ascii="Calibri" w:hAnsi="Calibri"/>
          <w:spacing w:val="-3"/>
          <w:sz w:val="22"/>
        </w:rPr>
        <w:t xml:space="preserve"> Boundary </w:t>
      </w:r>
      <w:r w:rsidR="002F18BC" w:rsidRPr="00C0715B">
        <w:rPr>
          <w:rFonts w:ascii="Calibri" w:hAnsi="Calibri"/>
          <w:spacing w:val="-3"/>
          <w:sz w:val="22"/>
        </w:rPr>
        <w:t xml:space="preserve">Crisis </w:t>
      </w:r>
      <w:r w:rsidRPr="00C0715B">
        <w:rPr>
          <w:rFonts w:ascii="Calibri" w:hAnsi="Calibri"/>
          <w:spacing w:val="-3"/>
          <w:sz w:val="22"/>
        </w:rPr>
        <w:t>and Early Triassic Biotic Recovery, 2005-06</w:t>
      </w:r>
    </w:p>
    <w:p w:rsidR="0016175C" w:rsidRPr="00C0715B" w:rsidRDefault="0016175C">
      <w:pPr>
        <w:suppressAutoHyphens/>
        <w:spacing w:line="240" w:lineRule="exact"/>
        <w:ind w:firstLine="288"/>
        <w:jc w:val="both"/>
        <w:rPr>
          <w:rFonts w:ascii="Calibri" w:hAnsi="Calibri"/>
          <w:spacing w:val="-3"/>
          <w:sz w:val="22"/>
        </w:rPr>
      </w:pPr>
      <w:r w:rsidRPr="00C0715B">
        <w:rPr>
          <w:rFonts w:ascii="Calibri" w:hAnsi="Calibri"/>
          <w:spacing w:val="-3"/>
          <w:sz w:val="22"/>
        </w:rPr>
        <w:t xml:space="preserve">Co-Editor, </w:t>
      </w:r>
      <w:r w:rsidRPr="00C0715B">
        <w:rPr>
          <w:rFonts w:ascii="Calibri" w:hAnsi="Calibri"/>
          <w:i/>
          <w:spacing w:val="-3"/>
          <w:sz w:val="22"/>
        </w:rPr>
        <w:t>Palaeo-3</w:t>
      </w:r>
      <w:r w:rsidRPr="00C0715B">
        <w:rPr>
          <w:rFonts w:ascii="Calibri" w:hAnsi="Calibri"/>
          <w:spacing w:val="-3"/>
          <w:sz w:val="22"/>
        </w:rPr>
        <w:t xml:space="preserve"> Special Issue on Precambrian and Paleozoic Seawater Chemistry, 2004-06</w:t>
      </w:r>
      <w:bookmarkEnd w:id="0"/>
    </w:p>
    <w:p w:rsidR="0016175C" w:rsidRPr="00C0715B" w:rsidRDefault="0016175C">
      <w:pPr>
        <w:suppressAutoHyphens/>
        <w:spacing w:line="240" w:lineRule="exact"/>
        <w:ind w:firstLine="288"/>
        <w:jc w:val="both"/>
        <w:rPr>
          <w:rFonts w:ascii="Calibri" w:hAnsi="Calibri"/>
          <w:spacing w:val="-3"/>
          <w:sz w:val="22"/>
        </w:rPr>
      </w:pPr>
      <w:r w:rsidRPr="00C0715B">
        <w:rPr>
          <w:rFonts w:ascii="Calibri" w:hAnsi="Calibri"/>
          <w:spacing w:val="-3"/>
          <w:sz w:val="22"/>
        </w:rPr>
        <w:t xml:space="preserve">Vice President, </w:t>
      </w:r>
      <w:smartTag w:uri="urn:schemas-microsoft-com:office:smarttags" w:element="place">
        <w:r w:rsidRPr="00C0715B">
          <w:rPr>
            <w:rFonts w:ascii="Calibri" w:hAnsi="Calibri"/>
            <w:spacing w:val="-3"/>
            <w:sz w:val="22"/>
          </w:rPr>
          <w:t>Great Lakes</w:t>
        </w:r>
      </w:smartTag>
      <w:r w:rsidRPr="00C0715B">
        <w:rPr>
          <w:rFonts w:ascii="Calibri" w:hAnsi="Calibri"/>
          <w:spacing w:val="-3"/>
          <w:sz w:val="22"/>
        </w:rPr>
        <w:t xml:space="preserve"> Section, Society for Sedimentary Geology, 1998-1999</w:t>
      </w:r>
    </w:p>
    <w:p w:rsidR="0016175C" w:rsidRPr="00C0715B" w:rsidRDefault="0016175C">
      <w:pPr>
        <w:suppressAutoHyphens/>
        <w:spacing w:line="240" w:lineRule="exact"/>
        <w:ind w:firstLine="288"/>
        <w:jc w:val="both"/>
        <w:rPr>
          <w:rFonts w:ascii="Calibri" w:hAnsi="Calibri"/>
          <w:spacing w:val="-3"/>
          <w:sz w:val="22"/>
        </w:rPr>
      </w:pPr>
      <w:r w:rsidRPr="00C0715B">
        <w:rPr>
          <w:rFonts w:ascii="Calibri" w:hAnsi="Calibri"/>
          <w:spacing w:val="-3"/>
          <w:sz w:val="22"/>
        </w:rPr>
        <w:t xml:space="preserve">Technical Program Committee, AAPG Southwest Section Meeting, </w:t>
      </w:r>
      <w:smartTag w:uri="urn:schemas-microsoft-com:office:smarttags" w:element="place">
        <w:smartTag w:uri="urn:schemas-microsoft-com:office:smarttags" w:element="City">
          <w:r w:rsidRPr="00C0715B">
            <w:rPr>
              <w:rFonts w:ascii="Calibri" w:hAnsi="Calibri"/>
              <w:spacing w:val="-3"/>
              <w:sz w:val="22"/>
            </w:rPr>
            <w:t>Midland</w:t>
          </w:r>
        </w:smartTag>
        <w:r w:rsidRPr="00C0715B">
          <w:rPr>
            <w:rFonts w:ascii="Calibri" w:hAnsi="Calibri"/>
            <w:spacing w:val="-3"/>
            <w:sz w:val="22"/>
          </w:rPr>
          <w:t xml:space="preserve">, </w:t>
        </w:r>
        <w:smartTag w:uri="urn:schemas-microsoft-com:office:smarttags" w:element="State">
          <w:r w:rsidRPr="00C0715B">
            <w:rPr>
              <w:rFonts w:ascii="Calibri" w:hAnsi="Calibri"/>
              <w:spacing w:val="-3"/>
              <w:sz w:val="22"/>
            </w:rPr>
            <w:t>Texas</w:t>
          </w:r>
        </w:smartTag>
      </w:smartTag>
      <w:r w:rsidRPr="00C0715B">
        <w:rPr>
          <w:rFonts w:ascii="Calibri" w:hAnsi="Calibri"/>
          <w:spacing w:val="-3"/>
          <w:sz w:val="22"/>
        </w:rPr>
        <w:t>, 1992</w:t>
      </w:r>
    </w:p>
    <w:p w:rsidR="0016175C" w:rsidRPr="00C0715B" w:rsidRDefault="0016175C">
      <w:pPr>
        <w:suppressAutoHyphens/>
        <w:spacing w:line="240" w:lineRule="exact"/>
        <w:ind w:firstLine="288"/>
        <w:jc w:val="both"/>
        <w:rPr>
          <w:rFonts w:ascii="Calibri" w:hAnsi="Calibri"/>
          <w:spacing w:val="-3"/>
          <w:sz w:val="22"/>
        </w:rPr>
      </w:pPr>
      <w:r w:rsidRPr="00C0715B">
        <w:rPr>
          <w:rFonts w:ascii="Calibri" w:hAnsi="Calibri"/>
          <w:spacing w:val="-3"/>
          <w:sz w:val="22"/>
        </w:rPr>
        <w:t xml:space="preserve">Program Chairman, </w:t>
      </w:r>
      <w:smartTag w:uri="urn:schemas-microsoft-com:office:smarttags" w:element="place">
        <w:r w:rsidRPr="00C0715B">
          <w:rPr>
            <w:rFonts w:ascii="Calibri" w:hAnsi="Calibri"/>
            <w:spacing w:val="-3"/>
            <w:sz w:val="22"/>
          </w:rPr>
          <w:t>West Texas</w:t>
        </w:r>
      </w:smartTag>
      <w:r w:rsidRPr="00C0715B">
        <w:rPr>
          <w:rFonts w:ascii="Calibri" w:hAnsi="Calibri"/>
          <w:spacing w:val="-3"/>
          <w:sz w:val="22"/>
        </w:rPr>
        <w:t xml:space="preserve"> Geological Society, Midland, Texas, 1990-91</w:t>
      </w:r>
    </w:p>
    <w:p w:rsidR="0016175C" w:rsidRDefault="0016175C">
      <w:pPr>
        <w:suppressAutoHyphens/>
        <w:spacing w:line="240" w:lineRule="exact"/>
        <w:ind w:firstLine="288"/>
        <w:jc w:val="both"/>
        <w:rPr>
          <w:rFonts w:ascii="Calibri" w:hAnsi="Calibri"/>
          <w:spacing w:val="-3"/>
          <w:sz w:val="22"/>
        </w:rPr>
      </w:pPr>
      <w:r w:rsidRPr="00C0715B">
        <w:rPr>
          <w:rFonts w:ascii="Calibri" w:hAnsi="Calibri"/>
          <w:spacing w:val="-3"/>
          <w:sz w:val="22"/>
        </w:rPr>
        <w:t xml:space="preserve">Poster Session Chairman, West Texas Geological Society, 1990 Fall Symposium, </w:t>
      </w:r>
      <w:smartTag w:uri="urn:schemas-microsoft-com:office:smarttags" w:element="City">
        <w:r w:rsidRPr="00C0715B">
          <w:rPr>
            <w:rFonts w:ascii="Calibri" w:hAnsi="Calibri"/>
            <w:spacing w:val="-3"/>
            <w:sz w:val="22"/>
          </w:rPr>
          <w:t>Midland</w:t>
        </w:r>
      </w:smartTag>
      <w:r w:rsidRPr="00C0715B">
        <w:rPr>
          <w:rFonts w:ascii="Calibri" w:hAnsi="Calibri"/>
          <w:spacing w:val="-3"/>
          <w:sz w:val="22"/>
        </w:rPr>
        <w:t>, Texas</w:t>
      </w:r>
    </w:p>
    <w:p w:rsidR="0032049C" w:rsidRPr="00C0715B" w:rsidRDefault="0032049C" w:rsidP="0032049C">
      <w:pPr>
        <w:suppressAutoHyphens/>
        <w:spacing w:line="240" w:lineRule="exact"/>
        <w:ind w:left="720" w:hanging="432"/>
        <w:rPr>
          <w:rFonts w:ascii="Calibri" w:hAnsi="Calibri"/>
          <w:spacing w:val="-3"/>
        </w:rPr>
      </w:pPr>
      <w:r w:rsidRPr="00C0715B">
        <w:rPr>
          <w:rFonts w:ascii="Calibri" w:hAnsi="Calibri"/>
          <w:spacing w:val="-3"/>
        </w:rPr>
        <w:t>GSA annual meeting abstract reviewer</w:t>
      </w:r>
      <w:r>
        <w:rPr>
          <w:rFonts w:ascii="Calibri" w:hAnsi="Calibri"/>
          <w:spacing w:val="-3"/>
        </w:rPr>
        <w:t xml:space="preserve"> (several times)</w:t>
      </w:r>
    </w:p>
    <w:p w:rsidR="0032049C" w:rsidRPr="0032049C" w:rsidRDefault="0032049C" w:rsidP="0032049C">
      <w:pPr>
        <w:suppressAutoHyphens/>
        <w:spacing w:line="240" w:lineRule="exact"/>
        <w:ind w:left="720" w:hanging="432"/>
        <w:rPr>
          <w:rFonts w:ascii="Calibri" w:hAnsi="Calibri"/>
          <w:spacing w:val="-3"/>
        </w:rPr>
      </w:pPr>
      <w:r w:rsidRPr="00C0715B">
        <w:rPr>
          <w:rFonts w:ascii="Calibri" w:hAnsi="Calibri"/>
          <w:spacing w:val="-3"/>
        </w:rPr>
        <w:t>GSA annual &amp; regional meetings poster &amp; oral session judge</w:t>
      </w:r>
      <w:r>
        <w:rPr>
          <w:rFonts w:ascii="Calibri" w:hAnsi="Calibri"/>
          <w:spacing w:val="-3"/>
        </w:rPr>
        <w:t xml:space="preserve"> (several times)</w:t>
      </w:r>
    </w:p>
    <w:p w:rsidR="0016175C" w:rsidRPr="00C0715B" w:rsidRDefault="0016175C" w:rsidP="006016CD">
      <w:pPr>
        <w:suppressAutoHyphens/>
        <w:spacing w:before="120" w:after="60" w:line="240" w:lineRule="exact"/>
        <w:jc w:val="both"/>
        <w:rPr>
          <w:rFonts w:ascii="Calibri" w:hAnsi="Calibri"/>
          <w:b/>
          <w:spacing w:val="-3"/>
        </w:rPr>
      </w:pPr>
      <w:r w:rsidRPr="00C0715B">
        <w:rPr>
          <w:rFonts w:ascii="Calibri" w:hAnsi="Calibri"/>
          <w:b/>
          <w:spacing w:val="-3"/>
          <w:sz w:val="22"/>
        </w:rPr>
        <w:t>Invited Speaker</w:t>
      </w:r>
    </w:p>
    <w:p w:rsidR="00985670" w:rsidRDefault="00985670" w:rsidP="008E5CF3">
      <w:pPr>
        <w:suppressAutoHyphens/>
        <w:spacing w:line="240" w:lineRule="exact"/>
        <w:ind w:firstLine="288"/>
        <w:jc w:val="both"/>
        <w:rPr>
          <w:rFonts w:ascii="Calibri" w:hAnsi="Calibri"/>
          <w:spacing w:val="-3"/>
          <w:sz w:val="22"/>
          <w:lang w:val="de-DE"/>
        </w:rPr>
      </w:pPr>
      <w:r>
        <w:rPr>
          <w:rFonts w:ascii="Calibri" w:hAnsi="Calibri"/>
          <w:spacing w:val="-3"/>
          <w:sz w:val="22"/>
          <w:lang w:val="de-DE"/>
        </w:rPr>
        <w:t>IGCP Project 572 Final Meeting, Eger, Hungary, June, 2012 (keynote speaker)</w:t>
      </w:r>
    </w:p>
    <w:p w:rsidR="00A5722D" w:rsidRDefault="00A5722D" w:rsidP="008E5CF3">
      <w:pPr>
        <w:suppressAutoHyphens/>
        <w:spacing w:line="240" w:lineRule="exact"/>
        <w:ind w:firstLine="288"/>
        <w:jc w:val="both"/>
        <w:rPr>
          <w:rFonts w:ascii="Calibri" w:hAnsi="Calibri"/>
          <w:spacing w:val="-3"/>
          <w:sz w:val="22"/>
          <w:lang w:val="de-DE"/>
        </w:rPr>
      </w:pPr>
      <w:r>
        <w:rPr>
          <w:rFonts w:ascii="Calibri" w:hAnsi="Calibri"/>
          <w:spacing w:val="-3"/>
          <w:sz w:val="22"/>
          <w:lang w:val="de-DE"/>
        </w:rPr>
        <w:t>U. Leeds, United Kingdom; May, 2012</w:t>
      </w:r>
      <w:r w:rsidR="00A07B15">
        <w:rPr>
          <w:rFonts w:ascii="Calibri" w:hAnsi="Calibri"/>
          <w:spacing w:val="-3"/>
          <w:sz w:val="22"/>
          <w:lang w:val="de-DE"/>
        </w:rPr>
        <w:t xml:space="preserve"> &amp; June, 2012 (2 talks)</w:t>
      </w:r>
    </w:p>
    <w:p w:rsidR="00BD61CD" w:rsidRPr="00C0715B" w:rsidRDefault="00BD61CD" w:rsidP="00BD61CD">
      <w:pPr>
        <w:suppressAutoHyphens/>
        <w:spacing w:line="240" w:lineRule="exact"/>
        <w:ind w:firstLine="288"/>
        <w:jc w:val="both"/>
        <w:rPr>
          <w:rFonts w:ascii="Calibri" w:hAnsi="Calibri"/>
          <w:spacing w:val="-3"/>
          <w:sz w:val="22"/>
        </w:rPr>
      </w:pPr>
      <w:r w:rsidRPr="00C0715B">
        <w:rPr>
          <w:rFonts w:ascii="Calibri" w:hAnsi="Calibri"/>
          <w:spacing w:val="-3"/>
          <w:sz w:val="22"/>
        </w:rPr>
        <w:t>U. Texas Arlington, Arlington, TX</w:t>
      </w:r>
      <w:r>
        <w:rPr>
          <w:rFonts w:ascii="Calibri" w:hAnsi="Calibri"/>
          <w:spacing w:val="-3"/>
          <w:sz w:val="22"/>
        </w:rPr>
        <w:t>; April, 2012</w:t>
      </w:r>
    </w:p>
    <w:p w:rsidR="0044137F" w:rsidRPr="00C0715B" w:rsidRDefault="0044137F" w:rsidP="008E5CF3">
      <w:pPr>
        <w:suppressAutoHyphens/>
        <w:spacing w:line="240" w:lineRule="exact"/>
        <w:ind w:firstLine="288"/>
        <w:jc w:val="both"/>
        <w:rPr>
          <w:rFonts w:ascii="Calibri" w:hAnsi="Calibri"/>
          <w:spacing w:val="-3"/>
          <w:sz w:val="22"/>
          <w:lang w:val="de-DE"/>
        </w:rPr>
      </w:pPr>
      <w:r w:rsidRPr="00C0715B">
        <w:rPr>
          <w:rFonts w:ascii="Calibri" w:hAnsi="Calibri"/>
          <w:spacing w:val="-3"/>
          <w:sz w:val="22"/>
          <w:lang w:val="de-DE"/>
        </w:rPr>
        <w:t>Cincinnati Area Mensa</w:t>
      </w:r>
      <w:r w:rsidR="00BD61CD">
        <w:rPr>
          <w:rFonts w:ascii="Calibri" w:hAnsi="Calibri"/>
          <w:spacing w:val="-3"/>
          <w:sz w:val="22"/>
          <w:lang w:val="de-DE"/>
        </w:rPr>
        <w:t xml:space="preserve"> Society</w:t>
      </w:r>
      <w:r w:rsidRPr="00C0715B">
        <w:rPr>
          <w:rFonts w:ascii="Calibri" w:hAnsi="Calibri"/>
          <w:spacing w:val="-3"/>
          <w:sz w:val="22"/>
          <w:lang w:val="de-DE"/>
        </w:rPr>
        <w:t>, Annual M</w:t>
      </w:r>
      <w:r w:rsidR="00BD61CD">
        <w:rPr>
          <w:rFonts w:ascii="Calibri" w:hAnsi="Calibri"/>
          <w:spacing w:val="-3"/>
          <w:sz w:val="22"/>
          <w:lang w:val="de-DE"/>
        </w:rPr>
        <w:t>eeting, Cincinnati, OH, Dec.</w:t>
      </w:r>
      <w:r w:rsidRPr="00C0715B">
        <w:rPr>
          <w:rFonts w:ascii="Calibri" w:hAnsi="Calibri"/>
          <w:spacing w:val="-3"/>
          <w:sz w:val="22"/>
          <w:lang w:val="de-DE"/>
        </w:rPr>
        <w:t xml:space="preserve"> 2011</w:t>
      </w:r>
    </w:p>
    <w:p w:rsidR="002B7927" w:rsidRDefault="002B7927" w:rsidP="008E5CF3">
      <w:pPr>
        <w:suppressAutoHyphens/>
        <w:spacing w:line="240" w:lineRule="exact"/>
        <w:ind w:firstLine="288"/>
        <w:jc w:val="both"/>
        <w:rPr>
          <w:rFonts w:ascii="Calibri" w:hAnsi="Calibri"/>
          <w:spacing w:val="-3"/>
          <w:sz w:val="22"/>
          <w:lang w:val="de-DE"/>
        </w:rPr>
      </w:pPr>
      <w:r w:rsidRPr="00C0715B">
        <w:rPr>
          <w:rFonts w:ascii="Calibri" w:hAnsi="Calibri"/>
          <w:spacing w:val="-3"/>
          <w:sz w:val="22"/>
          <w:lang w:val="de-DE"/>
        </w:rPr>
        <w:t>Missouri University of Science &amp; Technology, Rolla, MO; Sept. 2011</w:t>
      </w:r>
    </w:p>
    <w:p w:rsidR="00985670" w:rsidRPr="00C0715B" w:rsidRDefault="00985670" w:rsidP="008E5CF3">
      <w:pPr>
        <w:suppressAutoHyphens/>
        <w:spacing w:line="240" w:lineRule="exact"/>
        <w:ind w:firstLine="288"/>
        <w:jc w:val="both"/>
        <w:rPr>
          <w:rFonts w:ascii="Calibri" w:hAnsi="Calibri"/>
          <w:spacing w:val="-3"/>
          <w:sz w:val="22"/>
          <w:lang w:val="de-DE"/>
        </w:rPr>
      </w:pPr>
      <w:r w:rsidRPr="00C0715B">
        <w:rPr>
          <w:rFonts w:ascii="Calibri" w:hAnsi="Calibri"/>
          <w:sz w:val="22"/>
          <w:szCs w:val="22"/>
        </w:rPr>
        <w:t>XVI</w:t>
      </w:r>
      <w:r>
        <w:rPr>
          <w:rFonts w:ascii="Calibri" w:hAnsi="Calibri"/>
          <w:sz w:val="22"/>
          <w:szCs w:val="22"/>
        </w:rPr>
        <w:t xml:space="preserve">I International Congress on </w:t>
      </w:r>
      <w:r w:rsidRPr="00C0715B">
        <w:rPr>
          <w:rFonts w:ascii="Calibri" w:hAnsi="Calibri"/>
          <w:sz w:val="22"/>
          <w:szCs w:val="22"/>
        </w:rPr>
        <w:t>Carboniferous and Per</w:t>
      </w:r>
      <w:r>
        <w:rPr>
          <w:rFonts w:ascii="Calibri" w:hAnsi="Calibri"/>
          <w:sz w:val="22"/>
          <w:szCs w:val="22"/>
        </w:rPr>
        <w:t>mian, Perth, Australia, July</w:t>
      </w:r>
      <w:r w:rsidRPr="00C0715B">
        <w:rPr>
          <w:rFonts w:ascii="Calibri" w:hAnsi="Calibri"/>
          <w:sz w:val="22"/>
          <w:szCs w:val="22"/>
        </w:rPr>
        <w:t xml:space="preserve"> 2011</w:t>
      </w:r>
      <w:r>
        <w:rPr>
          <w:rFonts w:ascii="Calibri" w:hAnsi="Calibri"/>
          <w:sz w:val="22"/>
          <w:szCs w:val="22"/>
        </w:rPr>
        <w:t xml:space="preserve"> (keynote speaker)</w:t>
      </w:r>
    </w:p>
    <w:p w:rsidR="005B14EB" w:rsidRPr="00C0715B" w:rsidRDefault="005B14EB" w:rsidP="008E5CF3">
      <w:pPr>
        <w:suppressAutoHyphens/>
        <w:spacing w:line="240" w:lineRule="exact"/>
        <w:ind w:firstLine="288"/>
        <w:jc w:val="both"/>
        <w:rPr>
          <w:rFonts w:ascii="Calibri" w:hAnsi="Calibri"/>
          <w:spacing w:val="-3"/>
          <w:sz w:val="22"/>
          <w:lang w:val="de-DE"/>
        </w:rPr>
      </w:pPr>
      <w:r w:rsidRPr="00C0715B">
        <w:rPr>
          <w:rFonts w:ascii="Calibri" w:hAnsi="Calibri"/>
          <w:spacing w:val="-3"/>
          <w:sz w:val="22"/>
          <w:lang w:val="de-DE"/>
        </w:rPr>
        <w:t>Senckenberg Institute, Frankfurt, Germany; April 2011</w:t>
      </w:r>
      <w:r w:rsidR="00797676" w:rsidRPr="00C0715B">
        <w:rPr>
          <w:rFonts w:ascii="Calibri" w:hAnsi="Calibri"/>
          <w:spacing w:val="-3"/>
          <w:sz w:val="22"/>
          <w:lang w:val="de-DE"/>
        </w:rPr>
        <w:t xml:space="preserve"> (2 talks)</w:t>
      </w:r>
    </w:p>
    <w:p w:rsidR="005B14EB" w:rsidRPr="00C0715B" w:rsidRDefault="005B14EB" w:rsidP="008E5CF3">
      <w:pPr>
        <w:suppressAutoHyphens/>
        <w:spacing w:line="240" w:lineRule="exact"/>
        <w:ind w:firstLine="288"/>
        <w:jc w:val="both"/>
        <w:rPr>
          <w:rFonts w:ascii="Calibri" w:hAnsi="Calibri"/>
          <w:spacing w:val="-3"/>
          <w:sz w:val="22"/>
        </w:rPr>
      </w:pPr>
      <w:smartTag w:uri="urn:schemas-microsoft-com:office:smarttags" w:element="PlaceType">
        <w:r w:rsidRPr="00C0715B">
          <w:rPr>
            <w:rFonts w:ascii="Calibri" w:hAnsi="Calibri"/>
            <w:spacing w:val="-3"/>
            <w:sz w:val="22"/>
          </w:rPr>
          <w:t>Univ.</w:t>
        </w:r>
      </w:smartTag>
      <w:r w:rsidRPr="00C0715B">
        <w:rPr>
          <w:rFonts w:ascii="Calibri" w:hAnsi="Calibri"/>
          <w:spacing w:val="-3"/>
          <w:sz w:val="22"/>
        </w:rPr>
        <w:t xml:space="preserve"> of </w:t>
      </w:r>
      <w:smartTag w:uri="urn:schemas-microsoft-com:office:smarttags" w:element="PlaceName">
        <w:r w:rsidRPr="00C0715B">
          <w:rPr>
            <w:rFonts w:ascii="Calibri" w:hAnsi="Calibri"/>
            <w:spacing w:val="-3"/>
            <w:sz w:val="22"/>
          </w:rPr>
          <w:t>Vienna</w:t>
        </w:r>
      </w:smartTag>
      <w:r w:rsidRPr="00C0715B">
        <w:rPr>
          <w:rFonts w:ascii="Calibri" w:hAnsi="Calibri"/>
          <w:spacing w:val="-3"/>
          <w:sz w:val="22"/>
        </w:rPr>
        <w:t xml:space="preserve">, </w:t>
      </w:r>
      <w:smartTag w:uri="urn:schemas-microsoft-com:office:smarttags" w:element="place">
        <w:smartTag w:uri="urn:schemas-microsoft-com:office:smarttags" w:element="City">
          <w:r w:rsidRPr="00C0715B">
            <w:rPr>
              <w:rFonts w:ascii="Calibri" w:hAnsi="Calibri"/>
              <w:spacing w:val="-3"/>
              <w:sz w:val="22"/>
            </w:rPr>
            <w:t>Vienna</w:t>
          </w:r>
        </w:smartTag>
        <w:r w:rsidRPr="00C0715B">
          <w:rPr>
            <w:rFonts w:ascii="Calibri" w:hAnsi="Calibri"/>
            <w:spacing w:val="-3"/>
            <w:sz w:val="22"/>
          </w:rPr>
          <w:t xml:space="preserve">, </w:t>
        </w:r>
        <w:smartTag w:uri="urn:schemas-microsoft-com:office:smarttags" w:element="country-region">
          <w:r w:rsidRPr="00C0715B">
            <w:rPr>
              <w:rFonts w:ascii="Calibri" w:hAnsi="Calibri"/>
              <w:spacing w:val="-3"/>
              <w:sz w:val="22"/>
            </w:rPr>
            <w:t>Austria</w:t>
          </w:r>
        </w:smartTag>
      </w:smartTag>
      <w:r w:rsidRPr="00C0715B">
        <w:rPr>
          <w:rFonts w:ascii="Calibri" w:hAnsi="Calibri"/>
          <w:spacing w:val="-3"/>
          <w:sz w:val="22"/>
        </w:rPr>
        <w:t>; April 2011</w:t>
      </w:r>
    </w:p>
    <w:p w:rsidR="005B14EB" w:rsidRPr="00C0715B" w:rsidRDefault="005B14EB" w:rsidP="008E5CF3">
      <w:pPr>
        <w:suppressAutoHyphens/>
        <w:spacing w:line="240" w:lineRule="exact"/>
        <w:ind w:firstLine="288"/>
        <w:jc w:val="both"/>
        <w:rPr>
          <w:rFonts w:ascii="Calibri" w:hAnsi="Calibri"/>
          <w:spacing w:val="-3"/>
          <w:sz w:val="22"/>
          <w:lang w:val="de-DE"/>
        </w:rPr>
      </w:pPr>
      <w:r w:rsidRPr="00C0715B">
        <w:rPr>
          <w:rFonts w:ascii="Calibri" w:hAnsi="Calibri"/>
          <w:spacing w:val="-3"/>
          <w:sz w:val="22"/>
          <w:lang w:val="de-DE"/>
        </w:rPr>
        <w:t>ETH/Univ. of Zürich, Zürich, Switzerland, April 2011</w:t>
      </w:r>
    </w:p>
    <w:p w:rsidR="005B14EB" w:rsidRPr="00C0715B" w:rsidRDefault="005B14EB" w:rsidP="008E5CF3">
      <w:pPr>
        <w:suppressAutoHyphens/>
        <w:spacing w:line="240" w:lineRule="exact"/>
        <w:ind w:firstLine="288"/>
        <w:jc w:val="both"/>
        <w:rPr>
          <w:rFonts w:ascii="Calibri" w:hAnsi="Calibri"/>
          <w:spacing w:val="-3"/>
          <w:sz w:val="22"/>
          <w:lang w:val="de-DE"/>
        </w:rPr>
      </w:pPr>
      <w:r w:rsidRPr="00C0715B">
        <w:rPr>
          <w:rFonts w:ascii="Calibri" w:hAnsi="Calibri"/>
          <w:spacing w:val="-3"/>
          <w:sz w:val="22"/>
          <w:lang w:val="de-DE"/>
        </w:rPr>
        <w:t>Univ. of Lausanne, Lausanne, Switzerland, March 2011</w:t>
      </w:r>
    </w:p>
    <w:p w:rsidR="005B14EB" w:rsidRPr="00C0715B" w:rsidRDefault="005B14EB" w:rsidP="008E5CF3">
      <w:pPr>
        <w:suppressAutoHyphens/>
        <w:spacing w:line="240" w:lineRule="exact"/>
        <w:ind w:firstLine="288"/>
        <w:jc w:val="both"/>
        <w:rPr>
          <w:rFonts w:ascii="Calibri" w:hAnsi="Calibri"/>
          <w:spacing w:val="-3"/>
          <w:sz w:val="22"/>
        </w:rPr>
      </w:pPr>
      <w:smartTag w:uri="urn:schemas-microsoft-com:office:smarttags" w:element="PlaceType">
        <w:r w:rsidRPr="00C0715B">
          <w:rPr>
            <w:rFonts w:ascii="Calibri" w:hAnsi="Calibri"/>
            <w:spacing w:val="-3"/>
            <w:sz w:val="22"/>
          </w:rPr>
          <w:t>Univ.</w:t>
        </w:r>
      </w:smartTag>
      <w:r w:rsidRPr="00C0715B">
        <w:rPr>
          <w:rFonts w:ascii="Calibri" w:hAnsi="Calibri"/>
          <w:spacing w:val="-3"/>
          <w:sz w:val="22"/>
        </w:rPr>
        <w:t xml:space="preserve"> of </w:t>
      </w:r>
      <w:smartTag w:uri="urn:schemas-microsoft-com:office:smarttags" w:element="PlaceName">
        <w:r w:rsidRPr="00C0715B">
          <w:rPr>
            <w:rFonts w:ascii="Calibri" w:hAnsi="Calibri"/>
            <w:spacing w:val="-3"/>
            <w:sz w:val="22"/>
          </w:rPr>
          <w:t>Lille</w:t>
        </w:r>
      </w:smartTag>
      <w:r w:rsidRPr="00C0715B">
        <w:rPr>
          <w:rFonts w:ascii="Calibri" w:hAnsi="Calibri"/>
          <w:spacing w:val="-3"/>
          <w:sz w:val="22"/>
        </w:rPr>
        <w:t xml:space="preserve">, </w:t>
      </w:r>
      <w:smartTag w:uri="urn:schemas-microsoft-com:office:smarttags" w:element="place">
        <w:smartTag w:uri="urn:schemas-microsoft-com:office:smarttags" w:element="City">
          <w:r w:rsidRPr="00C0715B">
            <w:rPr>
              <w:rFonts w:ascii="Calibri" w:hAnsi="Calibri"/>
              <w:spacing w:val="-3"/>
              <w:sz w:val="22"/>
            </w:rPr>
            <w:t>Lille</w:t>
          </w:r>
        </w:smartTag>
        <w:r w:rsidRPr="00C0715B">
          <w:rPr>
            <w:rFonts w:ascii="Calibri" w:hAnsi="Calibri"/>
            <w:spacing w:val="-3"/>
            <w:sz w:val="22"/>
          </w:rPr>
          <w:t xml:space="preserve">, </w:t>
        </w:r>
        <w:smartTag w:uri="urn:schemas-microsoft-com:office:smarttags" w:element="country-region">
          <w:r w:rsidRPr="00C0715B">
            <w:rPr>
              <w:rFonts w:ascii="Calibri" w:hAnsi="Calibri"/>
              <w:spacing w:val="-3"/>
              <w:sz w:val="22"/>
            </w:rPr>
            <w:t>France</w:t>
          </w:r>
        </w:smartTag>
      </w:smartTag>
      <w:r w:rsidRPr="00C0715B">
        <w:rPr>
          <w:rFonts w:ascii="Calibri" w:hAnsi="Calibri"/>
          <w:spacing w:val="-3"/>
          <w:sz w:val="22"/>
        </w:rPr>
        <w:t>, March 2011</w:t>
      </w:r>
    </w:p>
    <w:p w:rsidR="00F17984" w:rsidRPr="00C0715B" w:rsidRDefault="00F17984" w:rsidP="008E5CF3">
      <w:pPr>
        <w:suppressAutoHyphens/>
        <w:spacing w:line="240" w:lineRule="exact"/>
        <w:ind w:firstLine="288"/>
        <w:jc w:val="both"/>
        <w:rPr>
          <w:rFonts w:ascii="Calibri" w:hAnsi="Calibri"/>
          <w:spacing w:val="-3"/>
          <w:sz w:val="22"/>
        </w:rPr>
      </w:pPr>
      <w:smartTag w:uri="urn:schemas-microsoft-com:office:smarttags" w:element="PlaceType">
        <w:r w:rsidRPr="00C0715B">
          <w:rPr>
            <w:rFonts w:ascii="Calibri" w:hAnsi="Calibri"/>
            <w:spacing w:val="-3"/>
            <w:sz w:val="22"/>
          </w:rPr>
          <w:t>U.</w:t>
        </w:r>
      </w:smartTag>
      <w:r w:rsidRPr="00C0715B">
        <w:rPr>
          <w:rFonts w:ascii="Calibri" w:hAnsi="Calibri"/>
          <w:spacing w:val="-3"/>
          <w:sz w:val="22"/>
        </w:rPr>
        <w:t xml:space="preserve"> of </w:t>
      </w:r>
      <w:smartTag w:uri="urn:schemas-microsoft-com:office:smarttags" w:element="PlaceName">
        <w:r w:rsidRPr="00C0715B">
          <w:rPr>
            <w:rFonts w:ascii="Calibri" w:hAnsi="Calibri"/>
            <w:spacing w:val="-3"/>
            <w:sz w:val="22"/>
          </w:rPr>
          <w:t>Manitoba</w:t>
        </w:r>
      </w:smartTag>
      <w:r w:rsidRPr="00C0715B">
        <w:rPr>
          <w:rFonts w:ascii="Calibri" w:hAnsi="Calibri"/>
          <w:spacing w:val="-3"/>
          <w:sz w:val="22"/>
        </w:rPr>
        <w:t xml:space="preserve">, </w:t>
      </w:r>
      <w:smartTag w:uri="urn:schemas-microsoft-com:office:smarttags" w:element="place">
        <w:smartTag w:uri="urn:schemas-microsoft-com:office:smarttags" w:element="City">
          <w:r w:rsidRPr="00C0715B">
            <w:rPr>
              <w:rFonts w:ascii="Calibri" w:hAnsi="Calibri"/>
              <w:spacing w:val="-3"/>
              <w:sz w:val="22"/>
            </w:rPr>
            <w:t>Winnipeg</w:t>
          </w:r>
        </w:smartTag>
        <w:r w:rsidRPr="00C0715B">
          <w:rPr>
            <w:rFonts w:ascii="Calibri" w:hAnsi="Calibri"/>
            <w:spacing w:val="-3"/>
            <w:sz w:val="22"/>
          </w:rPr>
          <w:t xml:space="preserve">, </w:t>
        </w:r>
        <w:smartTag w:uri="urn:schemas-microsoft-com:office:smarttags" w:element="country-region">
          <w:r w:rsidRPr="00C0715B">
            <w:rPr>
              <w:rFonts w:ascii="Calibri" w:hAnsi="Calibri"/>
              <w:spacing w:val="-3"/>
              <w:sz w:val="22"/>
            </w:rPr>
            <w:t>Canada</w:t>
          </w:r>
        </w:smartTag>
      </w:smartTag>
      <w:r w:rsidRPr="00C0715B">
        <w:rPr>
          <w:rFonts w:ascii="Calibri" w:hAnsi="Calibri"/>
          <w:spacing w:val="-3"/>
          <w:sz w:val="22"/>
        </w:rPr>
        <w:t>; Dec. 2010 (2 talks)</w:t>
      </w:r>
    </w:p>
    <w:p w:rsidR="00A502EB" w:rsidRPr="00C0715B" w:rsidRDefault="00A502EB" w:rsidP="008E5CF3">
      <w:pPr>
        <w:suppressAutoHyphens/>
        <w:spacing w:line="240" w:lineRule="exact"/>
        <w:ind w:firstLine="288"/>
        <w:jc w:val="both"/>
        <w:rPr>
          <w:rFonts w:ascii="Calibri" w:hAnsi="Calibri"/>
          <w:spacing w:val="-3"/>
          <w:sz w:val="22"/>
        </w:rPr>
      </w:pPr>
      <w:r w:rsidRPr="00C0715B">
        <w:rPr>
          <w:rFonts w:ascii="Calibri" w:hAnsi="Calibri"/>
          <w:spacing w:val="-3"/>
          <w:sz w:val="22"/>
        </w:rPr>
        <w:t xml:space="preserve">U. </w:t>
      </w:r>
      <w:smartTag w:uri="urn:schemas-microsoft-com:office:smarttags" w:element="State">
        <w:r w:rsidRPr="00C0715B">
          <w:rPr>
            <w:rFonts w:ascii="Calibri" w:hAnsi="Calibri"/>
            <w:spacing w:val="-3"/>
            <w:sz w:val="22"/>
          </w:rPr>
          <w:t>Texas</w:t>
        </w:r>
      </w:smartTag>
      <w:r w:rsidRPr="00C0715B">
        <w:rPr>
          <w:rFonts w:ascii="Calibri" w:hAnsi="Calibri"/>
          <w:spacing w:val="-3"/>
          <w:sz w:val="22"/>
        </w:rPr>
        <w:t xml:space="preserve"> </w:t>
      </w:r>
      <w:smartTag w:uri="urn:schemas-microsoft-com:office:smarttags" w:element="City">
        <w:r w:rsidRPr="00C0715B">
          <w:rPr>
            <w:rFonts w:ascii="Calibri" w:hAnsi="Calibri"/>
            <w:spacing w:val="-3"/>
            <w:sz w:val="22"/>
          </w:rPr>
          <w:t>Arlington</w:t>
        </w:r>
      </w:smartTag>
      <w:r w:rsidRPr="00C0715B">
        <w:rPr>
          <w:rFonts w:ascii="Calibri" w:hAnsi="Calibri"/>
          <w:spacing w:val="-3"/>
          <w:sz w:val="22"/>
        </w:rPr>
        <w:t xml:space="preserve">, </w:t>
      </w:r>
      <w:smartTag w:uri="urn:schemas-microsoft-com:office:smarttags" w:element="place">
        <w:smartTag w:uri="urn:schemas-microsoft-com:office:smarttags" w:element="City">
          <w:r w:rsidRPr="00C0715B">
            <w:rPr>
              <w:rFonts w:ascii="Calibri" w:hAnsi="Calibri"/>
              <w:spacing w:val="-3"/>
              <w:sz w:val="22"/>
            </w:rPr>
            <w:t>Arlington</w:t>
          </w:r>
        </w:smartTag>
        <w:r w:rsidRPr="00C0715B">
          <w:rPr>
            <w:rFonts w:ascii="Calibri" w:hAnsi="Calibri"/>
            <w:spacing w:val="-3"/>
            <w:sz w:val="22"/>
          </w:rPr>
          <w:t xml:space="preserve">, </w:t>
        </w:r>
        <w:smartTag w:uri="urn:schemas-microsoft-com:office:smarttags" w:element="State">
          <w:r w:rsidRPr="00C0715B">
            <w:rPr>
              <w:rFonts w:ascii="Calibri" w:hAnsi="Calibri"/>
              <w:spacing w:val="-3"/>
              <w:sz w:val="22"/>
            </w:rPr>
            <w:t>TX</w:t>
          </w:r>
        </w:smartTag>
      </w:smartTag>
      <w:r w:rsidRPr="00C0715B">
        <w:rPr>
          <w:rFonts w:ascii="Calibri" w:hAnsi="Calibri"/>
          <w:spacing w:val="-3"/>
          <w:sz w:val="22"/>
        </w:rPr>
        <w:t>; Sept. 2010</w:t>
      </w:r>
    </w:p>
    <w:p w:rsidR="00A502EB" w:rsidRPr="00C0715B" w:rsidRDefault="00A502EB" w:rsidP="008E5CF3">
      <w:pPr>
        <w:suppressAutoHyphens/>
        <w:spacing w:line="240" w:lineRule="exact"/>
        <w:ind w:firstLine="288"/>
        <w:jc w:val="both"/>
        <w:rPr>
          <w:rFonts w:ascii="Calibri" w:hAnsi="Calibri"/>
          <w:spacing w:val="-3"/>
          <w:sz w:val="22"/>
        </w:rPr>
      </w:pPr>
      <w:r w:rsidRPr="00C0715B">
        <w:rPr>
          <w:rFonts w:ascii="Calibri" w:hAnsi="Calibri"/>
          <w:spacing w:val="-3"/>
          <w:sz w:val="22"/>
        </w:rPr>
        <w:t xml:space="preserve">Southern </w:t>
      </w:r>
      <w:smartTag w:uri="urn:schemas-microsoft-com:office:smarttags" w:element="PlaceName">
        <w:r w:rsidRPr="00C0715B">
          <w:rPr>
            <w:rFonts w:ascii="Calibri" w:hAnsi="Calibri"/>
            <w:spacing w:val="-3"/>
            <w:sz w:val="22"/>
          </w:rPr>
          <w:t>Methodist</w:t>
        </w:r>
      </w:smartTag>
      <w:r w:rsidRPr="00C0715B">
        <w:rPr>
          <w:rFonts w:ascii="Calibri" w:hAnsi="Calibri"/>
          <w:spacing w:val="-3"/>
          <w:sz w:val="22"/>
        </w:rPr>
        <w:t xml:space="preserve"> </w:t>
      </w:r>
      <w:smartTag w:uri="urn:schemas-microsoft-com:office:smarttags" w:element="PlaceType">
        <w:r w:rsidRPr="00C0715B">
          <w:rPr>
            <w:rFonts w:ascii="Calibri" w:hAnsi="Calibri"/>
            <w:spacing w:val="-3"/>
            <w:sz w:val="22"/>
          </w:rPr>
          <w:t>University</w:t>
        </w:r>
      </w:smartTag>
      <w:r w:rsidRPr="00C0715B">
        <w:rPr>
          <w:rFonts w:ascii="Calibri" w:hAnsi="Calibri"/>
          <w:spacing w:val="-3"/>
          <w:sz w:val="22"/>
        </w:rPr>
        <w:t xml:space="preserve">, </w:t>
      </w:r>
      <w:smartTag w:uri="urn:schemas-microsoft-com:office:smarttags" w:element="place">
        <w:smartTag w:uri="urn:schemas-microsoft-com:office:smarttags" w:element="City">
          <w:r w:rsidRPr="00C0715B">
            <w:rPr>
              <w:rFonts w:ascii="Calibri" w:hAnsi="Calibri"/>
              <w:spacing w:val="-3"/>
              <w:sz w:val="22"/>
            </w:rPr>
            <w:t>Dallas</w:t>
          </w:r>
        </w:smartTag>
        <w:r w:rsidRPr="00C0715B">
          <w:rPr>
            <w:rFonts w:ascii="Calibri" w:hAnsi="Calibri"/>
            <w:spacing w:val="-3"/>
            <w:sz w:val="22"/>
          </w:rPr>
          <w:t xml:space="preserve">, </w:t>
        </w:r>
        <w:smartTag w:uri="urn:schemas-microsoft-com:office:smarttags" w:element="State">
          <w:r w:rsidRPr="00C0715B">
            <w:rPr>
              <w:rFonts w:ascii="Calibri" w:hAnsi="Calibri"/>
              <w:spacing w:val="-3"/>
              <w:sz w:val="22"/>
            </w:rPr>
            <w:t>TX</w:t>
          </w:r>
        </w:smartTag>
      </w:smartTag>
      <w:r w:rsidRPr="00C0715B">
        <w:rPr>
          <w:rFonts w:ascii="Calibri" w:hAnsi="Calibri"/>
          <w:spacing w:val="-3"/>
          <w:sz w:val="22"/>
        </w:rPr>
        <w:t>; Sept. 2010</w:t>
      </w:r>
    </w:p>
    <w:p w:rsidR="00425E5B" w:rsidRPr="00C0715B" w:rsidRDefault="00A502EB" w:rsidP="008E5CF3">
      <w:pPr>
        <w:suppressAutoHyphens/>
        <w:spacing w:line="240" w:lineRule="exact"/>
        <w:ind w:firstLine="288"/>
        <w:jc w:val="both"/>
        <w:rPr>
          <w:rFonts w:ascii="Calibri" w:hAnsi="Calibri"/>
          <w:spacing w:val="-3"/>
          <w:sz w:val="22"/>
        </w:rPr>
      </w:pPr>
      <w:r w:rsidRPr="00C0715B">
        <w:rPr>
          <w:rFonts w:ascii="Calibri" w:hAnsi="Calibri"/>
          <w:spacing w:val="-3"/>
          <w:sz w:val="22"/>
        </w:rPr>
        <w:t>N</w:t>
      </w:r>
      <w:r w:rsidR="00425E5B" w:rsidRPr="00C0715B">
        <w:rPr>
          <w:rFonts w:ascii="Calibri" w:hAnsi="Calibri"/>
          <w:spacing w:val="-3"/>
          <w:sz w:val="22"/>
        </w:rPr>
        <w:t>SF Ocean Oxygen Worksho</w:t>
      </w:r>
      <w:r w:rsidR="00985670">
        <w:rPr>
          <w:rFonts w:ascii="Calibri" w:hAnsi="Calibri"/>
          <w:spacing w:val="-3"/>
          <w:sz w:val="22"/>
        </w:rPr>
        <w:t>p</w:t>
      </w:r>
      <w:r w:rsidR="00646DC4" w:rsidRPr="00C0715B">
        <w:rPr>
          <w:rFonts w:ascii="Calibri" w:hAnsi="Calibri"/>
          <w:spacing w:val="-3"/>
          <w:sz w:val="22"/>
        </w:rPr>
        <w:t>, NASA Ames Research Center</w:t>
      </w:r>
      <w:r w:rsidR="00425E5B" w:rsidRPr="00C0715B">
        <w:rPr>
          <w:rFonts w:ascii="Calibri" w:hAnsi="Calibri"/>
          <w:spacing w:val="-3"/>
          <w:sz w:val="22"/>
        </w:rPr>
        <w:t>, CA; April 2010</w:t>
      </w:r>
      <w:r w:rsidR="00985670">
        <w:rPr>
          <w:rFonts w:ascii="Calibri" w:hAnsi="Calibri"/>
          <w:spacing w:val="-3"/>
          <w:sz w:val="22"/>
        </w:rPr>
        <w:t xml:space="preserve"> (keynote speaker)</w:t>
      </w:r>
    </w:p>
    <w:p w:rsidR="00B54A1D" w:rsidRPr="00C0715B" w:rsidRDefault="00B54A1D" w:rsidP="008E5CF3">
      <w:pPr>
        <w:suppressAutoHyphens/>
        <w:spacing w:line="240" w:lineRule="exact"/>
        <w:ind w:firstLine="288"/>
        <w:jc w:val="both"/>
        <w:rPr>
          <w:rFonts w:ascii="Calibri" w:hAnsi="Calibri"/>
          <w:spacing w:val="-3"/>
          <w:sz w:val="22"/>
        </w:rPr>
      </w:pPr>
      <w:smartTag w:uri="urn:schemas-microsoft-com:office:smarttags" w:element="PlaceName">
        <w:r w:rsidRPr="00C0715B">
          <w:rPr>
            <w:rFonts w:ascii="Calibri" w:hAnsi="Calibri"/>
            <w:spacing w:val="-3"/>
            <w:sz w:val="22"/>
          </w:rPr>
          <w:t>Yale</w:t>
        </w:r>
      </w:smartTag>
      <w:r w:rsidRPr="00C0715B">
        <w:rPr>
          <w:rFonts w:ascii="Calibri" w:hAnsi="Calibri"/>
          <w:spacing w:val="-3"/>
          <w:sz w:val="22"/>
        </w:rPr>
        <w:t xml:space="preserve"> </w:t>
      </w:r>
      <w:smartTag w:uri="urn:schemas-microsoft-com:office:smarttags" w:element="PlaceType">
        <w:r w:rsidRPr="00C0715B">
          <w:rPr>
            <w:rFonts w:ascii="Calibri" w:hAnsi="Calibri"/>
            <w:spacing w:val="-3"/>
            <w:sz w:val="22"/>
          </w:rPr>
          <w:t>University</w:t>
        </w:r>
      </w:smartTag>
      <w:r w:rsidRPr="00C0715B">
        <w:rPr>
          <w:rFonts w:ascii="Calibri" w:hAnsi="Calibri"/>
          <w:spacing w:val="-3"/>
          <w:sz w:val="22"/>
        </w:rPr>
        <w:t xml:space="preserve">, </w:t>
      </w:r>
      <w:smartTag w:uri="urn:schemas-microsoft-com:office:smarttags" w:element="place">
        <w:smartTag w:uri="urn:schemas-microsoft-com:office:smarttags" w:element="City">
          <w:r w:rsidRPr="00C0715B">
            <w:rPr>
              <w:rFonts w:ascii="Calibri" w:hAnsi="Calibri"/>
              <w:spacing w:val="-3"/>
              <w:sz w:val="22"/>
            </w:rPr>
            <w:t>New Haven</w:t>
          </w:r>
        </w:smartTag>
        <w:r w:rsidRPr="00C0715B">
          <w:rPr>
            <w:rFonts w:ascii="Calibri" w:hAnsi="Calibri"/>
            <w:spacing w:val="-3"/>
            <w:sz w:val="22"/>
          </w:rPr>
          <w:t xml:space="preserve">, </w:t>
        </w:r>
        <w:smartTag w:uri="urn:schemas-microsoft-com:office:smarttags" w:element="State">
          <w:r w:rsidRPr="00C0715B">
            <w:rPr>
              <w:rFonts w:ascii="Calibri" w:hAnsi="Calibri"/>
              <w:spacing w:val="-3"/>
              <w:sz w:val="22"/>
            </w:rPr>
            <w:t>CT</w:t>
          </w:r>
        </w:smartTag>
      </w:smartTag>
      <w:r w:rsidRPr="00C0715B">
        <w:rPr>
          <w:rFonts w:ascii="Calibri" w:hAnsi="Calibri"/>
          <w:spacing w:val="-3"/>
          <w:sz w:val="22"/>
        </w:rPr>
        <w:t>; Mar. 2010</w:t>
      </w:r>
    </w:p>
    <w:p w:rsidR="008E5CF3" w:rsidRPr="00C0715B" w:rsidRDefault="008E5CF3" w:rsidP="008E5CF3">
      <w:pPr>
        <w:suppressAutoHyphens/>
        <w:spacing w:line="240" w:lineRule="exact"/>
        <w:ind w:firstLine="288"/>
        <w:jc w:val="both"/>
        <w:rPr>
          <w:rFonts w:ascii="Calibri" w:hAnsi="Calibri"/>
          <w:spacing w:val="-3"/>
          <w:sz w:val="22"/>
        </w:rPr>
      </w:pPr>
      <w:r w:rsidRPr="00C0715B">
        <w:rPr>
          <w:rFonts w:ascii="Calibri" w:hAnsi="Calibri"/>
          <w:spacing w:val="-3"/>
          <w:sz w:val="22"/>
        </w:rPr>
        <w:t xml:space="preserve">IUPUI, </w:t>
      </w:r>
      <w:smartTag w:uri="urn:schemas-microsoft-com:office:smarttags" w:element="place">
        <w:smartTag w:uri="urn:schemas-microsoft-com:office:smarttags" w:element="City">
          <w:r w:rsidRPr="00C0715B">
            <w:rPr>
              <w:rFonts w:ascii="Calibri" w:hAnsi="Calibri"/>
              <w:spacing w:val="-3"/>
              <w:sz w:val="22"/>
            </w:rPr>
            <w:t>Indianapolis</w:t>
          </w:r>
        </w:smartTag>
        <w:r w:rsidRPr="00C0715B">
          <w:rPr>
            <w:rFonts w:ascii="Calibri" w:hAnsi="Calibri"/>
            <w:spacing w:val="-3"/>
            <w:sz w:val="22"/>
          </w:rPr>
          <w:t xml:space="preserve">, </w:t>
        </w:r>
        <w:smartTag w:uri="urn:schemas-microsoft-com:office:smarttags" w:element="State">
          <w:r w:rsidRPr="00C0715B">
            <w:rPr>
              <w:rFonts w:ascii="Calibri" w:hAnsi="Calibri"/>
              <w:spacing w:val="-3"/>
              <w:sz w:val="22"/>
            </w:rPr>
            <w:t>I</w:t>
          </w:r>
          <w:smartTag w:uri="urn:schemas-microsoft-com:office:smarttags" w:element="PersonName">
            <w:r w:rsidRPr="00C0715B">
              <w:rPr>
                <w:rFonts w:ascii="Calibri" w:hAnsi="Calibri"/>
                <w:spacing w:val="-3"/>
                <w:sz w:val="22"/>
              </w:rPr>
              <w:t>N</w:t>
            </w:r>
          </w:smartTag>
        </w:smartTag>
      </w:smartTag>
      <w:r w:rsidRPr="00C0715B">
        <w:rPr>
          <w:rFonts w:ascii="Calibri" w:hAnsi="Calibri"/>
          <w:spacing w:val="-3"/>
          <w:sz w:val="22"/>
        </w:rPr>
        <w:t xml:space="preserve">; </w:t>
      </w:r>
      <w:smartTag w:uri="urn:schemas-microsoft-com:office:smarttags" w:element="PersonName">
        <w:r w:rsidRPr="00C0715B">
          <w:rPr>
            <w:rFonts w:ascii="Calibri" w:hAnsi="Calibri"/>
            <w:spacing w:val="-3"/>
            <w:sz w:val="22"/>
          </w:rPr>
          <w:t>N</w:t>
        </w:r>
      </w:smartTag>
      <w:r w:rsidRPr="00C0715B">
        <w:rPr>
          <w:rFonts w:ascii="Calibri" w:hAnsi="Calibri"/>
          <w:spacing w:val="-3"/>
          <w:sz w:val="22"/>
        </w:rPr>
        <w:t>ov. 2009</w:t>
      </w:r>
      <w:r w:rsidR="008A229C" w:rsidRPr="00C0715B">
        <w:rPr>
          <w:rFonts w:ascii="Calibri" w:hAnsi="Calibri"/>
          <w:spacing w:val="-3"/>
          <w:sz w:val="22"/>
        </w:rPr>
        <w:t xml:space="preserve"> &amp; Feb. 2010</w:t>
      </w:r>
    </w:p>
    <w:p w:rsidR="0031462A" w:rsidRPr="00C0715B" w:rsidRDefault="0031462A" w:rsidP="007027DB">
      <w:pPr>
        <w:suppressAutoHyphens/>
        <w:spacing w:line="240" w:lineRule="exact"/>
        <w:ind w:firstLine="288"/>
        <w:jc w:val="both"/>
        <w:rPr>
          <w:rFonts w:ascii="Calibri" w:hAnsi="Calibri"/>
          <w:spacing w:val="-3"/>
          <w:sz w:val="22"/>
        </w:rPr>
      </w:pPr>
      <w:smartTag w:uri="urn:schemas-microsoft-com:office:smarttags" w:element="PlaceName">
        <w:r w:rsidRPr="00C0715B">
          <w:rPr>
            <w:rFonts w:ascii="Calibri" w:hAnsi="Calibri"/>
            <w:spacing w:val="-3"/>
            <w:sz w:val="22"/>
          </w:rPr>
          <w:t>Texas</w:t>
        </w:r>
      </w:smartTag>
      <w:r w:rsidRPr="00C0715B">
        <w:rPr>
          <w:rFonts w:ascii="Calibri" w:hAnsi="Calibri"/>
          <w:spacing w:val="-3"/>
          <w:sz w:val="22"/>
        </w:rPr>
        <w:t xml:space="preserve"> </w:t>
      </w:r>
      <w:smartTag w:uri="urn:schemas-microsoft-com:office:smarttags" w:element="PlaceName">
        <w:r w:rsidRPr="00C0715B">
          <w:rPr>
            <w:rFonts w:ascii="Calibri" w:hAnsi="Calibri"/>
            <w:spacing w:val="-3"/>
            <w:sz w:val="22"/>
          </w:rPr>
          <w:t>A&amp;M</w:t>
        </w:r>
      </w:smartTag>
      <w:r w:rsidRPr="00C0715B">
        <w:rPr>
          <w:rFonts w:ascii="Calibri" w:hAnsi="Calibri"/>
          <w:spacing w:val="-3"/>
          <w:sz w:val="22"/>
        </w:rPr>
        <w:t xml:space="preserve"> </w:t>
      </w:r>
      <w:smartTag w:uri="urn:schemas-microsoft-com:office:smarttags" w:element="PlaceType">
        <w:r w:rsidRPr="00C0715B">
          <w:rPr>
            <w:rFonts w:ascii="Calibri" w:hAnsi="Calibri"/>
            <w:spacing w:val="-3"/>
            <w:sz w:val="22"/>
          </w:rPr>
          <w:t>University</w:t>
        </w:r>
      </w:smartTag>
      <w:r w:rsidRPr="00C0715B">
        <w:rPr>
          <w:rFonts w:ascii="Calibri" w:hAnsi="Calibri"/>
          <w:spacing w:val="-3"/>
          <w:sz w:val="22"/>
        </w:rPr>
        <w:t xml:space="preserve">, </w:t>
      </w:r>
      <w:smartTag w:uri="urn:schemas-microsoft-com:office:smarttags" w:element="place">
        <w:smartTag w:uri="urn:schemas-microsoft-com:office:smarttags" w:element="City">
          <w:r w:rsidRPr="00C0715B">
            <w:rPr>
              <w:rFonts w:ascii="Calibri" w:hAnsi="Calibri"/>
              <w:spacing w:val="-3"/>
              <w:sz w:val="22"/>
            </w:rPr>
            <w:t>College Station</w:t>
          </w:r>
        </w:smartTag>
        <w:r w:rsidRPr="00C0715B">
          <w:rPr>
            <w:rFonts w:ascii="Calibri" w:hAnsi="Calibri"/>
            <w:spacing w:val="-3"/>
            <w:sz w:val="22"/>
          </w:rPr>
          <w:t xml:space="preserve">, </w:t>
        </w:r>
        <w:smartTag w:uri="urn:schemas-microsoft-com:office:smarttags" w:element="State">
          <w:r w:rsidRPr="00C0715B">
            <w:rPr>
              <w:rFonts w:ascii="Calibri" w:hAnsi="Calibri"/>
              <w:spacing w:val="-3"/>
              <w:sz w:val="22"/>
            </w:rPr>
            <w:t>TX</w:t>
          </w:r>
        </w:smartTag>
      </w:smartTag>
      <w:r w:rsidRPr="00C0715B">
        <w:rPr>
          <w:rFonts w:ascii="Calibri" w:hAnsi="Calibri"/>
          <w:spacing w:val="-3"/>
          <w:sz w:val="22"/>
        </w:rPr>
        <w:t>; Sept. 2009</w:t>
      </w:r>
      <w:r w:rsidR="00B46065" w:rsidRPr="00C0715B">
        <w:rPr>
          <w:rFonts w:ascii="Calibri" w:hAnsi="Calibri"/>
          <w:spacing w:val="-3"/>
          <w:sz w:val="22"/>
        </w:rPr>
        <w:t xml:space="preserve"> </w:t>
      </w:r>
      <w:r w:rsidR="002F18BC" w:rsidRPr="00C0715B">
        <w:rPr>
          <w:rFonts w:ascii="Calibri" w:hAnsi="Calibri"/>
          <w:spacing w:val="-3"/>
          <w:sz w:val="22"/>
        </w:rPr>
        <w:t>(2 talks)</w:t>
      </w:r>
    </w:p>
    <w:p w:rsidR="007265C9" w:rsidRPr="00C0715B" w:rsidRDefault="007265C9" w:rsidP="007027DB">
      <w:pPr>
        <w:suppressAutoHyphens/>
        <w:spacing w:line="240" w:lineRule="exact"/>
        <w:ind w:firstLine="288"/>
        <w:jc w:val="both"/>
        <w:rPr>
          <w:rFonts w:ascii="Calibri" w:hAnsi="Calibri"/>
          <w:spacing w:val="-3"/>
          <w:sz w:val="22"/>
        </w:rPr>
      </w:pPr>
      <w:smartTag w:uri="urn:schemas-microsoft-com:office:smarttags" w:element="PlaceType">
        <w:r w:rsidRPr="00C0715B">
          <w:rPr>
            <w:rFonts w:ascii="Calibri" w:hAnsi="Calibri"/>
            <w:spacing w:val="-3"/>
            <w:sz w:val="22"/>
          </w:rPr>
          <w:t>University</w:t>
        </w:r>
      </w:smartTag>
      <w:r w:rsidRPr="00C0715B">
        <w:rPr>
          <w:rFonts w:ascii="Calibri" w:hAnsi="Calibri"/>
          <w:spacing w:val="-3"/>
          <w:sz w:val="22"/>
        </w:rPr>
        <w:t xml:space="preserve"> of </w:t>
      </w:r>
      <w:smartTag w:uri="urn:schemas-microsoft-com:office:smarttags" w:element="PlaceName">
        <w:r w:rsidRPr="00C0715B">
          <w:rPr>
            <w:rFonts w:ascii="Calibri" w:hAnsi="Calibri"/>
            <w:spacing w:val="-3"/>
            <w:sz w:val="22"/>
          </w:rPr>
          <w:t>Texas</w:t>
        </w:r>
      </w:smartTag>
      <w:r w:rsidRPr="00C0715B">
        <w:rPr>
          <w:rFonts w:ascii="Calibri" w:hAnsi="Calibri"/>
          <w:spacing w:val="-3"/>
          <w:sz w:val="22"/>
        </w:rPr>
        <w:t xml:space="preserve"> at </w:t>
      </w:r>
      <w:smartTag w:uri="urn:schemas-microsoft-com:office:smarttags" w:element="City">
        <w:r w:rsidRPr="00C0715B">
          <w:rPr>
            <w:rFonts w:ascii="Calibri" w:hAnsi="Calibri"/>
            <w:spacing w:val="-3"/>
            <w:sz w:val="22"/>
          </w:rPr>
          <w:t>Arlington</w:t>
        </w:r>
      </w:smartTag>
      <w:r w:rsidRPr="00C0715B">
        <w:rPr>
          <w:rFonts w:ascii="Calibri" w:hAnsi="Calibri"/>
          <w:spacing w:val="-3"/>
          <w:sz w:val="22"/>
        </w:rPr>
        <w:t xml:space="preserve">, </w:t>
      </w:r>
      <w:smartTag w:uri="urn:schemas-microsoft-com:office:smarttags" w:element="place">
        <w:smartTag w:uri="urn:schemas-microsoft-com:office:smarttags" w:element="City">
          <w:r w:rsidRPr="00C0715B">
            <w:rPr>
              <w:rFonts w:ascii="Calibri" w:hAnsi="Calibri"/>
              <w:spacing w:val="-3"/>
              <w:sz w:val="22"/>
            </w:rPr>
            <w:t>Arlington</w:t>
          </w:r>
        </w:smartTag>
        <w:r w:rsidRPr="00C0715B">
          <w:rPr>
            <w:rFonts w:ascii="Calibri" w:hAnsi="Calibri"/>
            <w:spacing w:val="-3"/>
            <w:sz w:val="22"/>
          </w:rPr>
          <w:t xml:space="preserve">, </w:t>
        </w:r>
        <w:smartTag w:uri="urn:schemas-microsoft-com:office:smarttags" w:element="State">
          <w:r w:rsidRPr="00C0715B">
            <w:rPr>
              <w:rFonts w:ascii="Calibri" w:hAnsi="Calibri"/>
              <w:spacing w:val="-3"/>
              <w:sz w:val="22"/>
            </w:rPr>
            <w:t>TX</w:t>
          </w:r>
        </w:smartTag>
      </w:smartTag>
      <w:r w:rsidRPr="00C0715B">
        <w:rPr>
          <w:rFonts w:ascii="Calibri" w:hAnsi="Calibri"/>
          <w:spacing w:val="-3"/>
          <w:sz w:val="22"/>
        </w:rPr>
        <w:t>; Nov. 2007</w:t>
      </w:r>
    </w:p>
    <w:p w:rsidR="007027DB" w:rsidRPr="00C0715B" w:rsidRDefault="007027DB" w:rsidP="007027DB">
      <w:pPr>
        <w:suppressAutoHyphens/>
        <w:spacing w:line="240" w:lineRule="exact"/>
        <w:ind w:firstLine="288"/>
        <w:jc w:val="both"/>
        <w:rPr>
          <w:rFonts w:ascii="Calibri" w:hAnsi="Calibri"/>
          <w:spacing w:val="-3"/>
          <w:sz w:val="22"/>
        </w:rPr>
      </w:pPr>
      <w:r w:rsidRPr="00C0715B">
        <w:rPr>
          <w:rFonts w:ascii="Calibri" w:hAnsi="Calibri"/>
          <w:spacing w:val="-3"/>
          <w:sz w:val="22"/>
        </w:rPr>
        <w:t xml:space="preserve">Terrestrialization Workshop, </w:t>
      </w:r>
      <w:smartTag w:uri="urn:schemas-microsoft-com:office:smarttags" w:element="PlaceType">
        <w:r w:rsidR="00FB17C1" w:rsidRPr="00C0715B">
          <w:rPr>
            <w:rFonts w:ascii="Calibri" w:hAnsi="Calibri"/>
            <w:spacing w:val="-3"/>
            <w:sz w:val="22"/>
          </w:rPr>
          <w:t>Museum</w:t>
        </w:r>
      </w:smartTag>
      <w:r w:rsidR="00FB17C1" w:rsidRPr="00C0715B">
        <w:rPr>
          <w:rFonts w:ascii="Calibri" w:hAnsi="Calibri"/>
          <w:spacing w:val="-3"/>
          <w:sz w:val="22"/>
        </w:rPr>
        <w:t xml:space="preserve"> of </w:t>
      </w:r>
      <w:smartTag w:uri="urn:schemas-microsoft-com:office:smarttags" w:element="PlaceName">
        <w:r w:rsidR="00FB17C1" w:rsidRPr="00C0715B">
          <w:rPr>
            <w:rFonts w:ascii="Calibri" w:hAnsi="Calibri"/>
            <w:spacing w:val="-3"/>
            <w:sz w:val="22"/>
          </w:rPr>
          <w:t>Natural History</w:t>
        </w:r>
      </w:smartTag>
      <w:r w:rsidRPr="00C0715B">
        <w:rPr>
          <w:rFonts w:ascii="Calibri" w:hAnsi="Calibri"/>
          <w:spacing w:val="-3"/>
          <w:sz w:val="22"/>
        </w:rPr>
        <w:t xml:space="preserve">, </w:t>
      </w:r>
      <w:smartTag w:uri="urn:schemas-microsoft-com:office:smarttags" w:element="place">
        <w:smartTag w:uri="urn:schemas-microsoft-com:office:smarttags" w:element="City">
          <w:r w:rsidRPr="00C0715B">
            <w:rPr>
              <w:rFonts w:ascii="Calibri" w:hAnsi="Calibri"/>
              <w:spacing w:val="-3"/>
              <w:sz w:val="22"/>
            </w:rPr>
            <w:t>Paris</w:t>
          </w:r>
        </w:smartTag>
        <w:r w:rsidRPr="00C0715B">
          <w:rPr>
            <w:rFonts w:ascii="Calibri" w:hAnsi="Calibri"/>
            <w:spacing w:val="-3"/>
            <w:sz w:val="22"/>
          </w:rPr>
          <w:t xml:space="preserve">, </w:t>
        </w:r>
        <w:smartTag w:uri="urn:schemas-microsoft-com:office:smarttags" w:element="country-region">
          <w:r w:rsidRPr="00C0715B">
            <w:rPr>
              <w:rFonts w:ascii="Calibri" w:hAnsi="Calibri"/>
              <w:spacing w:val="-3"/>
              <w:sz w:val="22"/>
            </w:rPr>
            <w:t>France</w:t>
          </w:r>
        </w:smartTag>
      </w:smartTag>
      <w:r w:rsidR="007265C9" w:rsidRPr="00C0715B">
        <w:rPr>
          <w:rFonts w:ascii="Calibri" w:hAnsi="Calibri"/>
          <w:spacing w:val="-3"/>
          <w:sz w:val="22"/>
        </w:rPr>
        <w:t>; Oct.</w:t>
      </w:r>
      <w:r w:rsidRPr="00C0715B">
        <w:rPr>
          <w:rFonts w:ascii="Calibri" w:hAnsi="Calibri"/>
          <w:spacing w:val="-3"/>
          <w:sz w:val="22"/>
        </w:rPr>
        <w:t xml:space="preserve"> 2007</w:t>
      </w:r>
    </w:p>
    <w:p w:rsidR="00C05E9B" w:rsidRPr="00C0715B" w:rsidRDefault="00C05E9B">
      <w:pPr>
        <w:suppressAutoHyphens/>
        <w:spacing w:line="240" w:lineRule="exact"/>
        <w:ind w:firstLine="288"/>
        <w:jc w:val="both"/>
        <w:rPr>
          <w:rFonts w:ascii="Calibri" w:hAnsi="Calibri"/>
          <w:spacing w:val="-3"/>
          <w:sz w:val="22"/>
        </w:rPr>
      </w:pPr>
      <w:r w:rsidRPr="00C0715B">
        <w:rPr>
          <w:rFonts w:ascii="Calibri" w:hAnsi="Calibri"/>
          <w:spacing w:val="-3"/>
          <w:sz w:val="22"/>
        </w:rPr>
        <w:t xml:space="preserve">Georgia Institute of Technology, </w:t>
      </w:r>
      <w:smartTag w:uri="urn:schemas-microsoft-com:office:smarttags" w:element="place">
        <w:smartTag w:uri="urn:schemas-microsoft-com:office:smarttags" w:element="City">
          <w:r w:rsidRPr="00C0715B">
            <w:rPr>
              <w:rFonts w:ascii="Calibri" w:hAnsi="Calibri"/>
              <w:spacing w:val="-3"/>
              <w:sz w:val="22"/>
            </w:rPr>
            <w:t>Atlanta</w:t>
          </w:r>
        </w:smartTag>
        <w:r w:rsidRPr="00C0715B">
          <w:rPr>
            <w:rFonts w:ascii="Calibri" w:hAnsi="Calibri"/>
            <w:spacing w:val="-3"/>
            <w:sz w:val="22"/>
          </w:rPr>
          <w:t xml:space="preserve">, </w:t>
        </w:r>
        <w:smartTag w:uri="urn:schemas-microsoft-com:office:smarttags" w:element="State">
          <w:r w:rsidRPr="00C0715B">
            <w:rPr>
              <w:rFonts w:ascii="Calibri" w:hAnsi="Calibri"/>
              <w:spacing w:val="-3"/>
              <w:sz w:val="22"/>
            </w:rPr>
            <w:t>GA</w:t>
          </w:r>
        </w:smartTag>
      </w:smartTag>
      <w:r w:rsidRPr="00C0715B">
        <w:rPr>
          <w:rFonts w:ascii="Calibri" w:hAnsi="Calibri"/>
          <w:spacing w:val="-3"/>
          <w:sz w:val="22"/>
        </w:rPr>
        <w:t>; Sept. 2007</w:t>
      </w:r>
    </w:p>
    <w:p w:rsidR="007265C9" w:rsidRPr="00C0715B" w:rsidRDefault="007265C9">
      <w:pPr>
        <w:suppressAutoHyphens/>
        <w:spacing w:line="240" w:lineRule="exact"/>
        <w:ind w:firstLine="288"/>
        <w:jc w:val="both"/>
        <w:rPr>
          <w:rFonts w:ascii="Calibri" w:hAnsi="Calibri"/>
          <w:spacing w:val="-3"/>
          <w:sz w:val="22"/>
        </w:rPr>
      </w:pPr>
      <w:smartTag w:uri="urn:schemas-microsoft-com:office:smarttags" w:element="PlaceName">
        <w:r w:rsidRPr="00C0715B">
          <w:rPr>
            <w:rFonts w:ascii="Calibri" w:hAnsi="Calibri"/>
            <w:spacing w:val="-3"/>
            <w:sz w:val="22"/>
          </w:rPr>
          <w:t>Arkansas</w:t>
        </w:r>
      </w:smartTag>
      <w:r w:rsidRPr="00C0715B">
        <w:rPr>
          <w:rFonts w:ascii="Calibri" w:hAnsi="Calibri"/>
          <w:spacing w:val="-3"/>
          <w:sz w:val="22"/>
        </w:rPr>
        <w:t xml:space="preserve"> </w:t>
      </w:r>
      <w:smartTag w:uri="urn:schemas-microsoft-com:office:smarttags" w:element="PlaceType">
        <w:r w:rsidRPr="00C0715B">
          <w:rPr>
            <w:rFonts w:ascii="Calibri" w:hAnsi="Calibri"/>
            <w:spacing w:val="-3"/>
            <w:sz w:val="22"/>
          </w:rPr>
          <w:t>State</w:t>
        </w:r>
      </w:smartTag>
      <w:r w:rsidRPr="00C0715B">
        <w:rPr>
          <w:rFonts w:ascii="Calibri" w:hAnsi="Calibri"/>
          <w:spacing w:val="-3"/>
          <w:sz w:val="22"/>
        </w:rPr>
        <w:t xml:space="preserve"> </w:t>
      </w:r>
      <w:smartTag w:uri="urn:schemas-microsoft-com:office:smarttags" w:element="PlaceType">
        <w:r w:rsidRPr="00C0715B">
          <w:rPr>
            <w:rFonts w:ascii="Calibri" w:hAnsi="Calibri"/>
            <w:spacing w:val="-3"/>
            <w:sz w:val="22"/>
          </w:rPr>
          <w:t>University</w:t>
        </w:r>
      </w:smartTag>
      <w:r w:rsidRPr="00C0715B">
        <w:rPr>
          <w:rFonts w:ascii="Calibri" w:hAnsi="Calibri"/>
          <w:spacing w:val="-3"/>
          <w:sz w:val="22"/>
        </w:rPr>
        <w:t xml:space="preserve">, </w:t>
      </w:r>
      <w:smartTag w:uri="urn:schemas-microsoft-com:office:smarttags" w:element="place">
        <w:smartTag w:uri="urn:schemas-microsoft-com:office:smarttags" w:element="City">
          <w:r w:rsidRPr="00C0715B">
            <w:rPr>
              <w:rFonts w:ascii="Calibri" w:hAnsi="Calibri"/>
              <w:spacing w:val="-3"/>
              <w:sz w:val="22"/>
            </w:rPr>
            <w:t>Jonesboro</w:t>
          </w:r>
        </w:smartTag>
        <w:r w:rsidRPr="00C0715B">
          <w:rPr>
            <w:rFonts w:ascii="Calibri" w:hAnsi="Calibri"/>
            <w:spacing w:val="-3"/>
            <w:sz w:val="22"/>
          </w:rPr>
          <w:t xml:space="preserve">, </w:t>
        </w:r>
        <w:smartTag w:uri="urn:schemas-microsoft-com:office:smarttags" w:element="State">
          <w:r w:rsidRPr="00C0715B">
            <w:rPr>
              <w:rFonts w:ascii="Calibri" w:hAnsi="Calibri"/>
              <w:spacing w:val="-3"/>
              <w:sz w:val="22"/>
            </w:rPr>
            <w:t>AK</w:t>
          </w:r>
        </w:smartTag>
      </w:smartTag>
      <w:r w:rsidRPr="00C0715B">
        <w:rPr>
          <w:rFonts w:ascii="Calibri" w:hAnsi="Calibri"/>
          <w:spacing w:val="-3"/>
          <w:sz w:val="22"/>
        </w:rPr>
        <w:t>; Sept. 2007</w:t>
      </w:r>
    </w:p>
    <w:p w:rsidR="00C05E9B" w:rsidRPr="00C0715B" w:rsidRDefault="00C05E9B">
      <w:pPr>
        <w:suppressAutoHyphens/>
        <w:spacing w:line="240" w:lineRule="exact"/>
        <w:ind w:firstLine="288"/>
        <w:jc w:val="both"/>
        <w:rPr>
          <w:rFonts w:ascii="Calibri" w:hAnsi="Calibri"/>
          <w:spacing w:val="-3"/>
          <w:sz w:val="22"/>
        </w:rPr>
      </w:pPr>
      <w:r w:rsidRPr="00C0715B">
        <w:rPr>
          <w:rFonts w:ascii="Calibri" w:hAnsi="Calibri"/>
          <w:spacing w:val="-3"/>
          <w:sz w:val="22"/>
        </w:rPr>
        <w:t xml:space="preserve">Massachusetts Institute of Technology, </w:t>
      </w:r>
      <w:smartTag w:uri="urn:schemas-microsoft-com:office:smarttags" w:element="place">
        <w:smartTag w:uri="urn:schemas-microsoft-com:office:smarttags" w:element="City">
          <w:r w:rsidRPr="00C0715B">
            <w:rPr>
              <w:rFonts w:ascii="Calibri" w:hAnsi="Calibri"/>
              <w:spacing w:val="-3"/>
              <w:sz w:val="22"/>
            </w:rPr>
            <w:t>Boston</w:t>
          </w:r>
        </w:smartTag>
        <w:r w:rsidRPr="00C0715B">
          <w:rPr>
            <w:rFonts w:ascii="Calibri" w:hAnsi="Calibri"/>
            <w:spacing w:val="-3"/>
            <w:sz w:val="22"/>
          </w:rPr>
          <w:t xml:space="preserve">, </w:t>
        </w:r>
        <w:smartTag w:uri="urn:schemas-microsoft-com:office:smarttags" w:element="State">
          <w:r w:rsidRPr="00C0715B">
            <w:rPr>
              <w:rFonts w:ascii="Calibri" w:hAnsi="Calibri"/>
              <w:spacing w:val="-3"/>
              <w:sz w:val="22"/>
            </w:rPr>
            <w:t>MA</w:t>
          </w:r>
        </w:smartTag>
      </w:smartTag>
      <w:r w:rsidRPr="00C0715B">
        <w:rPr>
          <w:rFonts w:ascii="Calibri" w:hAnsi="Calibri"/>
          <w:spacing w:val="-3"/>
          <w:sz w:val="22"/>
        </w:rPr>
        <w:t>; Sept. 2007</w:t>
      </w:r>
    </w:p>
    <w:p w:rsidR="007027DB" w:rsidRPr="00C0715B" w:rsidRDefault="007027DB">
      <w:pPr>
        <w:suppressAutoHyphens/>
        <w:spacing w:line="240" w:lineRule="exact"/>
        <w:ind w:firstLine="288"/>
        <w:jc w:val="both"/>
        <w:rPr>
          <w:rFonts w:ascii="Calibri" w:hAnsi="Calibri"/>
          <w:spacing w:val="-3"/>
          <w:sz w:val="22"/>
        </w:rPr>
      </w:pPr>
      <w:smartTag w:uri="urn:schemas-microsoft-com:office:smarttags" w:element="PlaceName">
        <w:r w:rsidRPr="00C0715B">
          <w:rPr>
            <w:rFonts w:ascii="Calibri" w:hAnsi="Calibri"/>
            <w:spacing w:val="-3"/>
            <w:sz w:val="22"/>
          </w:rPr>
          <w:t>China</w:t>
        </w:r>
      </w:smartTag>
      <w:r w:rsidRPr="00C0715B">
        <w:rPr>
          <w:rFonts w:ascii="Calibri" w:hAnsi="Calibri"/>
          <w:spacing w:val="-3"/>
          <w:sz w:val="22"/>
        </w:rPr>
        <w:t xml:space="preserve"> </w:t>
      </w:r>
      <w:smartTag w:uri="urn:schemas-microsoft-com:office:smarttags" w:element="PlaceType">
        <w:r w:rsidRPr="00C0715B">
          <w:rPr>
            <w:rFonts w:ascii="Calibri" w:hAnsi="Calibri"/>
            <w:spacing w:val="-3"/>
            <w:sz w:val="22"/>
          </w:rPr>
          <w:t>University</w:t>
        </w:r>
      </w:smartTag>
      <w:r w:rsidRPr="00C0715B">
        <w:rPr>
          <w:rFonts w:ascii="Calibri" w:hAnsi="Calibri"/>
          <w:spacing w:val="-3"/>
          <w:sz w:val="22"/>
        </w:rPr>
        <w:t xml:space="preserve"> of Geosciences, </w:t>
      </w:r>
      <w:smartTag w:uri="urn:schemas-microsoft-com:office:smarttags" w:element="place">
        <w:smartTag w:uri="urn:schemas-microsoft-com:office:smarttags" w:element="City">
          <w:r w:rsidRPr="00C0715B">
            <w:rPr>
              <w:rFonts w:ascii="Calibri" w:hAnsi="Calibri"/>
              <w:spacing w:val="-3"/>
              <w:sz w:val="22"/>
            </w:rPr>
            <w:t>Wuhan</w:t>
          </w:r>
        </w:smartTag>
        <w:r w:rsidRPr="00C0715B">
          <w:rPr>
            <w:rFonts w:ascii="Calibri" w:hAnsi="Calibri"/>
            <w:spacing w:val="-3"/>
            <w:sz w:val="22"/>
          </w:rPr>
          <w:t xml:space="preserve">, </w:t>
        </w:r>
        <w:smartTag w:uri="urn:schemas-microsoft-com:office:smarttags" w:element="country-region">
          <w:r w:rsidRPr="00C0715B">
            <w:rPr>
              <w:rFonts w:ascii="Calibri" w:hAnsi="Calibri"/>
              <w:spacing w:val="-3"/>
              <w:sz w:val="22"/>
            </w:rPr>
            <w:t>China</w:t>
          </w:r>
        </w:smartTag>
      </w:smartTag>
      <w:r w:rsidRPr="00C0715B">
        <w:rPr>
          <w:rFonts w:ascii="Calibri" w:hAnsi="Calibri"/>
          <w:spacing w:val="-3"/>
          <w:sz w:val="22"/>
        </w:rPr>
        <w:t>; June 2007</w:t>
      </w:r>
    </w:p>
    <w:p w:rsidR="00F8429E" w:rsidRPr="00C0715B" w:rsidRDefault="007027DB">
      <w:pPr>
        <w:suppressAutoHyphens/>
        <w:spacing w:line="240" w:lineRule="exact"/>
        <w:ind w:firstLine="288"/>
        <w:jc w:val="both"/>
        <w:rPr>
          <w:rFonts w:ascii="Calibri" w:hAnsi="Calibri"/>
          <w:spacing w:val="-3"/>
          <w:sz w:val="22"/>
        </w:rPr>
      </w:pPr>
      <w:smartTag w:uri="urn:schemas-microsoft-com:office:smarttags" w:element="PlaceName">
        <w:r w:rsidRPr="00C0715B">
          <w:rPr>
            <w:rFonts w:ascii="Calibri" w:hAnsi="Calibri"/>
            <w:spacing w:val="-3"/>
            <w:sz w:val="22"/>
          </w:rPr>
          <w:t>China</w:t>
        </w:r>
      </w:smartTag>
      <w:r w:rsidRPr="00C0715B">
        <w:rPr>
          <w:rFonts w:ascii="Calibri" w:hAnsi="Calibri"/>
          <w:spacing w:val="-3"/>
          <w:sz w:val="22"/>
        </w:rPr>
        <w:t xml:space="preserve"> </w:t>
      </w:r>
      <w:smartTag w:uri="urn:schemas-microsoft-com:office:smarttags" w:element="PlaceType">
        <w:r w:rsidR="00F8429E" w:rsidRPr="00C0715B">
          <w:rPr>
            <w:rFonts w:ascii="Calibri" w:hAnsi="Calibri"/>
            <w:spacing w:val="-3"/>
            <w:sz w:val="22"/>
          </w:rPr>
          <w:t>University</w:t>
        </w:r>
      </w:smartTag>
      <w:r w:rsidR="00F8429E" w:rsidRPr="00C0715B">
        <w:rPr>
          <w:rFonts w:ascii="Calibri" w:hAnsi="Calibri"/>
          <w:spacing w:val="-3"/>
          <w:sz w:val="22"/>
        </w:rPr>
        <w:t xml:space="preserve"> of Geosciences, </w:t>
      </w:r>
      <w:smartTag w:uri="urn:schemas-microsoft-com:office:smarttags" w:element="place">
        <w:smartTag w:uri="urn:schemas-microsoft-com:office:smarttags" w:element="City">
          <w:r w:rsidR="00F8429E" w:rsidRPr="00C0715B">
            <w:rPr>
              <w:rFonts w:ascii="Calibri" w:hAnsi="Calibri"/>
              <w:spacing w:val="-3"/>
              <w:sz w:val="22"/>
            </w:rPr>
            <w:t>Beijing</w:t>
          </w:r>
        </w:smartTag>
        <w:r w:rsidR="00F8429E" w:rsidRPr="00C0715B">
          <w:rPr>
            <w:rFonts w:ascii="Calibri" w:hAnsi="Calibri"/>
            <w:spacing w:val="-3"/>
            <w:sz w:val="22"/>
          </w:rPr>
          <w:t xml:space="preserve">, </w:t>
        </w:r>
        <w:smartTag w:uri="urn:schemas-microsoft-com:office:smarttags" w:element="country-region">
          <w:r w:rsidR="00F8429E" w:rsidRPr="00C0715B">
            <w:rPr>
              <w:rFonts w:ascii="Calibri" w:hAnsi="Calibri"/>
              <w:spacing w:val="-3"/>
              <w:sz w:val="22"/>
            </w:rPr>
            <w:t>China</w:t>
          </w:r>
        </w:smartTag>
      </w:smartTag>
      <w:r w:rsidR="00A502EB" w:rsidRPr="00C0715B">
        <w:rPr>
          <w:rFonts w:ascii="Calibri" w:hAnsi="Calibri"/>
          <w:spacing w:val="-3"/>
          <w:sz w:val="22"/>
        </w:rPr>
        <w:t>; March</w:t>
      </w:r>
      <w:r w:rsidR="00F8429E" w:rsidRPr="00C0715B">
        <w:rPr>
          <w:rFonts w:ascii="Calibri" w:hAnsi="Calibri"/>
          <w:spacing w:val="-3"/>
          <w:sz w:val="22"/>
        </w:rPr>
        <w:t xml:space="preserve"> 2007</w:t>
      </w:r>
    </w:p>
    <w:p w:rsidR="0016175C" w:rsidRPr="00C0715B" w:rsidRDefault="0016175C">
      <w:pPr>
        <w:suppressAutoHyphens/>
        <w:spacing w:line="240" w:lineRule="exact"/>
        <w:ind w:firstLine="288"/>
        <w:jc w:val="both"/>
        <w:rPr>
          <w:rFonts w:ascii="Calibri" w:hAnsi="Calibri"/>
          <w:spacing w:val="-3"/>
          <w:sz w:val="22"/>
        </w:rPr>
      </w:pPr>
      <w:r w:rsidRPr="00C0715B">
        <w:rPr>
          <w:rFonts w:ascii="Calibri" w:hAnsi="Calibri"/>
          <w:spacing w:val="-3"/>
          <w:sz w:val="22"/>
        </w:rPr>
        <w:t xml:space="preserve">NSF Paleoceanographic Proxies Workshop, </w:t>
      </w:r>
      <w:smartTag w:uri="urn:schemas-microsoft-com:office:smarttags" w:element="place">
        <w:smartTag w:uri="urn:schemas-microsoft-com:office:smarttags" w:element="City">
          <w:r w:rsidRPr="00C0715B">
            <w:rPr>
              <w:rFonts w:ascii="Calibri" w:hAnsi="Calibri"/>
              <w:spacing w:val="-3"/>
              <w:sz w:val="22"/>
            </w:rPr>
            <w:t>San Francisco</w:t>
          </w:r>
        </w:smartTag>
        <w:r w:rsidRPr="00C0715B">
          <w:rPr>
            <w:rFonts w:ascii="Calibri" w:hAnsi="Calibri"/>
            <w:spacing w:val="-3"/>
            <w:sz w:val="22"/>
          </w:rPr>
          <w:t xml:space="preserve">, </w:t>
        </w:r>
        <w:smartTag w:uri="urn:schemas-microsoft-com:office:smarttags" w:element="State">
          <w:r w:rsidRPr="00C0715B">
            <w:rPr>
              <w:rFonts w:ascii="Calibri" w:hAnsi="Calibri"/>
              <w:spacing w:val="-3"/>
              <w:sz w:val="22"/>
            </w:rPr>
            <w:t>CA</w:t>
          </w:r>
        </w:smartTag>
      </w:smartTag>
      <w:r w:rsidRPr="00C0715B">
        <w:rPr>
          <w:rFonts w:ascii="Calibri" w:hAnsi="Calibri"/>
          <w:spacing w:val="-3"/>
          <w:sz w:val="22"/>
        </w:rPr>
        <w:t>; Dec</w:t>
      </w:r>
      <w:r w:rsidR="00C05E9B" w:rsidRPr="00C0715B">
        <w:rPr>
          <w:rFonts w:ascii="Calibri" w:hAnsi="Calibri"/>
          <w:spacing w:val="-3"/>
          <w:sz w:val="22"/>
        </w:rPr>
        <w:t>.</w:t>
      </w:r>
      <w:r w:rsidRPr="00C0715B">
        <w:rPr>
          <w:rFonts w:ascii="Calibri" w:hAnsi="Calibri"/>
          <w:spacing w:val="-3"/>
          <w:sz w:val="22"/>
        </w:rPr>
        <w:t xml:space="preserve"> 2005</w:t>
      </w:r>
    </w:p>
    <w:p w:rsidR="0016175C" w:rsidRPr="00C0715B" w:rsidRDefault="0016175C">
      <w:pPr>
        <w:suppressAutoHyphens/>
        <w:spacing w:line="240" w:lineRule="exact"/>
        <w:ind w:firstLine="288"/>
        <w:jc w:val="both"/>
        <w:rPr>
          <w:rFonts w:ascii="Calibri" w:hAnsi="Calibri"/>
          <w:spacing w:val="-3"/>
          <w:sz w:val="22"/>
        </w:rPr>
      </w:pPr>
      <w:smartTag w:uri="urn:schemas-microsoft-com:office:smarttags" w:element="PlaceName">
        <w:r w:rsidRPr="00C0715B">
          <w:rPr>
            <w:rFonts w:ascii="Calibri" w:hAnsi="Calibri"/>
            <w:spacing w:val="-3"/>
            <w:sz w:val="22"/>
          </w:rPr>
          <w:t>Ohio</w:t>
        </w:r>
      </w:smartTag>
      <w:r w:rsidRPr="00C0715B">
        <w:rPr>
          <w:rFonts w:ascii="Calibri" w:hAnsi="Calibri"/>
          <w:spacing w:val="-3"/>
          <w:sz w:val="22"/>
        </w:rPr>
        <w:t xml:space="preserve"> </w:t>
      </w:r>
      <w:smartTag w:uri="urn:schemas-microsoft-com:office:smarttags" w:element="PlaceType">
        <w:r w:rsidRPr="00C0715B">
          <w:rPr>
            <w:rFonts w:ascii="Calibri" w:hAnsi="Calibri"/>
            <w:spacing w:val="-3"/>
            <w:sz w:val="22"/>
          </w:rPr>
          <w:t>University</w:t>
        </w:r>
      </w:smartTag>
      <w:r w:rsidRPr="00C0715B">
        <w:rPr>
          <w:rFonts w:ascii="Calibri" w:hAnsi="Calibri"/>
          <w:spacing w:val="-3"/>
          <w:sz w:val="22"/>
        </w:rPr>
        <w:t xml:space="preserve">, </w:t>
      </w:r>
      <w:smartTag w:uri="urn:schemas-microsoft-com:office:smarttags" w:element="place">
        <w:smartTag w:uri="urn:schemas-microsoft-com:office:smarttags" w:element="City">
          <w:r w:rsidRPr="00C0715B">
            <w:rPr>
              <w:rFonts w:ascii="Calibri" w:hAnsi="Calibri"/>
              <w:spacing w:val="-3"/>
              <w:sz w:val="22"/>
            </w:rPr>
            <w:t>Athens</w:t>
          </w:r>
        </w:smartTag>
        <w:r w:rsidRPr="00C0715B">
          <w:rPr>
            <w:rFonts w:ascii="Calibri" w:hAnsi="Calibri"/>
            <w:spacing w:val="-3"/>
            <w:sz w:val="22"/>
          </w:rPr>
          <w:t xml:space="preserve">, </w:t>
        </w:r>
        <w:smartTag w:uri="urn:schemas-microsoft-com:office:smarttags" w:element="State">
          <w:r w:rsidRPr="00C0715B">
            <w:rPr>
              <w:rFonts w:ascii="Calibri" w:hAnsi="Calibri"/>
              <w:spacing w:val="-3"/>
              <w:sz w:val="22"/>
            </w:rPr>
            <w:t>OH</w:t>
          </w:r>
        </w:smartTag>
      </w:smartTag>
      <w:r w:rsidR="007265C9" w:rsidRPr="00C0715B">
        <w:rPr>
          <w:rFonts w:ascii="Calibri" w:hAnsi="Calibri"/>
          <w:spacing w:val="-3"/>
          <w:sz w:val="22"/>
        </w:rPr>
        <w:t>; February</w:t>
      </w:r>
      <w:r w:rsidRPr="00C0715B">
        <w:rPr>
          <w:rFonts w:ascii="Calibri" w:hAnsi="Calibri"/>
          <w:spacing w:val="-3"/>
          <w:sz w:val="22"/>
        </w:rPr>
        <w:t xml:space="preserve"> 2005</w:t>
      </w:r>
    </w:p>
    <w:p w:rsidR="0016175C" w:rsidRPr="00C0715B" w:rsidRDefault="0016175C">
      <w:pPr>
        <w:suppressAutoHyphens/>
        <w:spacing w:line="240" w:lineRule="exact"/>
        <w:ind w:firstLine="288"/>
        <w:jc w:val="both"/>
        <w:rPr>
          <w:rFonts w:ascii="Calibri" w:hAnsi="Calibri"/>
          <w:spacing w:val="-3"/>
          <w:sz w:val="22"/>
        </w:rPr>
      </w:pPr>
      <w:r w:rsidRPr="00C0715B">
        <w:rPr>
          <w:rFonts w:ascii="Calibri" w:hAnsi="Calibri"/>
          <w:spacing w:val="-3"/>
          <w:sz w:val="22"/>
        </w:rPr>
        <w:t xml:space="preserve">Louisiana State U., </w:t>
      </w:r>
      <w:smartTag w:uri="urn:schemas-microsoft-com:office:smarttags" w:element="place">
        <w:smartTag w:uri="urn:schemas-microsoft-com:office:smarttags" w:element="City">
          <w:r w:rsidRPr="00C0715B">
            <w:rPr>
              <w:rFonts w:ascii="Calibri" w:hAnsi="Calibri"/>
              <w:spacing w:val="-3"/>
              <w:sz w:val="22"/>
            </w:rPr>
            <w:t>Baton Rouge</w:t>
          </w:r>
        </w:smartTag>
        <w:r w:rsidRPr="00C0715B">
          <w:rPr>
            <w:rFonts w:ascii="Calibri" w:hAnsi="Calibri"/>
            <w:spacing w:val="-3"/>
            <w:sz w:val="22"/>
          </w:rPr>
          <w:t xml:space="preserve">, </w:t>
        </w:r>
        <w:smartTag w:uri="urn:schemas-microsoft-com:office:smarttags" w:element="State">
          <w:r w:rsidRPr="00C0715B">
            <w:rPr>
              <w:rFonts w:ascii="Calibri" w:hAnsi="Calibri"/>
              <w:spacing w:val="-3"/>
              <w:sz w:val="22"/>
            </w:rPr>
            <w:t>LA</w:t>
          </w:r>
        </w:smartTag>
      </w:smartTag>
      <w:r w:rsidRPr="00C0715B">
        <w:rPr>
          <w:rFonts w:ascii="Calibri" w:hAnsi="Calibri"/>
          <w:spacing w:val="-3"/>
          <w:sz w:val="22"/>
        </w:rPr>
        <w:t>; Nov. 2004</w:t>
      </w:r>
    </w:p>
    <w:p w:rsidR="0016175C" w:rsidRPr="00C0715B" w:rsidRDefault="0016175C">
      <w:pPr>
        <w:suppressAutoHyphens/>
        <w:spacing w:line="240" w:lineRule="exact"/>
        <w:ind w:firstLine="288"/>
        <w:jc w:val="both"/>
        <w:rPr>
          <w:rFonts w:ascii="Calibri" w:hAnsi="Calibri"/>
          <w:spacing w:val="-3"/>
          <w:sz w:val="22"/>
        </w:rPr>
      </w:pPr>
      <w:smartTag w:uri="urn:schemas-microsoft-com:office:smarttags" w:element="State">
        <w:r w:rsidRPr="00C0715B">
          <w:rPr>
            <w:rFonts w:ascii="Calibri" w:hAnsi="Calibri"/>
            <w:spacing w:val="-3"/>
            <w:sz w:val="22"/>
          </w:rPr>
          <w:t>Kansas</w:t>
        </w:r>
      </w:smartTag>
      <w:r w:rsidRPr="00C0715B">
        <w:rPr>
          <w:rFonts w:ascii="Calibri" w:hAnsi="Calibri"/>
          <w:spacing w:val="-3"/>
          <w:sz w:val="22"/>
        </w:rPr>
        <w:t xml:space="preserve"> Geological Survey/U. of </w:t>
      </w:r>
      <w:smartTag w:uri="urn:schemas-microsoft-com:office:smarttags" w:element="State">
        <w:r w:rsidRPr="00C0715B">
          <w:rPr>
            <w:rFonts w:ascii="Calibri" w:hAnsi="Calibri"/>
            <w:spacing w:val="-3"/>
            <w:sz w:val="22"/>
          </w:rPr>
          <w:t>Kansas</w:t>
        </w:r>
      </w:smartTag>
      <w:r w:rsidRPr="00C0715B">
        <w:rPr>
          <w:rFonts w:ascii="Calibri" w:hAnsi="Calibri"/>
          <w:spacing w:val="-3"/>
          <w:sz w:val="22"/>
        </w:rPr>
        <w:t xml:space="preserve">, </w:t>
      </w:r>
      <w:smartTag w:uri="urn:schemas-microsoft-com:office:smarttags" w:element="place">
        <w:smartTag w:uri="urn:schemas-microsoft-com:office:smarttags" w:element="City">
          <w:r w:rsidRPr="00C0715B">
            <w:rPr>
              <w:rFonts w:ascii="Calibri" w:hAnsi="Calibri"/>
              <w:spacing w:val="-3"/>
              <w:sz w:val="22"/>
            </w:rPr>
            <w:t>Lawrence</w:t>
          </w:r>
        </w:smartTag>
        <w:r w:rsidRPr="00C0715B">
          <w:rPr>
            <w:rFonts w:ascii="Calibri" w:hAnsi="Calibri"/>
            <w:spacing w:val="-3"/>
            <w:sz w:val="22"/>
          </w:rPr>
          <w:t xml:space="preserve">, </w:t>
        </w:r>
        <w:smartTag w:uri="urn:schemas-microsoft-com:office:smarttags" w:element="State">
          <w:r w:rsidRPr="00C0715B">
            <w:rPr>
              <w:rFonts w:ascii="Calibri" w:hAnsi="Calibri"/>
              <w:spacing w:val="-3"/>
              <w:sz w:val="22"/>
            </w:rPr>
            <w:t>KS</w:t>
          </w:r>
        </w:smartTag>
      </w:smartTag>
      <w:r w:rsidRPr="00C0715B">
        <w:rPr>
          <w:rFonts w:ascii="Calibri" w:hAnsi="Calibri"/>
          <w:spacing w:val="-3"/>
          <w:sz w:val="22"/>
        </w:rPr>
        <w:t>; Sept. 2004</w:t>
      </w:r>
    </w:p>
    <w:p w:rsidR="0016175C" w:rsidRPr="00C0715B" w:rsidRDefault="0016175C">
      <w:pPr>
        <w:suppressAutoHyphens/>
        <w:spacing w:line="240" w:lineRule="exact"/>
        <w:ind w:firstLine="288"/>
        <w:jc w:val="both"/>
        <w:rPr>
          <w:rFonts w:ascii="Calibri" w:hAnsi="Calibri"/>
          <w:spacing w:val="-3"/>
          <w:sz w:val="22"/>
        </w:rPr>
      </w:pPr>
      <w:smartTag w:uri="urn:schemas-microsoft-com:office:smarttags" w:element="PlaceType">
        <w:r w:rsidRPr="00C0715B">
          <w:rPr>
            <w:rFonts w:ascii="Calibri" w:hAnsi="Calibri"/>
            <w:spacing w:val="-3"/>
            <w:sz w:val="22"/>
          </w:rPr>
          <w:t>University</w:t>
        </w:r>
      </w:smartTag>
      <w:r w:rsidRPr="00C0715B">
        <w:rPr>
          <w:rFonts w:ascii="Calibri" w:hAnsi="Calibri"/>
          <w:spacing w:val="-3"/>
          <w:sz w:val="22"/>
        </w:rPr>
        <w:t xml:space="preserve"> of </w:t>
      </w:r>
      <w:smartTag w:uri="urn:schemas-microsoft-com:office:smarttags" w:element="PlaceName">
        <w:r w:rsidRPr="00C0715B">
          <w:rPr>
            <w:rFonts w:ascii="Calibri" w:hAnsi="Calibri"/>
            <w:spacing w:val="-3"/>
            <w:sz w:val="22"/>
          </w:rPr>
          <w:t>Illinois</w:t>
        </w:r>
      </w:smartTag>
      <w:r w:rsidRPr="00C0715B">
        <w:rPr>
          <w:rFonts w:ascii="Calibri" w:hAnsi="Calibri"/>
          <w:spacing w:val="-3"/>
          <w:sz w:val="22"/>
        </w:rPr>
        <w:t xml:space="preserve"> at Chicago, </w:t>
      </w:r>
      <w:smartTag w:uri="urn:schemas-microsoft-com:office:smarttags" w:element="place">
        <w:smartTag w:uri="urn:schemas-microsoft-com:office:smarttags" w:element="City">
          <w:r w:rsidRPr="00C0715B">
            <w:rPr>
              <w:rFonts w:ascii="Calibri" w:hAnsi="Calibri"/>
              <w:spacing w:val="-3"/>
              <w:sz w:val="22"/>
            </w:rPr>
            <w:t>Chicago</w:t>
          </w:r>
        </w:smartTag>
        <w:r w:rsidRPr="00C0715B">
          <w:rPr>
            <w:rFonts w:ascii="Calibri" w:hAnsi="Calibri"/>
            <w:spacing w:val="-3"/>
            <w:sz w:val="22"/>
          </w:rPr>
          <w:t xml:space="preserve">, </w:t>
        </w:r>
        <w:smartTag w:uri="urn:schemas-microsoft-com:office:smarttags" w:element="State">
          <w:r w:rsidRPr="00C0715B">
            <w:rPr>
              <w:rFonts w:ascii="Calibri" w:hAnsi="Calibri"/>
              <w:spacing w:val="-3"/>
              <w:sz w:val="22"/>
            </w:rPr>
            <w:t>IL</w:t>
          </w:r>
        </w:smartTag>
      </w:smartTag>
      <w:r w:rsidRPr="00C0715B">
        <w:rPr>
          <w:rFonts w:ascii="Calibri" w:hAnsi="Calibri"/>
          <w:spacing w:val="-3"/>
          <w:sz w:val="22"/>
        </w:rPr>
        <w:t>; April, 2004</w:t>
      </w:r>
    </w:p>
    <w:p w:rsidR="00830981" w:rsidRPr="00C0715B" w:rsidRDefault="00830981" w:rsidP="00830981">
      <w:pPr>
        <w:suppressAutoHyphens/>
        <w:spacing w:line="240" w:lineRule="exact"/>
        <w:ind w:firstLine="288"/>
        <w:jc w:val="both"/>
        <w:rPr>
          <w:rFonts w:ascii="Calibri" w:hAnsi="Calibri"/>
          <w:spacing w:val="-3"/>
          <w:sz w:val="22"/>
        </w:rPr>
      </w:pPr>
      <w:smartTag w:uri="urn:schemas-microsoft-com:office:smarttags" w:element="PlaceName">
        <w:r w:rsidRPr="00C0715B">
          <w:rPr>
            <w:rFonts w:ascii="Calibri" w:hAnsi="Calibri"/>
            <w:spacing w:val="-3"/>
            <w:sz w:val="22"/>
          </w:rPr>
          <w:t>Indiana</w:t>
        </w:r>
      </w:smartTag>
      <w:r w:rsidRPr="00C0715B">
        <w:rPr>
          <w:rFonts w:ascii="Calibri" w:hAnsi="Calibri"/>
          <w:spacing w:val="-3"/>
          <w:sz w:val="22"/>
        </w:rPr>
        <w:t xml:space="preserve"> </w:t>
      </w:r>
      <w:smartTag w:uri="urn:schemas-microsoft-com:office:smarttags" w:element="PlaceType">
        <w:r w:rsidRPr="00C0715B">
          <w:rPr>
            <w:rFonts w:ascii="Calibri" w:hAnsi="Calibri"/>
            <w:spacing w:val="-3"/>
            <w:sz w:val="22"/>
          </w:rPr>
          <w:t>University</w:t>
        </w:r>
      </w:smartTag>
      <w:r w:rsidRPr="00C0715B">
        <w:rPr>
          <w:rFonts w:ascii="Calibri" w:hAnsi="Calibri"/>
          <w:spacing w:val="-3"/>
          <w:sz w:val="22"/>
        </w:rPr>
        <w:t xml:space="preserve">, </w:t>
      </w:r>
      <w:smartTag w:uri="urn:schemas-microsoft-com:office:smarttags" w:element="place">
        <w:smartTag w:uri="urn:schemas-microsoft-com:office:smarttags" w:element="City">
          <w:r w:rsidRPr="00C0715B">
            <w:rPr>
              <w:rFonts w:ascii="Calibri" w:hAnsi="Calibri"/>
              <w:spacing w:val="-3"/>
              <w:sz w:val="22"/>
            </w:rPr>
            <w:t>Bloomington</w:t>
          </w:r>
        </w:smartTag>
        <w:r w:rsidRPr="00C0715B">
          <w:rPr>
            <w:rFonts w:ascii="Calibri" w:hAnsi="Calibri"/>
            <w:spacing w:val="-3"/>
            <w:sz w:val="22"/>
          </w:rPr>
          <w:t xml:space="preserve">, </w:t>
        </w:r>
        <w:smartTag w:uri="urn:schemas-microsoft-com:office:smarttags" w:element="State">
          <w:r w:rsidRPr="00C0715B">
            <w:rPr>
              <w:rFonts w:ascii="Calibri" w:hAnsi="Calibri"/>
              <w:spacing w:val="-3"/>
              <w:sz w:val="22"/>
            </w:rPr>
            <w:t>IN</w:t>
          </w:r>
        </w:smartTag>
      </w:smartTag>
      <w:r w:rsidRPr="00C0715B">
        <w:rPr>
          <w:rFonts w:ascii="Calibri" w:hAnsi="Calibri"/>
          <w:spacing w:val="-3"/>
          <w:sz w:val="22"/>
        </w:rPr>
        <w:t>; Oct. 2003</w:t>
      </w:r>
    </w:p>
    <w:p w:rsidR="00830981" w:rsidRPr="00C0715B" w:rsidRDefault="00830981" w:rsidP="00830981">
      <w:pPr>
        <w:suppressAutoHyphens/>
        <w:spacing w:line="240" w:lineRule="exact"/>
        <w:ind w:firstLine="288"/>
        <w:jc w:val="both"/>
        <w:rPr>
          <w:rFonts w:ascii="Calibri" w:hAnsi="Calibri"/>
          <w:spacing w:val="-3"/>
          <w:sz w:val="22"/>
        </w:rPr>
      </w:pPr>
      <w:smartTag w:uri="urn:schemas-microsoft-com:office:smarttags" w:element="State">
        <w:r w:rsidRPr="00C0715B">
          <w:rPr>
            <w:rFonts w:ascii="Calibri" w:hAnsi="Calibri"/>
            <w:spacing w:val="-3"/>
            <w:sz w:val="22"/>
          </w:rPr>
          <w:t>Kansas</w:t>
        </w:r>
      </w:smartTag>
      <w:r w:rsidRPr="00C0715B">
        <w:rPr>
          <w:rFonts w:ascii="Calibri" w:hAnsi="Calibri"/>
          <w:spacing w:val="-3"/>
          <w:sz w:val="22"/>
        </w:rPr>
        <w:t xml:space="preserve"> Geological Survey, </w:t>
      </w:r>
      <w:smartTag w:uri="urn:schemas-microsoft-com:office:smarttags" w:element="place">
        <w:smartTag w:uri="urn:schemas-microsoft-com:office:smarttags" w:element="City">
          <w:r w:rsidRPr="00C0715B">
            <w:rPr>
              <w:rFonts w:ascii="Calibri" w:hAnsi="Calibri"/>
              <w:spacing w:val="-3"/>
              <w:sz w:val="22"/>
            </w:rPr>
            <w:t>Lawrence</w:t>
          </w:r>
        </w:smartTag>
        <w:r w:rsidRPr="00C0715B">
          <w:rPr>
            <w:rFonts w:ascii="Calibri" w:hAnsi="Calibri"/>
            <w:spacing w:val="-3"/>
            <w:sz w:val="22"/>
          </w:rPr>
          <w:t xml:space="preserve">, </w:t>
        </w:r>
        <w:smartTag w:uri="urn:schemas-microsoft-com:office:smarttags" w:element="State">
          <w:r w:rsidRPr="00C0715B">
            <w:rPr>
              <w:rFonts w:ascii="Calibri" w:hAnsi="Calibri"/>
              <w:spacing w:val="-3"/>
              <w:sz w:val="22"/>
            </w:rPr>
            <w:t>KS</w:t>
          </w:r>
        </w:smartTag>
      </w:smartTag>
      <w:r w:rsidRPr="00C0715B">
        <w:rPr>
          <w:rFonts w:ascii="Calibri" w:hAnsi="Calibri"/>
          <w:spacing w:val="-3"/>
          <w:sz w:val="22"/>
        </w:rPr>
        <w:t>, May 2003</w:t>
      </w:r>
    </w:p>
    <w:p w:rsidR="00830981" w:rsidRPr="00C0715B" w:rsidRDefault="00830981" w:rsidP="00830981">
      <w:pPr>
        <w:suppressAutoHyphens/>
        <w:spacing w:line="240" w:lineRule="exact"/>
        <w:ind w:firstLine="288"/>
        <w:jc w:val="both"/>
        <w:rPr>
          <w:rFonts w:ascii="Calibri" w:hAnsi="Calibri"/>
          <w:spacing w:val="-3"/>
          <w:sz w:val="22"/>
        </w:rPr>
      </w:pPr>
      <w:r w:rsidRPr="00C0715B">
        <w:rPr>
          <w:rFonts w:ascii="Calibri" w:hAnsi="Calibri"/>
          <w:spacing w:val="-3"/>
          <w:sz w:val="22"/>
        </w:rPr>
        <w:t xml:space="preserve">University of </w:t>
      </w:r>
      <w:smartTag w:uri="urn:schemas-microsoft-com:office:smarttags" w:element="State">
        <w:r w:rsidRPr="00C0715B">
          <w:rPr>
            <w:rFonts w:ascii="Calibri" w:hAnsi="Calibri"/>
            <w:spacing w:val="-3"/>
            <w:sz w:val="22"/>
          </w:rPr>
          <w:t>Kentucky</w:t>
        </w:r>
      </w:smartTag>
      <w:r w:rsidRPr="00C0715B">
        <w:rPr>
          <w:rFonts w:ascii="Calibri" w:hAnsi="Calibri"/>
          <w:spacing w:val="-3"/>
          <w:sz w:val="22"/>
        </w:rPr>
        <w:t xml:space="preserve">, </w:t>
      </w:r>
      <w:smartTag w:uri="urn:schemas-microsoft-com:office:smarttags" w:element="place">
        <w:smartTag w:uri="urn:schemas-microsoft-com:office:smarttags" w:element="City">
          <w:r w:rsidRPr="00C0715B">
            <w:rPr>
              <w:rFonts w:ascii="Calibri" w:hAnsi="Calibri"/>
              <w:spacing w:val="-3"/>
              <w:sz w:val="22"/>
            </w:rPr>
            <w:t>Lexington</w:t>
          </w:r>
        </w:smartTag>
        <w:r w:rsidRPr="00C0715B">
          <w:rPr>
            <w:rFonts w:ascii="Calibri" w:hAnsi="Calibri"/>
            <w:spacing w:val="-3"/>
            <w:sz w:val="22"/>
          </w:rPr>
          <w:t xml:space="preserve">, </w:t>
        </w:r>
        <w:smartTag w:uri="urn:schemas-microsoft-com:office:smarttags" w:element="State">
          <w:r w:rsidRPr="00C0715B">
            <w:rPr>
              <w:rFonts w:ascii="Calibri" w:hAnsi="Calibri"/>
              <w:spacing w:val="-3"/>
              <w:sz w:val="22"/>
            </w:rPr>
            <w:t>KY</w:t>
          </w:r>
        </w:smartTag>
      </w:smartTag>
      <w:r w:rsidRPr="00C0715B">
        <w:rPr>
          <w:rFonts w:ascii="Calibri" w:hAnsi="Calibri"/>
          <w:spacing w:val="-3"/>
          <w:sz w:val="22"/>
        </w:rPr>
        <w:t>; February 2003</w:t>
      </w:r>
    </w:p>
    <w:p w:rsidR="00830981" w:rsidRPr="00C0715B" w:rsidRDefault="00830981" w:rsidP="00830981">
      <w:pPr>
        <w:suppressAutoHyphens/>
        <w:spacing w:line="240" w:lineRule="exact"/>
        <w:ind w:firstLine="288"/>
        <w:jc w:val="both"/>
        <w:rPr>
          <w:rFonts w:ascii="Calibri" w:hAnsi="Calibri"/>
          <w:spacing w:val="-3"/>
          <w:sz w:val="22"/>
        </w:rPr>
      </w:pPr>
      <w:smartTag w:uri="urn:schemas-microsoft-com:office:smarttags" w:element="PlaceName">
        <w:r w:rsidRPr="00C0715B">
          <w:rPr>
            <w:rFonts w:ascii="Calibri" w:hAnsi="Calibri"/>
            <w:spacing w:val="-3"/>
            <w:sz w:val="22"/>
          </w:rPr>
          <w:t>Ohio</w:t>
        </w:r>
      </w:smartTag>
      <w:r w:rsidRPr="00C0715B">
        <w:rPr>
          <w:rFonts w:ascii="Calibri" w:hAnsi="Calibri"/>
          <w:spacing w:val="-3"/>
          <w:sz w:val="22"/>
        </w:rPr>
        <w:t xml:space="preserve"> </w:t>
      </w:r>
      <w:smartTag w:uri="urn:schemas-microsoft-com:office:smarttags" w:element="PlaceType">
        <w:r w:rsidRPr="00C0715B">
          <w:rPr>
            <w:rFonts w:ascii="Calibri" w:hAnsi="Calibri"/>
            <w:spacing w:val="-3"/>
            <w:sz w:val="22"/>
          </w:rPr>
          <w:t>State</w:t>
        </w:r>
      </w:smartTag>
      <w:r w:rsidRPr="00C0715B">
        <w:rPr>
          <w:rFonts w:ascii="Calibri" w:hAnsi="Calibri"/>
          <w:spacing w:val="-3"/>
          <w:sz w:val="22"/>
        </w:rPr>
        <w:t xml:space="preserve"> </w:t>
      </w:r>
      <w:smartTag w:uri="urn:schemas-microsoft-com:office:smarttags" w:element="PlaceType">
        <w:r w:rsidRPr="00C0715B">
          <w:rPr>
            <w:rFonts w:ascii="Calibri" w:hAnsi="Calibri"/>
            <w:spacing w:val="-3"/>
            <w:sz w:val="22"/>
          </w:rPr>
          <w:t>University</w:t>
        </w:r>
      </w:smartTag>
      <w:r w:rsidRPr="00C0715B">
        <w:rPr>
          <w:rFonts w:ascii="Calibri" w:hAnsi="Calibri"/>
          <w:spacing w:val="-3"/>
          <w:sz w:val="22"/>
        </w:rPr>
        <w:t xml:space="preserve">, </w:t>
      </w:r>
      <w:smartTag w:uri="urn:schemas-microsoft-com:office:smarttags" w:element="place">
        <w:smartTag w:uri="urn:schemas-microsoft-com:office:smarttags" w:element="City">
          <w:r w:rsidRPr="00C0715B">
            <w:rPr>
              <w:rFonts w:ascii="Calibri" w:hAnsi="Calibri"/>
              <w:spacing w:val="-3"/>
              <w:sz w:val="22"/>
            </w:rPr>
            <w:t>Columbus</w:t>
          </w:r>
        </w:smartTag>
        <w:r w:rsidRPr="00C0715B">
          <w:rPr>
            <w:rFonts w:ascii="Calibri" w:hAnsi="Calibri"/>
            <w:spacing w:val="-3"/>
            <w:sz w:val="22"/>
          </w:rPr>
          <w:t xml:space="preserve">, </w:t>
        </w:r>
        <w:smartTag w:uri="urn:schemas-microsoft-com:office:smarttags" w:element="State">
          <w:r w:rsidRPr="00C0715B">
            <w:rPr>
              <w:rFonts w:ascii="Calibri" w:hAnsi="Calibri"/>
              <w:spacing w:val="-3"/>
              <w:sz w:val="22"/>
            </w:rPr>
            <w:t>OH</w:t>
          </w:r>
        </w:smartTag>
      </w:smartTag>
      <w:r w:rsidRPr="00C0715B">
        <w:rPr>
          <w:rFonts w:ascii="Calibri" w:hAnsi="Calibri"/>
          <w:spacing w:val="-3"/>
          <w:sz w:val="22"/>
        </w:rPr>
        <w:t>; May 2002</w:t>
      </w:r>
    </w:p>
    <w:p w:rsidR="00830981" w:rsidRPr="00C0715B" w:rsidRDefault="00830981" w:rsidP="00830981">
      <w:pPr>
        <w:suppressAutoHyphens/>
        <w:spacing w:line="240" w:lineRule="exact"/>
        <w:ind w:firstLine="288"/>
        <w:jc w:val="both"/>
        <w:rPr>
          <w:rFonts w:ascii="Calibri" w:hAnsi="Calibri"/>
          <w:spacing w:val="-3"/>
          <w:sz w:val="22"/>
        </w:rPr>
      </w:pPr>
      <w:smartTag w:uri="urn:schemas-microsoft-com:office:smarttags" w:element="State">
        <w:r w:rsidRPr="00C0715B">
          <w:rPr>
            <w:rFonts w:ascii="Calibri" w:hAnsi="Calibri"/>
            <w:spacing w:val="-3"/>
            <w:sz w:val="22"/>
          </w:rPr>
          <w:t>Ohio</w:t>
        </w:r>
      </w:smartTag>
      <w:r w:rsidRPr="00C0715B">
        <w:rPr>
          <w:rFonts w:ascii="Calibri" w:hAnsi="Calibri"/>
          <w:spacing w:val="-3"/>
          <w:sz w:val="22"/>
        </w:rPr>
        <w:t xml:space="preserve"> Geological Society, </w:t>
      </w:r>
      <w:smartTag w:uri="urn:schemas-microsoft-com:office:smarttags" w:element="place">
        <w:smartTag w:uri="urn:schemas-microsoft-com:office:smarttags" w:element="City">
          <w:r w:rsidRPr="00C0715B">
            <w:rPr>
              <w:rFonts w:ascii="Calibri" w:hAnsi="Calibri"/>
              <w:spacing w:val="-3"/>
              <w:sz w:val="22"/>
            </w:rPr>
            <w:t>Columbus</w:t>
          </w:r>
        </w:smartTag>
        <w:r w:rsidRPr="00C0715B">
          <w:rPr>
            <w:rFonts w:ascii="Calibri" w:hAnsi="Calibri"/>
            <w:spacing w:val="-3"/>
            <w:sz w:val="22"/>
          </w:rPr>
          <w:t xml:space="preserve">, </w:t>
        </w:r>
        <w:smartTag w:uri="urn:schemas-microsoft-com:office:smarttags" w:element="State">
          <w:r w:rsidRPr="00C0715B">
            <w:rPr>
              <w:rFonts w:ascii="Calibri" w:hAnsi="Calibri"/>
              <w:spacing w:val="-3"/>
              <w:sz w:val="22"/>
            </w:rPr>
            <w:t>OH</w:t>
          </w:r>
        </w:smartTag>
      </w:smartTag>
      <w:r w:rsidRPr="00C0715B">
        <w:rPr>
          <w:rFonts w:ascii="Calibri" w:hAnsi="Calibri"/>
          <w:spacing w:val="-3"/>
          <w:sz w:val="22"/>
        </w:rPr>
        <w:t>; February 2002</w:t>
      </w:r>
    </w:p>
    <w:p w:rsidR="00830981" w:rsidRPr="00C0715B" w:rsidRDefault="00830981" w:rsidP="00830981">
      <w:pPr>
        <w:suppressAutoHyphens/>
        <w:spacing w:line="240" w:lineRule="exact"/>
        <w:ind w:firstLine="288"/>
        <w:jc w:val="both"/>
        <w:rPr>
          <w:rFonts w:ascii="Calibri" w:hAnsi="Calibri"/>
          <w:spacing w:val="-3"/>
          <w:sz w:val="22"/>
        </w:rPr>
      </w:pPr>
      <w:smartTag w:uri="urn:schemas-microsoft-com:office:smarttags" w:element="PlaceType">
        <w:r w:rsidRPr="00C0715B">
          <w:rPr>
            <w:rFonts w:ascii="Calibri" w:hAnsi="Calibri"/>
            <w:spacing w:val="-3"/>
            <w:sz w:val="22"/>
          </w:rPr>
          <w:t>University</w:t>
        </w:r>
      </w:smartTag>
      <w:r w:rsidRPr="00C0715B">
        <w:rPr>
          <w:rFonts w:ascii="Calibri" w:hAnsi="Calibri"/>
          <w:spacing w:val="-3"/>
          <w:sz w:val="22"/>
        </w:rPr>
        <w:t xml:space="preserve"> of </w:t>
      </w:r>
      <w:smartTag w:uri="urn:schemas-microsoft-com:office:smarttags" w:element="PlaceName">
        <w:r w:rsidRPr="00C0715B">
          <w:rPr>
            <w:rFonts w:ascii="Calibri" w:hAnsi="Calibri"/>
            <w:spacing w:val="-3"/>
            <w:sz w:val="22"/>
          </w:rPr>
          <w:t>Texas</w:t>
        </w:r>
      </w:smartTag>
      <w:r w:rsidRPr="00C0715B">
        <w:rPr>
          <w:rFonts w:ascii="Calibri" w:hAnsi="Calibri"/>
          <w:spacing w:val="-3"/>
          <w:sz w:val="22"/>
        </w:rPr>
        <w:t xml:space="preserve"> at </w:t>
      </w:r>
      <w:smartTag w:uri="urn:schemas-microsoft-com:office:smarttags" w:element="City">
        <w:r w:rsidRPr="00C0715B">
          <w:rPr>
            <w:rFonts w:ascii="Calibri" w:hAnsi="Calibri"/>
            <w:spacing w:val="-3"/>
            <w:sz w:val="22"/>
          </w:rPr>
          <w:t>Arlington</w:t>
        </w:r>
      </w:smartTag>
      <w:r w:rsidRPr="00C0715B">
        <w:rPr>
          <w:rFonts w:ascii="Calibri" w:hAnsi="Calibri"/>
          <w:spacing w:val="-3"/>
          <w:sz w:val="22"/>
        </w:rPr>
        <w:t xml:space="preserve">, </w:t>
      </w:r>
      <w:smartTag w:uri="urn:schemas-microsoft-com:office:smarttags" w:element="place">
        <w:smartTag w:uri="urn:schemas-microsoft-com:office:smarttags" w:element="City">
          <w:r w:rsidRPr="00C0715B">
            <w:rPr>
              <w:rFonts w:ascii="Calibri" w:hAnsi="Calibri"/>
              <w:spacing w:val="-3"/>
              <w:sz w:val="22"/>
            </w:rPr>
            <w:t>Arlington</w:t>
          </w:r>
        </w:smartTag>
        <w:r w:rsidRPr="00C0715B">
          <w:rPr>
            <w:rFonts w:ascii="Calibri" w:hAnsi="Calibri"/>
            <w:spacing w:val="-3"/>
            <w:sz w:val="22"/>
          </w:rPr>
          <w:t xml:space="preserve">, </w:t>
        </w:r>
        <w:smartTag w:uri="urn:schemas-microsoft-com:office:smarttags" w:element="State">
          <w:r w:rsidRPr="00C0715B">
            <w:rPr>
              <w:rFonts w:ascii="Calibri" w:hAnsi="Calibri"/>
              <w:spacing w:val="-3"/>
              <w:sz w:val="22"/>
            </w:rPr>
            <w:t>TX</w:t>
          </w:r>
        </w:smartTag>
      </w:smartTag>
      <w:r w:rsidRPr="00C0715B">
        <w:rPr>
          <w:rFonts w:ascii="Calibri" w:hAnsi="Calibri"/>
          <w:spacing w:val="-3"/>
          <w:sz w:val="22"/>
        </w:rPr>
        <w:t>; April 2000</w:t>
      </w:r>
    </w:p>
    <w:p w:rsidR="00830981" w:rsidRPr="00C0715B" w:rsidRDefault="00830981" w:rsidP="00830981">
      <w:pPr>
        <w:suppressAutoHyphens/>
        <w:spacing w:line="240" w:lineRule="exact"/>
        <w:ind w:firstLine="288"/>
        <w:jc w:val="both"/>
        <w:rPr>
          <w:rFonts w:ascii="Calibri" w:hAnsi="Calibri"/>
          <w:spacing w:val="-3"/>
          <w:sz w:val="22"/>
        </w:rPr>
      </w:pPr>
      <w:smartTag w:uri="urn:schemas-microsoft-com:office:smarttags" w:element="PlaceName">
        <w:r w:rsidRPr="00C0715B">
          <w:rPr>
            <w:rFonts w:ascii="Calibri" w:hAnsi="Calibri"/>
            <w:spacing w:val="-3"/>
            <w:sz w:val="22"/>
          </w:rPr>
          <w:t>Miami</w:t>
        </w:r>
      </w:smartTag>
      <w:r w:rsidRPr="00C0715B">
        <w:rPr>
          <w:rFonts w:ascii="Calibri" w:hAnsi="Calibri"/>
          <w:spacing w:val="-3"/>
          <w:sz w:val="22"/>
        </w:rPr>
        <w:t xml:space="preserve"> </w:t>
      </w:r>
      <w:smartTag w:uri="urn:schemas-microsoft-com:office:smarttags" w:element="PlaceType">
        <w:r w:rsidRPr="00C0715B">
          <w:rPr>
            <w:rFonts w:ascii="Calibri" w:hAnsi="Calibri"/>
            <w:spacing w:val="-3"/>
            <w:sz w:val="22"/>
          </w:rPr>
          <w:t>University</w:t>
        </w:r>
      </w:smartTag>
      <w:r w:rsidRPr="00C0715B">
        <w:rPr>
          <w:rFonts w:ascii="Calibri" w:hAnsi="Calibri"/>
          <w:spacing w:val="-3"/>
          <w:sz w:val="22"/>
        </w:rPr>
        <w:t xml:space="preserve">, </w:t>
      </w:r>
      <w:smartTag w:uri="urn:schemas-microsoft-com:office:smarttags" w:element="place">
        <w:smartTag w:uri="urn:schemas-microsoft-com:office:smarttags" w:element="City">
          <w:r w:rsidRPr="00C0715B">
            <w:rPr>
              <w:rFonts w:ascii="Calibri" w:hAnsi="Calibri"/>
              <w:spacing w:val="-3"/>
              <w:sz w:val="22"/>
            </w:rPr>
            <w:t>Oxford</w:t>
          </w:r>
        </w:smartTag>
        <w:r w:rsidRPr="00C0715B">
          <w:rPr>
            <w:rFonts w:ascii="Calibri" w:hAnsi="Calibri"/>
            <w:spacing w:val="-3"/>
            <w:sz w:val="22"/>
          </w:rPr>
          <w:t xml:space="preserve">, </w:t>
        </w:r>
        <w:smartTag w:uri="urn:schemas-microsoft-com:office:smarttags" w:element="State">
          <w:r w:rsidRPr="00C0715B">
            <w:rPr>
              <w:rFonts w:ascii="Calibri" w:hAnsi="Calibri"/>
              <w:spacing w:val="-3"/>
              <w:sz w:val="22"/>
            </w:rPr>
            <w:t>OH</w:t>
          </w:r>
        </w:smartTag>
      </w:smartTag>
      <w:r w:rsidRPr="00C0715B">
        <w:rPr>
          <w:rFonts w:ascii="Calibri" w:hAnsi="Calibri"/>
          <w:spacing w:val="-3"/>
          <w:sz w:val="22"/>
        </w:rPr>
        <w:t>, Nov. 1999</w:t>
      </w:r>
    </w:p>
    <w:p w:rsidR="00830981" w:rsidRPr="00C0715B" w:rsidRDefault="00830981" w:rsidP="00830981">
      <w:pPr>
        <w:suppressAutoHyphens/>
        <w:spacing w:line="240" w:lineRule="exact"/>
        <w:ind w:firstLine="288"/>
        <w:jc w:val="both"/>
        <w:rPr>
          <w:rFonts w:ascii="Calibri" w:hAnsi="Calibri"/>
          <w:spacing w:val="-3"/>
          <w:sz w:val="22"/>
        </w:rPr>
      </w:pPr>
      <w:smartTag w:uri="urn:schemas-microsoft-com:office:smarttags" w:element="PlaceName">
        <w:r w:rsidRPr="00C0715B">
          <w:rPr>
            <w:rFonts w:ascii="Calibri" w:hAnsi="Calibri"/>
            <w:spacing w:val="-3"/>
            <w:sz w:val="22"/>
          </w:rPr>
          <w:t>Virginia</w:t>
        </w:r>
      </w:smartTag>
      <w:r w:rsidRPr="00C0715B">
        <w:rPr>
          <w:rFonts w:ascii="Calibri" w:hAnsi="Calibri"/>
          <w:spacing w:val="-3"/>
          <w:sz w:val="22"/>
        </w:rPr>
        <w:t xml:space="preserve"> </w:t>
      </w:r>
      <w:smartTag w:uri="urn:schemas-microsoft-com:office:smarttags" w:element="PlaceName">
        <w:r w:rsidRPr="00C0715B">
          <w:rPr>
            <w:rFonts w:ascii="Calibri" w:hAnsi="Calibri"/>
            <w:spacing w:val="-3"/>
            <w:sz w:val="22"/>
          </w:rPr>
          <w:t>Polytechnic</w:t>
        </w:r>
      </w:smartTag>
      <w:r w:rsidRPr="00C0715B">
        <w:rPr>
          <w:rFonts w:ascii="Calibri" w:hAnsi="Calibri"/>
          <w:spacing w:val="-3"/>
          <w:sz w:val="22"/>
        </w:rPr>
        <w:t xml:space="preserve"> </w:t>
      </w:r>
      <w:smartTag w:uri="urn:schemas-microsoft-com:office:smarttags" w:element="PlaceType">
        <w:r w:rsidRPr="00C0715B">
          <w:rPr>
            <w:rFonts w:ascii="Calibri" w:hAnsi="Calibri"/>
            <w:spacing w:val="-3"/>
            <w:sz w:val="22"/>
          </w:rPr>
          <w:t>University</w:t>
        </w:r>
      </w:smartTag>
      <w:r w:rsidRPr="00C0715B">
        <w:rPr>
          <w:rFonts w:ascii="Calibri" w:hAnsi="Calibri"/>
          <w:spacing w:val="-3"/>
          <w:sz w:val="22"/>
        </w:rPr>
        <w:t xml:space="preserve">, </w:t>
      </w:r>
      <w:smartTag w:uri="urn:schemas-microsoft-com:office:smarttags" w:element="place">
        <w:smartTag w:uri="urn:schemas-microsoft-com:office:smarttags" w:element="City">
          <w:r w:rsidRPr="00C0715B">
            <w:rPr>
              <w:rFonts w:ascii="Calibri" w:hAnsi="Calibri"/>
              <w:spacing w:val="-3"/>
              <w:sz w:val="22"/>
            </w:rPr>
            <w:t>Blacksburg</w:t>
          </w:r>
        </w:smartTag>
        <w:r w:rsidRPr="00C0715B">
          <w:rPr>
            <w:rFonts w:ascii="Calibri" w:hAnsi="Calibri"/>
            <w:spacing w:val="-3"/>
            <w:sz w:val="22"/>
          </w:rPr>
          <w:t xml:space="preserve">, </w:t>
        </w:r>
        <w:smartTag w:uri="urn:schemas-microsoft-com:office:smarttags" w:element="State">
          <w:r w:rsidRPr="00C0715B">
            <w:rPr>
              <w:rFonts w:ascii="Calibri" w:hAnsi="Calibri"/>
              <w:spacing w:val="-3"/>
              <w:sz w:val="22"/>
            </w:rPr>
            <w:t>VA</w:t>
          </w:r>
        </w:smartTag>
      </w:smartTag>
      <w:r w:rsidRPr="00C0715B">
        <w:rPr>
          <w:rFonts w:ascii="Calibri" w:hAnsi="Calibri"/>
          <w:spacing w:val="-3"/>
          <w:sz w:val="22"/>
        </w:rPr>
        <w:t>, Nov. 1999</w:t>
      </w:r>
    </w:p>
    <w:p w:rsidR="00830981" w:rsidRPr="00C0715B" w:rsidRDefault="00830981" w:rsidP="00830981">
      <w:pPr>
        <w:suppressAutoHyphens/>
        <w:spacing w:line="240" w:lineRule="exact"/>
        <w:ind w:firstLine="288"/>
        <w:jc w:val="both"/>
        <w:rPr>
          <w:rFonts w:ascii="Calibri" w:hAnsi="Calibri"/>
          <w:spacing w:val="-3"/>
          <w:sz w:val="22"/>
        </w:rPr>
      </w:pPr>
      <w:smartTag w:uri="urn:schemas-microsoft-com:office:smarttags" w:element="PlaceName">
        <w:r w:rsidRPr="00C0715B">
          <w:rPr>
            <w:rFonts w:ascii="Calibri" w:hAnsi="Calibri"/>
            <w:spacing w:val="-3"/>
            <w:sz w:val="22"/>
          </w:rPr>
          <w:t>Ohio</w:t>
        </w:r>
      </w:smartTag>
      <w:r w:rsidRPr="00C0715B">
        <w:rPr>
          <w:rFonts w:ascii="Calibri" w:hAnsi="Calibri"/>
          <w:spacing w:val="-3"/>
          <w:sz w:val="22"/>
        </w:rPr>
        <w:t xml:space="preserve"> </w:t>
      </w:r>
      <w:smartTag w:uri="urn:schemas-microsoft-com:office:smarttags" w:element="PlaceType">
        <w:r w:rsidRPr="00C0715B">
          <w:rPr>
            <w:rFonts w:ascii="Calibri" w:hAnsi="Calibri"/>
            <w:spacing w:val="-3"/>
            <w:sz w:val="22"/>
          </w:rPr>
          <w:t>University</w:t>
        </w:r>
      </w:smartTag>
      <w:r w:rsidRPr="00C0715B">
        <w:rPr>
          <w:rFonts w:ascii="Calibri" w:hAnsi="Calibri"/>
          <w:spacing w:val="-3"/>
          <w:sz w:val="22"/>
        </w:rPr>
        <w:t xml:space="preserve">, </w:t>
      </w:r>
      <w:smartTag w:uri="urn:schemas-microsoft-com:office:smarttags" w:element="place">
        <w:smartTag w:uri="urn:schemas-microsoft-com:office:smarttags" w:element="City">
          <w:r w:rsidRPr="00C0715B">
            <w:rPr>
              <w:rFonts w:ascii="Calibri" w:hAnsi="Calibri"/>
              <w:spacing w:val="-3"/>
              <w:sz w:val="22"/>
            </w:rPr>
            <w:t>Athens</w:t>
          </w:r>
        </w:smartTag>
        <w:r w:rsidRPr="00C0715B">
          <w:rPr>
            <w:rFonts w:ascii="Calibri" w:hAnsi="Calibri"/>
            <w:spacing w:val="-3"/>
            <w:sz w:val="22"/>
          </w:rPr>
          <w:t xml:space="preserve">, </w:t>
        </w:r>
        <w:smartTag w:uri="urn:schemas-microsoft-com:office:smarttags" w:element="State">
          <w:r w:rsidRPr="00C0715B">
            <w:rPr>
              <w:rFonts w:ascii="Calibri" w:hAnsi="Calibri"/>
              <w:spacing w:val="-3"/>
              <w:sz w:val="22"/>
            </w:rPr>
            <w:t>OH</w:t>
          </w:r>
        </w:smartTag>
      </w:smartTag>
      <w:r w:rsidRPr="00C0715B">
        <w:rPr>
          <w:rFonts w:ascii="Calibri" w:hAnsi="Calibri"/>
          <w:spacing w:val="-3"/>
          <w:sz w:val="22"/>
        </w:rPr>
        <w:t>; May 1998</w:t>
      </w:r>
    </w:p>
    <w:p w:rsidR="00830981" w:rsidRPr="00C0715B" w:rsidRDefault="00830981" w:rsidP="00830981">
      <w:pPr>
        <w:suppressAutoHyphens/>
        <w:spacing w:line="240" w:lineRule="exact"/>
        <w:ind w:firstLine="288"/>
        <w:jc w:val="both"/>
        <w:rPr>
          <w:rFonts w:ascii="Calibri" w:hAnsi="Calibri"/>
          <w:spacing w:val="-3"/>
          <w:sz w:val="22"/>
        </w:rPr>
      </w:pPr>
      <w:smartTag w:uri="urn:schemas-microsoft-com:office:smarttags" w:element="PlaceName">
        <w:r w:rsidRPr="00C0715B">
          <w:rPr>
            <w:rFonts w:ascii="Calibri" w:hAnsi="Calibri"/>
            <w:spacing w:val="-3"/>
            <w:sz w:val="22"/>
          </w:rPr>
          <w:t>Illinois</w:t>
        </w:r>
      </w:smartTag>
      <w:r w:rsidRPr="00C0715B">
        <w:rPr>
          <w:rFonts w:ascii="Calibri" w:hAnsi="Calibri"/>
          <w:spacing w:val="-3"/>
          <w:sz w:val="22"/>
        </w:rPr>
        <w:t xml:space="preserve"> </w:t>
      </w:r>
      <w:smartTag w:uri="urn:schemas-microsoft-com:office:smarttags" w:element="PlaceType">
        <w:r w:rsidRPr="00C0715B">
          <w:rPr>
            <w:rFonts w:ascii="Calibri" w:hAnsi="Calibri"/>
            <w:spacing w:val="-3"/>
            <w:sz w:val="22"/>
          </w:rPr>
          <w:t>State</w:t>
        </w:r>
      </w:smartTag>
      <w:r w:rsidRPr="00C0715B">
        <w:rPr>
          <w:rFonts w:ascii="Calibri" w:hAnsi="Calibri"/>
          <w:spacing w:val="-3"/>
          <w:sz w:val="22"/>
        </w:rPr>
        <w:t xml:space="preserve"> </w:t>
      </w:r>
      <w:smartTag w:uri="urn:schemas-microsoft-com:office:smarttags" w:element="PlaceType">
        <w:r w:rsidRPr="00C0715B">
          <w:rPr>
            <w:rFonts w:ascii="Calibri" w:hAnsi="Calibri"/>
            <w:spacing w:val="-3"/>
            <w:sz w:val="22"/>
          </w:rPr>
          <w:t>University</w:t>
        </w:r>
      </w:smartTag>
      <w:r w:rsidRPr="00C0715B">
        <w:rPr>
          <w:rFonts w:ascii="Calibri" w:hAnsi="Calibri"/>
          <w:spacing w:val="-3"/>
          <w:sz w:val="22"/>
        </w:rPr>
        <w:t xml:space="preserve">, </w:t>
      </w:r>
      <w:smartTag w:uri="urn:schemas-microsoft-com:office:smarttags" w:element="place">
        <w:smartTag w:uri="urn:schemas-microsoft-com:office:smarttags" w:element="City">
          <w:r w:rsidRPr="00C0715B">
            <w:rPr>
              <w:rFonts w:ascii="Calibri" w:hAnsi="Calibri"/>
              <w:spacing w:val="-3"/>
              <w:sz w:val="22"/>
            </w:rPr>
            <w:t>Normal</w:t>
          </w:r>
        </w:smartTag>
        <w:r w:rsidRPr="00C0715B">
          <w:rPr>
            <w:rFonts w:ascii="Calibri" w:hAnsi="Calibri"/>
            <w:spacing w:val="-3"/>
            <w:sz w:val="22"/>
          </w:rPr>
          <w:t xml:space="preserve">, </w:t>
        </w:r>
        <w:smartTag w:uri="urn:schemas-microsoft-com:office:smarttags" w:element="State">
          <w:r w:rsidRPr="00C0715B">
            <w:rPr>
              <w:rFonts w:ascii="Calibri" w:hAnsi="Calibri"/>
              <w:spacing w:val="-3"/>
              <w:sz w:val="22"/>
            </w:rPr>
            <w:t>IL</w:t>
          </w:r>
        </w:smartTag>
      </w:smartTag>
      <w:r w:rsidRPr="00C0715B">
        <w:rPr>
          <w:rFonts w:ascii="Calibri" w:hAnsi="Calibri"/>
          <w:spacing w:val="-3"/>
          <w:sz w:val="22"/>
        </w:rPr>
        <w:t>; April 1998</w:t>
      </w:r>
    </w:p>
    <w:p w:rsidR="00830981" w:rsidRPr="00C0715B" w:rsidRDefault="00830981" w:rsidP="00830981">
      <w:pPr>
        <w:suppressAutoHyphens/>
        <w:spacing w:line="240" w:lineRule="exact"/>
        <w:ind w:firstLine="288"/>
        <w:jc w:val="both"/>
        <w:rPr>
          <w:rFonts w:ascii="Calibri" w:hAnsi="Calibri"/>
          <w:spacing w:val="-3"/>
          <w:sz w:val="22"/>
        </w:rPr>
      </w:pPr>
      <w:r w:rsidRPr="00C0715B">
        <w:rPr>
          <w:rFonts w:ascii="Calibri" w:hAnsi="Calibri"/>
          <w:spacing w:val="-3"/>
          <w:sz w:val="22"/>
        </w:rPr>
        <w:t xml:space="preserve">University of </w:t>
      </w:r>
      <w:smartTag w:uri="urn:schemas-microsoft-com:office:smarttags" w:element="State">
        <w:r w:rsidRPr="00C0715B">
          <w:rPr>
            <w:rFonts w:ascii="Calibri" w:hAnsi="Calibri"/>
            <w:spacing w:val="-3"/>
            <w:sz w:val="22"/>
          </w:rPr>
          <w:t>Kentucky</w:t>
        </w:r>
      </w:smartTag>
      <w:r w:rsidRPr="00C0715B">
        <w:rPr>
          <w:rFonts w:ascii="Calibri" w:hAnsi="Calibri"/>
          <w:spacing w:val="-3"/>
          <w:sz w:val="22"/>
        </w:rPr>
        <w:t xml:space="preserve">, </w:t>
      </w:r>
      <w:smartTag w:uri="urn:schemas-microsoft-com:office:smarttags" w:element="place">
        <w:smartTag w:uri="urn:schemas-microsoft-com:office:smarttags" w:element="City">
          <w:r w:rsidRPr="00C0715B">
            <w:rPr>
              <w:rFonts w:ascii="Calibri" w:hAnsi="Calibri"/>
              <w:spacing w:val="-3"/>
              <w:sz w:val="22"/>
            </w:rPr>
            <w:t>Lexington</w:t>
          </w:r>
        </w:smartTag>
        <w:r w:rsidRPr="00C0715B">
          <w:rPr>
            <w:rFonts w:ascii="Calibri" w:hAnsi="Calibri"/>
            <w:spacing w:val="-3"/>
            <w:sz w:val="22"/>
          </w:rPr>
          <w:t xml:space="preserve">, </w:t>
        </w:r>
        <w:smartTag w:uri="urn:schemas-microsoft-com:office:smarttags" w:element="State">
          <w:r w:rsidRPr="00C0715B">
            <w:rPr>
              <w:rFonts w:ascii="Calibri" w:hAnsi="Calibri"/>
              <w:spacing w:val="-3"/>
              <w:sz w:val="22"/>
            </w:rPr>
            <w:t>KY</w:t>
          </w:r>
        </w:smartTag>
      </w:smartTag>
      <w:r w:rsidRPr="00C0715B">
        <w:rPr>
          <w:rFonts w:ascii="Calibri" w:hAnsi="Calibri"/>
          <w:spacing w:val="-3"/>
          <w:sz w:val="22"/>
        </w:rPr>
        <w:t>; April 1998</w:t>
      </w:r>
    </w:p>
    <w:p w:rsidR="00830981" w:rsidRPr="00C0715B" w:rsidRDefault="00830981" w:rsidP="00830981">
      <w:pPr>
        <w:suppressAutoHyphens/>
        <w:spacing w:line="240" w:lineRule="exact"/>
        <w:ind w:firstLine="288"/>
        <w:jc w:val="both"/>
        <w:rPr>
          <w:rFonts w:ascii="Calibri" w:hAnsi="Calibri"/>
          <w:spacing w:val="-3"/>
          <w:sz w:val="22"/>
        </w:rPr>
      </w:pPr>
      <w:smartTag w:uri="urn:schemas-microsoft-com:office:smarttags" w:element="place">
        <w:smartTag w:uri="urn:schemas-microsoft-com:office:smarttags" w:element="City">
          <w:r w:rsidRPr="00C0715B">
            <w:rPr>
              <w:rFonts w:ascii="Calibri" w:hAnsi="Calibri"/>
              <w:spacing w:val="-3"/>
              <w:sz w:val="22"/>
            </w:rPr>
            <w:lastRenderedPageBreak/>
            <w:t>Hanover College</w:t>
          </w:r>
        </w:smartTag>
        <w:r w:rsidRPr="00C0715B">
          <w:rPr>
            <w:rFonts w:ascii="Calibri" w:hAnsi="Calibri"/>
            <w:spacing w:val="-3"/>
            <w:sz w:val="22"/>
          </w:rPr>
          <w:t xml:space="preserve">, </w:t>
        </w:r>
        <w:smartTag w:uri="urn:schemas-microsoft-com:office:smarttags" w:element="State">
          <w:r w:rsidRPr="00C0715B">
            <w:rPr>
              <w:rFonts w:ascii="Calibri" w:hAnsi="Calibri"/>
              <w:spacing w:val="-3"/>
              <w:sz w:val="22"/>
            </w:rPr>
            <w:t>IN</w:t>
          </w:r>
        </w:smartTag>
      </w:smartTag>
      <w:r w:rsidRPr="00C0715B">
        <w:rPr>
          <w:rFonts w:ascii="Calibri" w:hAnsi="Calibri"/>
          <w:spacing w:val="-3"/>
          <w:sz w:val="22"/>
        </w:rPr>
        <w:t>; April 1998</w:t>
      </w:r>
    </w:p>
    <w:p w:rsidR="00830981" w:rsidRPr="00C0715B" w:rsidRDefault="00830981" w:rsidP="00830981">
      <w:pPr>
        <w:suppressAutoHyphens/>
        <w:spacing w:line="240" w:lineRule="exact"/>
        <w:ind w:firstLine="288"/>
        <w:jc w:val="both"/>
        <w:rPr>
          <w:rFonts w:ascii="Calibri" w:hAnsi="Calibri"/>
          <w:spacing w:val="-3"/>
          <w:sz w:val="22"/>
        </w:rPr>
      </w:pPr>
      <w:r w:rsidRPr="00C0715B">
        <w:rPr>
          <w:rFonts w:ascii="Calibri" w:hAnsi="Calibri"/>
          <w:spacing w:val="-3"/>
          <w:sz w:val="22"/>
        </w:rPr>
        <w:t xml:space="preserve">IUPUI, </w:t>
      </w:r>
      <w:smartTag w:uri="urn:schemas-microsoft-com:office:smarttags" w:element="place">
        <w:smartTag w:uri="urn:schemas-microsoft-com:office:smarttags" w:element="City">
          <w:r w:rsidRPr="00C0715B">
            <w:rPr>
              <w:rFonts w:ascii="Calibri" w:hAnsi="Calibri"/>
              <w:spacing w:val="-3"/>
              <w:sz w:val="22"/>
            </w:rPr>
            <w:t>Indianapolis</w:t>
          </w:r>
        </w:smartTag>
        <w:r w:rsidRPr="00C0715B">
          <w:rPr>
            <w:rFonts w:ascii="Calibri" w:hAnsi="Calibri"/>
            <w:spacing w:val="-3"/>
            <w:sz w:val="22"/>
          </w:rPr>
          <w:t xml:space="preserve">, </w:t>
        </w:r>
        <w:smartTag w:uri="urn:schemas-microsoft-com:office:smarttags" w:element="State">
          <w:r w:rsidRPr="00C0715B">
            <w:rPr>
              <w:rFonts w:ascii="Calibri" w:hAnsi="Calibri"/>
              <w:spacing w:val="-3"/>
              <w:sz w:val="22"/>
            </w:rPr>
            <w:t>IN</w:t>
          </w:r>
        </w:smartTag>
      </w:smartTag>
      <w:r w:rsidRPr="00C0715B">
        <w:rPr>
          <w:rFonts w:ascii="Calibri" w:hAnsi="Calibri"/>
          <w:spacing w:val="-3"/>
          <w:sz w:val="22"/>
        </w:rPr>
        <w:t>; April 1998</w:t>
      </w:r>
    </w:p>
    <w:p w:rsidR="00830981" w:rsidRPr="00C0715B" w:rsidRDefault="00830981" w:rsidP="00830981">
      <w:pPr>
        <w:suppressAutoHyphens/>
        <w:spacing w:line="240" w:lineRule="exact"/>
        <w:ind w:firstLine="288"/>
        <w:jc w:val="both"/>
        <w:rPr>
          <w:rFonts w:ascii="Calibri" w:hAnsi="Calibri"/>
          <w:spacing w:val="-3"/>
          <w:sz w:val="22"/>
        </w:rPr>
      </w:pPr>
      <w:r w:rsidRPr="00C0715B">
        <w:rPr>
          <w:rFonts w:ascii="Calibri" w:hAnsi="Calibri"/>
          <w:spacing w:val="-3"/>
          <w:sz w:val="22"/>
        </w:rPr>
        <w:t xml:space="preserve">Northwestern University; </w:t>
      </w:r>
      <w:smartTag w:uri="urn:schemas-microsoft-com:office:smarttags" w:element="place">
        <w:smartTag w:uri="urn:schemas-microsoft-com:office:smarttags" w:element="City">
          <w:r w:rsidRPr="00C0715B">
            <w:rPr>
              <w:rFonts w:ascii="Calibri" w:hAnsi="Calibri"/>
              <w:spacing w:val="-3"/>
              <w:sz w:val="22"/>
            </w:rPr>
            <w:t>Chicago</w:t>
          </w:r>
        </w:smartTag>
        <w:r w:rsidRPr="00C0715B">
          <w:rPr>
            <w:rFonts w:ascii="Calibri" w:hAnsi="Calibri"/>
            <w:spacing w:val="-3"/>
            <w:sz w:val="22"/>
          </w:rPr>
          <w:t xml:space="preserve">, </w:t>
        </w:r>
        <w:smartTag w:uri="urn:schemas-microsoft-com:office:smarttags" w:element="State">
          <w:r w:rsidRPr="00C0715B">
            <w:rPr>
              <w:rFonts w:ascii="Calibri" w:hAnsi="Calibri"/>
              <w:spacing w:val="-3"/>
              <w:sz w:val="22"/>
            </w:rPr>
            <w:t>IL</w:t>
          </w:r>
        </w:smartTag>
      </w:smartTag>
      <w:r w:rsidRPr="00C0715B">
        <w:rPr>
          <w:rFonts w:ascii="Calibri" w:hAnsi="Calibri"/>
          <w:spacing w:val="-3"/>
          <w:sz w:val="22"/>
        </w:rPr>
        <w:t>; Oct. 1997</w:t>
      </w:r>
    </w:p>
    <w:p w:rsidR="00830981" w:rsidRPr="00C0715B" w:rsidRDefault="00830981" w:rsidP="00830981">
      <w:pPr>
        <w:suppressAutoHyphens/>
        <w:spacing w:line="240" w:lineRule="exact"/>
        <w:ind w:firstLine="288"/>
        <w:jc w:val="both"/>
        <w:rPr>
          <w:rFonts w:ascii="Calibri" w:hAnsi="Calibri"/>
          <w:spacing w:val="-3"/>
          <w:sz w:val="22"/>
        </w:rPr>
      </w:pPr>
      <w:r w:rsidRPr="00C0715B">
        <w:rPr>
          <w:rFonts w:ascii="Calibri" w:hAnsi="Calibri"/>
          <w:spacing w:val="-3"/>
          <w:sz w:val="22"/>
        </w:rPr>
        <w:t xml:space="preserve">IGCP Project 386 Annual Meeting; </w:t>
      </w:r>
      <w:smartTag w:uri="urn:schemas-microsoft-com:office:smarttags" w:element="place">
        <w:smartTag w:uri="urn:schemas-microsoft-com:office:smarttags" w:element="City">
          <w:r w:rsidRPr="00C0715B">
            <w:rPr>
              <w:rFonts w:ascii="Calibri" w:hAnsi="Calibri"/>
              <w:spacing w:val="-3"/>
              <w:sz w:val="22"/>
            </w:rPr>
            <w:t>Delhi</w:t>
          </w:r>
        </w:smartTag>
        <w:r w:rsidRPr="00C0715B">
          <w:rPr>
            <w:rFonts w:ascii="Calibri" w:hAnsi="Calibri"/>
            <w:spacing w:val="-3"/>
            <w:sz w:val="22"/>
          </w:rPr>
          <w:t xml:space="preserve">, </w:t>
        </w:r>
        <w:smartTag w:uri="urn:schemas-microsoft-com:office:smarttags" w:element="country-region">
          <w:r w:rsidRPr="00C0715B">
            <w:rPr>
              <w:rFonts w:ascii="Calibri" w:hAnsi="Calibri"/>
              <w:spacing w:val="-3"/>
              <w:sz w:val="22"/>
            </w:rPr>
            <w:t>India</w:t>
          </w:r>
        </w:smartTag>
      </w:smartTag>
      <w:r w:rsidRPr="00C0715B">
        <w:rPr>
          <w:rFonts w:ascii="Calibri" w:hAnsi="Calibri"/>
          <w:spacing w:val="-3"/>
          <w:sz w:val="22"/>
        </w:rPr>
        <w:t>; Sept. 1997</w:t>
      </w:r>
    </w:p>
    <w:p w:rsidR="00830981" w:rsidRPr="00C0715B" w:rsidRDefault="00830981" w:rsidP="00830981">
      <w:pPr>
        <w:suppressAutoHyphens/>
        <w:spacing w:line="240" w:lineRule="exact"/>
        <w:ind w:left="288"/>
        <w:jc w:val="both"/>
        <w:rPr>
          <w:rFonts w:ascii="Calibri" w:hAnsi="Calibri"/>
          <w:spacing w:val="-3"/>
          <w:sz w:val="22"/>
        </w:rPr>
      </w:pPr>
      <w:r w:rsidRPr="00C0715B">
        <w:rPr>
          <w:rFonts w:ascii="Calibri" w:hAnsi="Calibri"/>
          <w:spacing w:val="-3"/>
          <w:sz w:val="22"/>
        </w:rPr>
        <w:t xml:space="preserve">Royal Philosophical Society, Discussion Meeting; </w:t>
      </w:r>
      <w:smartTag w:uri="urn:schemas-microsoft-com:office:smarttags" w:element="place">
        <w:smartTag w:uri="urn:schemas-microsoft-com:office:smarttags" w:element="City">
          <w:r w:rsidRPr="00C0715B">
            <w:rPr>
              <w:rFonts w:ascii="Calibri" w:hAnsi="Calibri"/>
              <w:spacing w:val="-3"/>
              <w:sz w:val="22"/>
            </w:rPr>
            <w:t>London</w:t>
          </w:r>
        </w:smartTag>
        <w:r w:rsidRPr="00C0715B">
          <w:rPr>
            <w:rFonts w:ascii="Calibri" w:hAnsi="Calibri"/>
            <w:spacing w:val="-3"/>
            <w:sz w:val="22"/>
          </w:rPr>
          <w:t xml:space="preserve">, </w:t>
        </w:r>
        <w:smartTag w:uri="urn:schemas-microsoft-com:office:smarttags" w:element="country-region">
          <w:r w:rsidRPr="00C0715B">
            <w:rPr>
              <w:rFonts w:ascii="Calibri" w:hAnsi="Calibri"/>
              <w:spacing w:val="-3"/>
              <w:sz w:val="22"/>
            </w:rPr>
            <w:t>England</w:t>
          </w:r>
        </w:smartTag>
      </w:smartTag>
      <w:r w:rsidRPr="00C0715B">
        <w:rPr>
          <w:rFonts w:ascii="Calibri" w:hAnsi="Calibri"/>
          <w:spacing w:val="-3"/>
          <w:sz w:val="22"/>
        </w:rPr>
        <w:t>; May 1997</w:t>
      </w:r>
    </w:p>
    <w:p w:rsidR="00830981" w:rsidRPr="00C0715B" w:rsidRDefault="00830981" w:rsidP="00830981">
      <w:pPr>
        <w:tabs>
          <w:tab w:val="left" w:pos="720"/>
          <w:tab w:val="left" w:pos="5346"/>
          <w:tab w:val="left" w:pos="5808"/>
          <w:tab w:val="left" w:pos="6019"/>
          <w:tab w:val="left" w:pos="6480"/>
          <w:tab w:val="left" w:pos="7200"/>
          <w:tab w:val="left" w:pos="7920"/>
          <w:tab w:val="left" w:pos="8640"/>
          <w:tab w:val="left" w:pos="9360"/>
          <w:tab w:val="left" w:pos="10080"/>
        </w:tabs>
        <w:suppressAutoHyphens/>
        <w:spacing w:line="240" w:lineRule="exact"/>
        <w:jc w:val="both"/>
        <w:rPr>
          <w:rFonts w:ascii="Calibri" w:hAnsi="Calibri"/>
          <w:spacing w:val="-3"/>
          <w:sz w:val="22"/>
        </w:rPr>
      </w:pPr>
      <w:r w:rsidRPr="00C0715B">
        <w:rPr>
          <w:rFonts w:ascii="Calibri" w:hAnsi="Calibri"/>
          <w:spacing w:val="-3"/>
          <w:sz w:val="22"/>
        </w:rPr>
        <w:t xml:space="preserve">   </w:t>
      </w:r>
      <w:smartTag w:uri="urn:schemas-microsoft-com:office:smarttags" w:element="PlaceName">
        <w:r w:rsidRPr="00C0715B">
          <w:rPr>
            <w:rFonts w:ascii="Calibri" w:hAnsi="Calibri"/>
            <w:spacing w:val="-3"/>
            <w:sz w:val="22"/>
          </w:rPr>
          <w:t>Cornell</w:t>
        </w:r>
      </w:smartTag>
      <w:r w:rsidRPr="00C0715B">
        <w:rPr>
          <w:rFonts w:ascii="Calibri" w:hAnsi="Calibri"/>
          <w:spacing w:val="-3"/>
          <w:sz w:val="22"/>
        </w:rPr>
        <w:t xml:space="preserve"> </w:t>
      </w:r>
      <w:smartTag w:uri="urn:schemas-microsoft-com:office:smarttags" w:element="PlaceType">
        <w:r w:rsidRPr="00C0715B">
          <w:rPr>
            <w:rFonts w:ascii="Calibri" w:hAnsi="Calibri"/>
            <w:spacing w:val="-3"/>
            <w:sz w:val="22"/>
          </w:rPr>
          <w:t>University</w:t>
        </w:r>
      </w:smartTag>
      <w:r w:rsidRPr="00C0715B">
        <w:rPr>
          <w:rFonts w:ascii="Calibri" w:hAnsi="Calibri"/>
          <w:spacing w:val="-3"/>
          <w:sz w:val="22"/>
        </w:rPr>
        <w:t xml:space="preserve">; </w:t>
      </w:r>
      <w:smartTag w:uri="urn:schemas-microsoft-com:office:smarttags" w:element="place">
        <w:smartTag w:uri="urn:schemas-microsoft-com:office:smarttags" w:element="City">
          <w:r w:rsidRPr="00C0715B">
            <w:rPr>
              <w:rFonts w:ascii="Calibri" w:hAnsi="Calibri"/>
              <w:spacing w:val="-3"/>
              <w:sz w:val="22"/>
            </w:rPr>
            <w:t>Ithaca</w:t>
          </w:r>
        </w:smartTag>
        <w:r w:rsidRPr="00C0715B">
          <w:rPr>
            <w:rFonts w:ascii="Calibri" w:hAnsi="Calibri"/>
            <w:spacing w:val="-3"/>
            <w:sz w:val="22"/>
          </w:rPr>
          <w:t xml:space="preserve">, </w:t>
        </w:r>
        <w:smartTag w:uri="urn:schemas-microsoft-com:office:smarttags" w:element="State">
          <w:r w:rsidRPr="00C0715B">
            <w:rPr>
              <w:rFonts w:ascii="Calibri" w:hAnsi="Calibri"/>
              <w:spacing w:val="-3"/>
              <w:sz w:val="22"/>
            </w:rPr>
            <w:t>NY</w:t>
          </w:r>
        </w:smartTag>
      </w:smartTag>
      <w:r w:rsidRPr="00C0715B">
        <w:rPr>
          <w:rFonts w:ascii="Calibri" w:hAnsi="Calibri"/>
          <w:spacing w:val="-3"/>
          <w:sz w:val="22"/>
        </w:rPr>
        <w:t>; Nov. 1996</w:t>
      </w:r>
    </w:p>
    <w:p w:rsidR="00830981" w:rsidRPr="00C0715B" w:rsidRDefault="00830981" w:rsidP="00830981">
      <w:pPr>
        <w:tabs>
          <w:tab w:val="left" w:pos="720"/>
          <w:tab w:val="left" w:pos="5346"/>
          <w:tab w:val="left" w:pos="5808"/>
          <w:tab w:val="left" w:pos="6019"/>
          <w:tab w:val="left" w:pos="6480"/>
          <w:tab w:val="left" w:pos="7200"/>
          <w:tab w:val="left" w:pos="7920"/>
          <w:tab w:val="left" w:pos="8640"/>
          <w:tab w:val="left" w:pos="9360"/>
          <w:tab w:val="left" w:pos="10080"/>
        </w:tabs>
        <w:suppressAutoHyphens/>
        <w:spacing w:line="240" w:lineRule="exact"/>
        <w:jc w:val="both"/>
        <w:rPr>
          <w:rFonts w:ascii="Calibri" w:hAnsi="Calibri"/>
          <w:spacing w:val="-3"/>
          <w:sz w:val="22"/>
        </w:rPr>
      </w:pPr>
      <w:r w:rsidRPr="00C0715B">
        <w:rPr>
          <w:rFonts w:ascii="Calibri" w:hAnsi="Calibri"/>
          <w:spacing w:val="-3"/>
          <w:sz w:val="22"/>
        </w:rPr>
        <w:t xml:space="preserve">   5th IOP Conference, Symposium on Early Terrestrial Environments; </w:t>
      </w:r>
      <w:smartTag w:uri="urn:schemas-microsoft-com:office:smarttags" w:element="place">
        <w:smartTag w:uri="urn:schemas-microsoft-com:office:smarttags" w:element="City">
          <w:r w:rsidRPr="00C0715B">
            <w:rPr>
              <w:rFonts w:ascii="Calibri" w:hAnsi="Calibri"/>
              <w:spacing w:val="-3"/>
              <w:sz w:val="22"/>
            </w:rPr>
            <w:t>Santa Barbara</w:t>
          </w:r>
        </w:smartTag>
        <w:r w:rsidRPr="00C0715B">
          <w:rPr>
            <w:rFonts w:ascii="Calibri" w:hAnsi="Calibri"/>
            <w:spacing w:val="-3"/>
            <w:sz w:val="22"/>
          </w:rPr>
          <w:t xml:space="preserve">, </w:t>
        </w:r>
        <w:smartTag w:uri="urn:schemas-microsoft-com:office:smarttags" w:element="State">
          <w:r w:rsidRPr="00C0715B">
            <w:rPr>
              <w:rFonts w:ascii="Calibri" w:hAnsi="Calibri"/>
              <w:spacing w:val="-3"/>
              <w:sz w:val="22"/>
            </w:rPr>
            <w:t>California</w:t>
          </w:r>
        </w:smartTag>
      </w:smartTag>
      <w:r w:rsidRPr="00C0715B">
        <w:rPr>
          <w:rFonts w:ascii="Calibri" w:hAnsi="Calibri"/>
          <w:spacing w:val="-3"/>
          <w:sz w:val="22"/>
        </w:rPr>
        <w:t>; June 1996</w:t>
      </w:r>
    </w:p>
    <w:p w:rsidR="00830981" w:rsidRPr="00C0715B" w:rsidRDefault="00830981" w:rsidP="00830981">
      <w:pPr>
        <w:tabs>
          <w:tab w:val="left" w:pos="720"/>
          <w:tab w:val="left" w:pos="5346"/>
          <w:tab w:val="left" w:pos="5808"/>
          <w:tab w:val="left" w:pos="6019"/>
          <w:tab w:val="left" w:pos="6480"/>
          <w:tab w:val="left" w:pos="7200"/>
          <w:tab w:val="left" w:pos="7920"/>
          <w:tab w:val="left" w:pos="8640"/>
          <w:tab w:val="left" w:pos="9360"/>
          <w:tab w:val="left" w:pos="10080"/>
        </w:tabs>
        <w:suppressAutoHyphens/>
        <w:spacing w:line="240" w:lineRule="exact"/>
        <w:jc w:val="both"/>
        <w:rPr>
          <w:rFonts w:ascii="Calibri" w:hAnsi="Calibri"/>
          <w:spacing w:val="-3"/>
          <w:sz w:val="22"/>
        </w:rPr>
      </w:pPr>
      <w:r w:rsidRPr="00C0715B">
        <w:rPr>
          <w:rFonts w:ascii="Calibri" w:hAnsi="Calibri"/>
          <w:spacing w:val="-3"/>
          <w:sz w:val="22"/>
        </w:rPr>
        <w:t xml:space="preserve">   </w:t>
      </w:r>
      <w:smartTag w:uri="urn:schemas-microsoft-com:office:smarttags" w:element="PlaceName">
        <w:r w:rsidRPr="00C0715B">
          <w:rPr>
            <w:rFonts w:ascii="Calibri" w:hAnsi="Calibri"/>
            <w:spacing w:val="-3"/>
            <w:sz w:val="22"/>
          </w:rPr>
          <w:t>Ohio</w:t>
        </w:r>
      </w:smartTag>
      <w:r w:rsidRPr="00C0715B">
        <w:rPr>
          <w:rFonts w:ascii="Calibri" w:hAnsi="Calibri"/>
          <w:spacing w:val="-3"/>
          <w:sz w:val="22"/>
        </w:rPr>
        <w:t xml:space="preserve"> </w:t>
      </w:r>
      <w:smartTag w:uri="urn:schemas-microsoft-com:office:smarttags" w:element="PlaceType">
        <w:r w:rsidRPr="00C0715B">
          <w:rPr>
            <w:rFonts w:ascii="Calibri" w:hAnsi="Calibri"/>
            <w:spacing w:val="-3"/>
            <w:sz w:val="22"/>
          </w:rPr>
          <w:t>University</w:t>
        </w:r>
      </w:smartTag>
      <w:r w:rsidRPr="00C0715B">
        <w:rPr>
          <w:rFonts w:ascii="Calibri" w:hAnsi="Calibri"/>
          <w:spacing w:val="-3"/>
          <w:sz w:val="22"/>
        </w:rPr>
        <w:t xml:space="preserve">; </w:t>
      </w:r>
      <w:smartTag w:uri="urn:schemas-microsoft-com:office:smarttags" w:element="place">
        <w:smartTag w:uri="urn:schemas-microsoft-com:office:smarttags" w:element="City">
          <w:r w:rsidRPr="00C0715B">
            <w:rPr>
              <w:rFonts w:ascii="Calibri" w:hAnsi="Calibri"/>
              <w:spacing w:val="-3"/>
              <w:sz w:val="22"/>
            </w:rPr>
            <w:t>Athens</w:t>
          </w:r>
        </w:smartTag>
        <w:r w:rsidRPr="00C0715B">
          <w:rPr>
            <w:rFonts w:ascii="Calibri" w:hAnsi="Calibri"/>
            <w:spacing w:val="-3"/>
            <w:sz w:val="22"/>
          </w:rPr>
          <w:t xml:space="preserve">, </w:t>
        </w:r>
        <w:smartTag w:uri="urn:schemas-microsoft-com:office:smarttags" w:element="State">
          <w:r w:rsidRPr="00C0715B">
            <w:rPr>
              <w:rFonts w:ascii="Calibri" w:hAnsi="Calibri"/>
              <w:spacing w:val="-3"/>
              <w:sz w:val="22"/>
            </w:rPr>
            <w:t>OH</w:t>
          </w:r>
        </w:smartTag>
      </w:smartTag>
      <w:r w:rsidRPr="00C0715B">
        <w:rPr>
          <w:rFonts w:ascii="Calibri" w:hAnsi="Calibri"/>
          <w:spacing w:val="-3"/>
          <w:sz w:val="22"/>
        </w:rPr>
        <w:t>; Apr. 1996</w:t>
      </w:r>
    </w:p>
    <w:p w:rsidR="00830981" w:rsidRPr="00C0715B" w:rsidRDefault="00830981" w:rsidP="00830981">
      <w:pPr>
        <w:tabs>
          <w:tab w:val="left" w:pos="720"/>
          <w:tab w:val="left" w:pos="5346"/>
          <w:tab w:val="left" w:pos="5808"/>
          <w:tab w:val="left" w:pos="6019"/>
          <w:tab w:val="left" w:pos="6480"/>
          <w:tab w:val="left" w:pos="7200"/>
          <w:tab w:val="left" w:pos="7920"/>
          <w:tab w:val="left" w:pos="8640"/>
          <w:tab w:val="left" w:pos="9360"/>
          <w:tab w:val="left" w:pos="10080"/>
        </w:tabs>
        <w:suppressAutoHyphens/>
        <w:spacing w:line="240" w:lineRule="exact"/>
        <w:jc w:val="both"/>
        <w:rPr>
          <w:rFonts w:ascii="Calibri" w:hAnsi="Calibri"/>
          <w:spacing w:val="-3"/>
          <w:sz w:val="22"/>
        </w:rPr>
      </w:pPr>
      <w:r w:rsidRPr="00C0715B">
        <w:rPr>
          <w:rFonts w:ascii="Calibri" w:hAnsi="Calibri"/>
          <w:spacing w:val="-3"/>
          <w:sz w:val="22"/>
        </w:rPr>
        <w:t xml:space="preserve">   </w:t>
      </w:r>
      <w:smartTag w:uri="urn:schemas-microsoft-com:office:smarttags" w:element="PlaceType">
        <w:r w:rsidRPr="00C0715B">
          <w:rPr>
            <w:rFonts w:ascii="Calibri" w:hAnsi="Calibri"/>
            <w:spacing w:val="-3"/>
            <w:sz w:val="22"/>
          </w:rPr>
          <w:t>University</w:t>
        </w:r>
      </w:smartTag>
      <w:r w:rsidRPr="00C0715B">
        <w:rPr>
          <w:rFonts w:ascii="Calibri" w:hAnsi="Calibri"/>
          <w:spacing w:val="-3"/>
          <w:sz w:val="22"/>
        </w:rPr>
        <w:t xml:space="preserve"> of </w:t>
      </w:r>
      <w:smartTag w:uri="urn:schemas-microsoft-com:office:smarttags" w:element="PlaceName">
        <w:r w:rsidRPr="00C0715B">
          <w:rPr>
            <w:rFonts w:ascii="Calibri" w:hAnsi="Calibri"/>
            <w:spacing w:val="-3"/>
            <w:sz w:val="22"/>
          </w:rPr>
          <w:t>Michigan</w:t>
        </w:r>
      </w:smartTag>
      <w:r w:rsidRPr="00C0715B">
        <w:rPr>
          <w:rFonts w:ascii="Calibri" w:hAnsi="Calibri"/>
          <w:spacing w:val="-3"/>
          <w:sz w:val="22"/>
        </w:rPr>
        <w:t xml:space="preserve">; </w:t>
      </w:r>
      <w:smartTag w:uri="urn:schemas-microsoft-com:office:smarttags" w:element="place">
        <w:smartTag w:uri="urn:schemas-microsoft-com:office:smarttags" w:element="City">
          <w:r w:rsidRPr="00C0715B">
            <w:rPr>
              <w:rFonts w:ascii="Calibri" w:hAnsi="Calibri"/>
              <w:spacing w:val="-3"/>
              <w:sz w:val="22"/>
            </w:rPr>
            <w:t>Ann Arbor</w:t>
          </w:r>
        </w:smartTag>
        <w:r w:rsidRPr="00C0715B">
          <w:rPr>
            <w:rFonts w:ascii="Calibri" w:hAnsi="Calibri"/>
            <w:spacing w:val="-3"/>
            <w:sz w:val="22"/>
          </w:rPr>
          <w:t xml:space="preserve">, </w:t>
        </w:r>
        <w:smartTag w:uri="urn:schemas-microsoft-com:office:smarttags" w:element="State">
          <w:r w:rsidRPr="00C0715B">
            <w:rPr>
              <w:rFonts w:ascii="Calibri" w:hAnsi="Calibri"/>
              <w:spacing w:val="-3"/>
              <w:sz w:val="22"/>
            </w:rPr>
            <w:t>MI</w:t>
          </w:r>
        </w:smartTag>
      </w:smartTag>
      <w:r w:rsidRPr="00C0715B">
        <w:rPr>
          <w:rFonts w:ascii="Calibri" w:hAnsi="Calibri"/>
          <w:spacing w:val="-3"/>
          <w:sz w:val="22"/>
        </w:rPr>
        <w:t>; Mar. 1996</w:t>
      </w:r>
    </w:p>
    <w:p w:rsidR="00830981" w:rsidRPr="00C0715B" w:rsidRDefault="00830981" w:rsidP="00830981">
      <w:pPr>
        <w:tabs>
          <w:tab w:val="left" w:pos="720"/>
          <w:tab w:val="left" w:pos="5346"/>
          <w:tab w:val="left" w:pos="5808"/>
          <w:tab w:val="left" w:pos="6019"/>
          <w:tab w:val="left" w:pos="6480"/>
          <w:tab w:val="left" w:pos="7200"/>
          <w:tab w:val="left" w:pos="7920"/>
          <w:tab w:val="left" w:pos="8640"/>
          <w:tab w:val="left" w:pos="9360"/>
          <w:tab w:val="left" w:pos="10080"/>
        </w:tabs>
        <w:suppressAutoHyphens/>
        <w:jc w:val="both"/>
        <w:rPr>
          <w:rFonts w:ascii="Calibri" w:hAnsi="Calibri"/>
          <w:spacing w:val="-3"/>
          <w:sz w:val="22"/>
        </w:rPr>
      </w:pPr>
      <w:r w:rsidRPr="00C0715B">
        <w:rPr>
          <w:rFonts w:ascii="Calibri" w:hAnsi="Calibri"/>
          <w:spacing w:val="-3"/>
          <w:sz w:val="22"/>
        </w:rPr>
        <w:t xml:space="preserve">   </w:t>
      </w:r>
      <w:smartTag w:uri="urn:schemas-microsoft-com:office:smarttags" w:element="PlaceName">
        <w:r w:rsidRPr="00C0715B">
          <w:rPr>
            <w:rFonts w:ascii="Calibri" w:hAnsi="Calibri"/>
            <w:spacing w:val="-3"/>
            <w:sz w:val="22"/>
          </w:rPr>
          <w:t>Wright</w:t>
        </w:r>
      </w:smartTag>
      <w:r w:rsidRPr="00C0715B">
        <w:rPr>
          <w:rFonts w:ascii="Calibri" w:hAnsi="Calibri"/>
          <w:spacing w:val="-3"/>
          <w:sz w:val="22"/>
        </w:rPr>
        <w:t xml:space="preserve"> </w:t>
      </w:r>
      <w:smartTag w:uri="urn:schemas-microsoft-com:office:smarttags" w:element="PlaceType">
        <w:r w:rsidRPr="00C0715B">
          <w:rPr>
            <w:rFonts w:ascii="Calibri" w:hAnsi="Calibri"/>
            <w:spacing w:val="-3"/>
            <w:sz w:val="22"/>
          </w:rPr>
          <w:t>State</w:t>
        </w:r>
      </w:smartTag>
      <w:r w:rsidRPr="00C0715B">
        <w:rPr>
          <w:rFonts w:ascii="Calibri" w:hAnsi="Calibri"/>
          <w:spacing w:val="-3"/>
          <w:sz w:val="22"/>
        </w:rPr>
        <w:t xml:space="preserve"> </w:t>
      </w:r>
      <w:smartTag w:uri="urn:schemas-microsoft-com:office:smarttags" w:element="PlaceType">
        <w:r w:rsidRPr="00C0715B">
          <w:rPr>
            <w:rFonts w:ascii="Calibri" w:hAnsi="Calibri"/>
            <w:spacing w:val="-3"/>
            <w:sz w:val="22"/>
          </w:rPr>
          <w:t>University</w:t>
        </w:r>
      </w:smartTag>
      <w:r w:rsidRPr="00C0715B">
        <w:rPr>
          <w:rFonts w:ascii="Calibri" w:hAnsi="Calibri"/>
          <w:spacing w:val="-3"/>
          <w:sz w:val="22"/>
        </w:rPr>
        <w:t xml:space="preserve">; </w:t>
      </w:r>
      <w:smartTag w:uri="urn:schemas-microsoft-com:office:smarttags" w:element="place">
        <w:smartTag w:uri="urn:schemas-microsoft-com:office:smarttags" w:element="City">
          <w:r w:rsidRPr="00C0715B">
            <w:rPr>
              <w:rFonts w:ascii="Calibri" w:hAnsi="Calibri"/>
              <w:spacing w:val="-3"/>
              <w:sz w:val="22"/>
            </w:rPr>
            <w:t>Dayton</w:t>
          </w:r>
        </w:smartTag>
        <w:r w:rsidRPr="00C0715B">
          <w:rPr>
            <w:rFonts w:ascii="Calibri" w:hAnsi="Calibri"/>
            <w:spacing w:val="-3"/>
            <w:sz w:val="22"/>
          </w:rPr>
          <w:t xml:space="preserve">, </w:t>
        </w:r>
        <w:smartTag w:uri="urn:schemas-microsoft-com:office:smarttags" w:element="State">
          <w:r w:rsidRPr="00C0715B">
            <w:rPr>
              <w:rFonts w:ascii="Calibri" w:hAnsi="Calibri"/>
              <w:spacing w:val="-3"/>
              <w:sz w:val="22"/>
            </w:rPr>
            <w:t>OH</w:t>
          </w:r>
        </w:smartTag>
      </w:smartTag>
      <w:r w:rsidRPr="00C0715B">
        <w:rPr>
          <w:rFonts w:ascii="Calibri" w:hAnsi="Calibri"/>
          <w:spacing w:val="-3"/>
          <w:sz w:val="22"/>
        </w:rPr>
        <w:t>; Jan. 1996</w:t>
      </w:r>
    </w:p>
    <w:p w:rsidR="00830981" w:rsidRPr="00C0715B" w:rsidRDefault="00830981" w:rsidP="00830981">
      <w:pPr>
        <w:tabs>
          <w:tab w:val="left" w:pos="720"/>
          <w:tab w:val="left" w:pos="5346"/>
          <w:tab w:val="left" w:pos="5808"/>
          <w:tab w:val="left" w:pos="6019"/>
          <w:tab w:val="left" w:pos="6480"/>
          <w:tab w:val="left" w:pos="7200"/>
          <w:tab w:val="left" w:pos="7920"/>
          <w:tab w:val="left" w:pos="8640"/>
          <w:tab w:val="left" w:pos="9360"/>
          <w:tab w:val="left" w:pos="10080"/>
        </w:tabs>
        <w:suppressAutoHyphens/>
        <w:jc w:val="both"/>
        <w:rPr>
          <w:rFonts w:ascii="Calibri" w:hAnsi="Calibri"/>
          <w:spacing w:val="-3"/>
          <w:sz w:val="22"/>
        </w:rPr>
      </w:pPr>
      <w:r w:rsidRPr="00C0715B">
        <w:rPr>
          <w:rFonts w:ascii="Calibri" w:hAnsi="Calibri"/>
          <w:spacing w:val="-3"/>
          <w:sz w:val="22"/>
        </w:rPr>
        <w:t xml:space="preserve">   </w:t>
      </w:r>
      <w:smartTag w:uri="urn:schemas-microsoft-com:office:smarttags" w:element="PlaceType">
        <w:r w:rsidRPr="00C0715B">
          <w:rPr>
            <w:rFonts w:ascii="Calibri" w:hAnsi="Calibri"/>
            <w:spacing w:val="-3"/>
            <w:sz w:val="22"/>
          </w:rPr>
          <w:t>Univ.</w:t>
        </w:r>
      </w:smartTag>
      <w:r w:rsidRPr="00C0715B">
        <w:rPr>
          <w:rFonts w:ascii="Calibri" w:hAnsi="Calibri"/>
          <w:spacing w:val="-3"/>
          <w:sz w:val="22"/>
        </w:rPr>
        <w:t xml:space="preserve"> of </w:t>
      </w:r>
      <w:smartTag w:uri="urn:schemas-microsoft-com:office:smarttags" w:element="PlaceName">
        <w:r w:rsidRPr="00C0715B">
          <w:rPr>
            <w:rFonts w:ascii="Calibri" w:hAnsi="Calibri"/>
            <w:spacing w:val="-3"/>
            <w:sz w:val="22"/>
          </w:rPr>
          <w:t>Tennessee</w:t>
        </w:r>
      </w:smartTag>
      <w:r w:rsidRPr="00C0715B">
        <w:rPr>
          <w:rFonts w:ascii="Calibri" w:hAnsi="Calibri"/>
          <w:spacing w:val="-3"/>
          <w:sz w:val="22"/>
        </w:rPr>
        <w:t xml:space="preserve">; </w:t>
      </w:r>
      <w:smartTag w:uri="urn:schemas-microsoft-com:office:smarttags" w:element="place">
        <w:smartTag w:uri="urn:schemas-microsoft-com:office:smarttags" w:element="City">
          <w:r w:rsidRPr="00C0715B">
            <w:rPr>
              <w:rFonts w:ascii="Calibri" w:hAnsi="Calibri"/>
              <w:spacing w:val="-3"/>
              <w:sz w:val="22"/>
            </w:rPr>
            <w:t>Knoxville</w:t>
          </w:r>
        </w:smartTag>
        <w:r w:rsidRPr="00C0715B">
          <w:rPr>
            <w:rFonts w:ascii="Calibri" w:hAnsi="Calibri"/>
            <w:spacing w:val="-3"/>
            <w:sz w:val="22"/>
          </w:rPr>
          <w:t xml:space="preserve">, </w:t>
        </w:r>
        <w:smartTag w:uri="urn:schemas-microsoft-com:office:smarttags" w:element="State">
          <w:r w:rsidRPr="00C0715B">
            <w:rPr>
              <w:rFonts w:ascii="Calibri" w:hAnsi="Calibri"/>
              <w:spacing w:val="-3"/>
              <w:sz w:val="22"/>
            </w:rPr>
            <w:t>TN</w:t>
          </w:r>
        </w:smartTag>
      </w:smartTag>
      <w:r w:rsidRPr="00C0715B">
        <w:rPr>
          <w:rFonts w:ascii="Calibri" w:hAnsi="Calibri"/>
          <w:spacing w:val="-3"/>
          <w:sz w:val="22"/>
        </w:rPr>
        <w:t>; Nov. 1995</w:t>
      </w:r>
    </w:p>
    <w:p w:rsidR="00830981" w:rsidRPr="00C0715B" w:rsidRDefault="00830981" w:rsidP="00830981">
      <w:pPr>
        <w:tabs>
          <w:tab w:val="left" w:pos="720"/>
          <w:tab w:val="left" w:pos="5346"/>
          <w:tab w:val="left" w:pos="5808"/>
          <w:tab w:val="left" w:pos="6019"/>
          <w:tab w:val="left" w:pos="6480"/>
          <w:tab w:val="left" w:pos="7200"/>
          <w:tab w:val="left" w:pos="7920"/>
          <w:tab w:val="left" w:pos="8640"/>
          <w:tab w:val="left" w:pos="9360"/>
          <w:tab w:val="left" w:pos="10080"/>
        </w:tabs>
        <w:suppressAutoHyphens/>
        <w:jc w:val="both"/>
        <w:rPr>
          <w:rFonts w:ascii="Calibri" w:hAnsi="Calibri"/>
          <w:spacing w:val="-3"/>
          <w:sz w:val="22"/>
        </w:rPr>
      </w:pPr>
      <w:r w:rsidRPr="00C0715B">
        <w:rPr>
          <w:rFonts w:ascii="Calibri" w:hAnsi="Calibri"/>
          <w:spacing w:val="-3"/>
          <w:sz w:val="22"/>
        </w:rPr>
        <w:t xml:space="preserve">   SUNY at </w:t>
      </w:r>
      <w:proofErr w:type="spellStart"/>
      <w:r w:rsidRPr="00C0715B">
        <w:rPr>
          <w:rFonts w:ascii="Calibri" w:hAnsi="Calibri"/>
          <w:spacing w:val="-3"/>
          <w:sz w:val="22"/>
        </w:rPr>
        <w:t>Stonybrook</w:t>
      </w:r>
      <w:proofErr w:type="spellEnd"/>
      <w:r w:rsidRPr="00C0715B">
        <w:rPr>
          <w:rFonts w:ascii="Calibri" w:hAnsi="Calibri"/>
          <w:spacing w:val="-3"/>
          <w:sz w:val="22"/>
        </w:rPr>
        <w:t xml:space="preserve">; </w:t>
      </w:r>
      <w:proofErr w:type="spellStart"/>
      <w:smartTag w:uri="urn:schemas-microsoft-com:office:smarttags" w:element="place">
        <w:smartTag w:uri="urn:schemas-microsoft-com:office:smarttags" w:element="City">
          <w:r w:rsidRPr="00C0715B">
            <w:rPr>
              <w:rFonts w:ascii="Calibri" w:hAnsi="Calibri"/>
              <w:spacing w:val="-3"/>
              <w:sz w:val="22"/>
            </w:rPr>
            <w:t>Stonybrook</w:t>
          </w:r>
        </w:smartTag>
        <w:proofErr w:type="spellEnd"/>
        <w:r w:rsidRPr="00C0715B">
          <w:rPr>
            <w:rFonts w:ascii="Calibri" w:hAnsi="Calibri"/>
            <w:spacing w:val="-3"/>
            <w:sz w:val="22"/>
          </w:rPr>
          <w:t xml:space="preserve">, </w:t>
        </w:r>
        <w:smartTag w:uri="urn:schemas-microsoft-com:office:smarttags" w:element="State">
          <w:r w:rsidRPr="00C0715B">
            <w:rPr>
              <w:rFonts w:ascii="Calibri" w:hAnsi="Calibri"/>
              <w:spacing w:val="-3"/>
              <w:sz w:val="22"/>
            </w:rPr>
            <w:t>NY</w:t>
          </w:r>
        </w:smartTag>
      </w:smartTag>
      <w:r w:rsidRPr="00C0715B">
        <w:rPr>
          <w:rFonts w:ascii="Calibri" w:hAnsi="Calibri"/>
          <w:spacing w:val="-3"/>
          <w:sz w:val="22"/>
        </w:rPr>
        <w:t>; July 1995</w:t>
      </w:r>
    </w:p>
    <w:p w:rsidR="00830981" w:rsidRPr="00C0715B" w:rsidRDefault="00830981" w:rsidP="00830981">
      <w:pPr>
        <w:tabs>
          <w:tab w:val="left" w:pos="720"/>
          <w:tab w:val="left" w:pos="5346"/>
          <w:tab w:val="left" w:pos="5808"/>
          <w:tab w:val="left" w:pos="6019"/>
          <w:tab w:val="left" w:pos="6480"/>
          <w:tab w:val="left" w:pos="7200"/>
          <w:tab w:val="left" w:pos="7920"/>
          <w:tab w:val="left" w:pos="8640"/>
          <w:tab w:val="left" w:pos="9360"/>
          <w:tab w:val="left" w:pos="10080"/>
        </w:tabs>
        <w:suppressAutoHyphens/>
        <w:jc w:val="both"/>
        <w:rPr>
          <w:rFonts w:ascii="Calibri" w:hAnsi="Calibri"/>
          <w:spacing w:val="-3"/>
          <w:sz w:val="22"/>
        </w:rPr>
      </w:pPr>
      <w:r w:rsidRPr="00C0715B">
        <w:rPr>
          <w:rFonts w:ascii="Calibri" w:hAnsi="Calibri"/>
          <w:spacing w:val="-3"/>
          <w:sz w:val="22"/>
        </w:rPr>
        <w:t xml:space="preserve">   Univ. of </w:t>
      </w:r>
      <w:smartTag w:uri="urn:schemas-microsoft-com:office:smarttags" w:element="State">
        <w:smartTag w:uri="urn:schemas-microsoft-com:office:smarttags" w:element="PlaceName">
          <w:r w:rsidRPr="00C0715B">
            <w:rPr>
              <w:rFonts w:ascii="Calibri" w:hAnsi="Calibri"/>
              <w:spacing w:val="-3"/>
              <w:sz w:val="22"/>
            </w:rPr>
            <w:t>Kansas</w:t>
          </w:r>
        </w:smartTag>
      </w:smartTag>
      <w:r w:rsidRPr="00C0715B">
        <w:rPr>
          <w:rFonts w:ascii="Calibri" w:hAnsi="Calibri"/>
          <w:spacing w:val="-3"/>
          <w:sz w:val="22"/>
        </w:rPr>
        <w:t xml:space="preserve"> &amp; </w:t>
      </w:r>
      <w:smartTag w:uri="urn:schemas-microsoft-com:office:smarttags" w:element="State">
        <w:r w:rsidRPr="00C0715B">
          <w:rPr>
            <w:rFonts w:ascii="Calibri" w:hAnsi="Calibri"/>
            <w:spacing w:val="-3"/>
            <w:sz w:val="22"/>
          </w:rPr>
          <w:t>Kansas</w:t>
        </w:r>
      </w:smartTag>
      <w:r w:rsidRPr="00C0715B">
        <w:rPr>
          <w:rFonts w:ascii="Calibri" w:hAnsi="Calibri"/>
          <w:spacing w:val="-3"/>
          <w:sz w:val="22"/>
        </w:rPr>
        <w:t xml:space="preserve"> Geological Survey; </w:t>
      </w:r>
      <w:smartTag w:uri="urn:schemas-microsoft-com:office:smarttags" w:element="place">
        <w:smartTag w:uri="urn:schemas-microsoft-com:office:smarttags" w:element="City">
          <w:r w:rsidRPr="00C0715B">
            <w:rPr>
              <w:rFonts w:ascii="Calibri" w:hAnsi="Calibri"/>
              <w:spacing w:val="-3"/>
              <w:sz w:val="22"/>
            </w:rPr>
            <w:t>Lawrence</w:t>
          </w:r>
        </w:smartTag>
        <w:r w:rsidRPr="00C0715B">
          <w:rPr>
            <w:rFonts w:ascii="Calibri" w:hAnsi="Calibri"/>
            <w:spacing w:val="-3"/>
            <w:sz w:val="22"/>
          </w:rPr>
          <w:t xml:space="preserve">, </w:t>
        </w:r>
        <w:smartTag w:uri="urn:schemas-microsoft-com:office:smarttags" w:element="State">
          <w:r w:rsidRPr="00C0715B">
            <w:rPr>
              <w:rFonts w:ascii="Calibri" w:hAnsi="Calibri"/>
              <w:spacing w:val="-3"/>
              <w:sz w:val="22"/>
            </w:rPr>
            <w:t>KS</w:t>
          </w:r>
        </w:smartTag>
      </w:smartTag>
      <w:r w:rsidRPr="00C0715B">
        <w:rPr>
          <w:rFonts w:ascii="Calibri" w:hAnsi="Calibri"/>
          <w:spacing w:val="-3"/>
          <w:sz w:val="22"/>
        </w:rPr>
        <w:t>; June 1995</w:t>
      </w:r>
    </w:p>
    <w:p w:rsidR="00830981" w:rsidRPr="00C0715B" w:rsidRDefault="00830981" w:rsidP="00830981">
      <w:pPr>
        <w:tabs>
          <w:tab w:val="left" w:pos="720"/>
          <w:tab w:val="left" w:pos="5346"/>
          <w:tab w:val="left" w:pos="5808"/>
          <w:tab w:val="left" w:pos="6019"/>
          <w:tab w:val="left" w:pos="6480"/>
          <w:tab w:val="left" w:pos="7200"/>
          <w:tab w:val="left" w:pos="7920"/>
          <w:tab w:val="left" w:pos="8640"/>
          <w:tab w:val="left" w:pos="9360"/>
          <w:tab w:val="left" w:pos="10080"/>
        </w:tabs>
        <w:suppressAutoHyphens/>
        <w:jc w:val="both"/>
        <w:rPr>
          <w:rFonts w:ascii="Calibri" w:hAnsi="Calibri"/>
          <w:spacing w:val="-3"/>
          <w:sz w:val="22"/>
        </w:rPr>
      </w:pPr>
      <w:r w:rsidRPr="00C0715B">
        <w:rPr>
          <w:rFonts w:ascii="Calibri" w:hAnsi="Calibri"/>
          <w:spacing w:val="-3"/>
          <w:sz w:val="22"/>
        </w:rPr>
        <w:t xml:space="preserve">   PBS-SEPM Symposium (in honor of J.L. Wilson); </w:t>
      </w:r>
      <w:smartTag w:uri="urn:schemas-microsoft-com:office:smarttags" w:element="place">
        <w:smartTag w:uri="urn:schemas-microsoft-com:office:smarttags" w:element="City">
          <w:r w:rsidRPr="00C0715B">
            <w:rPr>
              <w:rFonts w:ascii="Calibri" w:hAnsi="Calibri"/>
              <w:spacing w:val="-3"/>
              <w:sz w:val="22"/>
            </w:rPr>
            <w:t>Midland</w:t>
          </w:r>
        </w:smartTag>
        <w:r w:rsidRPr="00C0715B">
          <w:rPr>
            <w:rFonts w:ascii="Calibri" w:hAnsi="Calibri"/>
            <w:spacing w:val="-3"/>
            <w:sz w:val="22"/>
          </w:rPr>
          <w:t xml:space="preserve">, </w:t>
        </w:r>
        <w:smartTag w:uri="urn:schemas-microsoft-com:office:smarttags" w:element="State">
          <w:r w:rsidRPr="00C0715B">
            <w:rPr>
              <w:rFonts w:ascii="Calibri" w:hAnsi="Calibri"/>
              <w:spacing w:val="-3"/>
              <w:sz w:val="22"/>
            </w:rPr>
            <w:t>TX</w:t>
          </w:r>
        </w:smartTag>
      </w:smartTag>
      <w:r w:rsidRPr="00C0715B">
        <w:rPr>
          <w:rFonts w:ascii="Calibri" w:hAnsi="Calibri"/>
          <w:spacing w:val="-3"/>
          <w:sz w:val="22"/>
        </w:rPr>
        <w:t>; Apr. 1995</w:t>
      </w:r>
    </w:p>
    <w:p w:rsidR="00830981" w:rsidRPr="00C0715B" w:rsidRDefault="00830981" w:rsidP="00830981">
      <w:pPr>
        <w:tabs>
          <w:tab w:val="left" w:pos="720"/>
          <w:tab w:val="left" w:pos="5346"/>
          <w:tab w:val="left" w:pos="5808"/>
          <w:tab w:val="left" w:pos="6019"/>
          <w:tab w:val="left" w:pos="6480"/>
          <w:tab w:val="left" w:pos="7200"/>
          <w:tab w:val="left" w:pos="7920"/>
          <w:tab w:val="left" w:pos="8640"/>
          <w:tab w:val="left" w:pos="9360"/>
          <w:tab w:val="left" w:pos="10080"/>
        </w:tabs>
        <w:suppressAutoHyphens/>
        <w:jc w:val="both"/>
        <w:rPr>
          <w:rFonts w:ascii="Calibri" w:hAnsi="Calibri"/>
          <w:spacing w:val="-3"/>
          <w:sz w:val="22"/>
        </w:rPr>
      </w:pPr>
      <w:r w:rsidRPr="00C0715B">
        <w:rPr>
          <w:rFonts w:ascii="Calibri" w:hAnsi="Calibri"/>
          <w:spacing w:val="-3"/>
          <w:sz w:val="22"/>
        </w:rPr>
        <w:t xml:space="preserve">   </w:t>
      </w:r>
      <w:smartTag w:uri="urn:schemas-microsoft-com:office:smarttags" w:element="PlaceType">
        <w:r w:rsidRPr="00C0715B">
          <w:rPr>
            <w:rFonts w:ascii="Calibri" w:hAnsi="Calibri"/>
            <w:spacing w:val="-3"/>
            <w:sz w:val="22"/>
          </w:rPr>
          <w:t>Univ.</w:t>
        </w:r>
      </w:smartTag>
      <w:r w:rsidRPr="00C0715B">
        <w:rPr>
          <w:rFonts w:ascii="Calibri" w:hAnsi="Calibri"/>
          <w:spacing w:val="-3"/>
          <w:sz w:val="22"/>
        </w:rPr>
        <w:t xml:space="preserve"> of </w:t>
      </w:r>
      <w:smartTag w:uri="urn:schemas-microsoft-com:office:smarttags" w:element="PlaceName">
        <w:r w:rsidRPr="00C0715B">
          <w:rPr>
            <w:rFonts w:ascii="Calibri" w:hAnsi="Calibri"/>
            <w:spacing w:val="-3"/>
            <w:sz w:val="22"/>
          </w:rPr>
          <w:t>Illinois</w:t>
        </w:r>
      </w:smartTag>
      <w:r w:rsidRPr="00C0715B">
        <w:rPr>
          <w:rFonts w:ascii="Calibri" w:hAnsi="Calibri"/>
          <w:spacing w:val="-3"/>
          <w:sz w:val="22"/>
        </w:rPr>
        <w:t xml:space="preserve">; </w:t>
      </w:r>
      <w:smartTag w:uri="urn:schemas-microsoft-com:office:smarttags" w:element="place">
        <w:smartTag w:uri="urn:schemas-microsoft-com:office:smarttags" w:element="City">
          <w:r w:rsidRPr="00C0715B">
            <w:rPr>
              <w:rFonts w:ascii="Calibri" w:hAnsi="Calibri"/>
              <w:spacing w:val="-3"/>
              <w:sz w:val="22"/>
            </w:rPr>
            <w:t>Urbana</w:t>
          </w:r>
        </w:smartTag>
        <w:r w:rsidRPr="00C0715B">
          <w:rPr>
            <w:rFonts w:ascii="Calibri" w:hAnsi="Calibri"/>
            <w:spacing w:val="-3"/>
            <w:sz w:val="22"/>
          </w:rPr>
          <w:t xml:space="preserve">, </w:t>
        </w:r>
        <w:smartTag w:uri="urn:schemas-microsoft-com:office:smarttags" w:element="State">
          <w:r w:rsidRPr="00C0715B">
            <w:rPr>
              <w:rFonts w:ascii="Calibri" w:hAnsi="Calibri"/>
              <w:spacing w:val="-3"/>
              <w:sz w:val="22"/>
            </w:rPr>
            <w:t>IL</w:t>
          </w:r>
        </w:smartTag>
      </w:smartTag>
      <w:r w:rsidRPr="00C0715B">
        <w:rPr>
          <w:rFonts w:ascii="Calibri" w:hAnsi="Calibri"/>
          <w:spacing w:val="-3"/>
          <w:sz w:val="22"/>
        </w:rPr>
        <w:t>; Jan. 1995</w:t>
      </w:r>
    </w:p>
    <w:p w:rsidR="00830981" w:rsidRPr="00C0715B" w:rsidRDefault="00830981" w:rsidP="00830981">
      <w:pPr>
        <w:tabs>
          <w:tab w:val="left" w:pos="720"/>
          <w:tab w:val="left" w:pos="5346"/>
          <w:tab w:val="left" w:pos="5808"/>
          <w:tab w:val="left" w:pos="6019"/>
          <w:tab w:val="left" w:pos="6480"/>
          <w:tab w:val="left" w:pos="7200"/>
          <w:tab w:val="left" w:pos="7920"/>
          <w:tab w:val="left" w:pos="8640"/>
          <w:tab w:val="left" w:pos="9360"/>
          <w:tab w:val="left" w:pos="10080"/>
        </w:tabs>
        <w:suppressAutoHyphens/>
        <w:jc w:val="both"/>
        <w:rPr>
          <w:rFonts w:ascii="Calibri" w:hAnsi="Calibri"/>
          <w:spacing w:val="-3"/>
          <w:sz w:val="22"/>
        </w:rPr>
      </w:pPr>
      <w:r w:rsidRPr="00C0715B">
        <w:rPr>
          <w:rFonts w:ascii="Calibri" w:hAnsi="Calibri"/>
          <w:spacing w:val="-3"/>
          <w:sz w:val="22"/>
        </w:rPr>
        <w:t xml:space="preserve">   Indiana U</w:t>
      </w:r>
      <w:proofErr w:type="gramStart"/>
      <w:r w:rsidRPr="00C0715B">
        <w:rPr>
          <w:rFonts w:ascii="Calibri" w:hAnsi="Calibri"/>
          <w:spacing w:val="-3"/>
          <w:sz w:val="22"/>
        </w:rPr>
        <w:t>./</w:t>
      </w:r>
      <w:proofErr w:type="gramEnd"/>
      <w:r w:rsidRPr="00C0715B">
        <w:rPr>
          <w:rFonts w:ascii="Calibri" w:hAnsi="Calibri"/>
          <w:spacing w:val="-3"/>
          <w:sz w:val="22"/>
        </w:rPr>
        <w:t xml:space="preserve">Purdue U. at </w:t>
      </w:r>
      <w:smartTag w:uri="urn:schemas-microsoft-com:office:smarttags" w:element="City">
        <w:r w:rsidRPr="00C0715B">
          <w:rPr>
            <w:rFonts w:ascii="Calibri" w:hAnsi="Calibri"/>
            <w:spacing w:val="-3"/>
            <w:sz w:val="22"/>
          </w:rPr>
          <w:t>Indianapolis</w:t>
        </w:r>
      </w:smartTag>
      <w:r w:rsidRPr="00C0715B">
        <w:rPr>
          <w:rFonts w:ascii="Calibri" w:hAnsi="Calibri"/>
          <w:spacing w:val="-3"/>
          <w:sz w:val="22"/>
        </w:rPr>
        <w:t xml:space="preserve">; </w:t>
      </w:r>
      <w:smartTag w:uri="urn:schemas-microsoft-com:office:smarttags" w:element="place">
        <w:smartTag w:uri="urn:schemas-microsoft-com:office:smarttags" w:element="City">
          <w:r w:rsidRPr="00C0715B">
            <w:rPr>
              <w:rFonts w:ascii="Calibri" w:hAnsi="Calibri"/>
              <w:spacing w:val="-3"/>
              <w:sz w:val="22"/>
            </w:rPr>
            <w:t>Indianapolis</w:t>
          </w:r>
        </w:smartTag>
        <w:r w:rsidRPr="00C0715B">
          <w:rPr>
            <w:rFonts w:ascii="Calibri" w:hAnsi="Calibri"/>
            <w:spacing w:val="-3"/>
            <w:sz w:val="22"/>
          </w:rPr>
          <w:t xml:space="preserve">, </w:t>
        </w:r>
        <w:smartTag w:uri="urn:schemas-microsoft-com:office:smarttags" w:element="State">
          <w:r w:rsidRPr="00C0715B">
            <w:rPr>
              <w:rFonts w:ascii="Calibri" w:hAnsi="Calibri"/>
              <w:spacing w:val="-3"/>
              <w:sz w:val="22"/>
            </w:rPr>
            <w:t>IN</w:t>
          </w:r>
        </w:smartTag>
      </w:smartTag>
      <w:r w:rsidRPr="00C0715B">
        <w:rPr>
          <w:rFonts w:ascii="Calibri" w:hAnsi="Calibri"/>
          <w:spacing w:val="-3"/>
          <w:sz w:val="22"/>
        </w:rPr>
        <w:t>; Jan. 1995</w:t>
      </w:r>
    </w:p>
    <w:p w:rsidR="00830981" w:rsidRPr="00C0715B" w:rsidRDefault="00830981" w:rsidP="00830981">
      <w:pPr>
        <w:tabs>
          <w:tab w:val="left" w:pos="720"/>
          <w:tab w:val="left" w:pos="5346"/>
          <w:tab w:val="left" w:pos="6480"/>
          <w:tab w:val="left" w:pos="7200"/>
          <w:tab w:val="left" w:pos="7920"/>
          <w:tab w:val="left" w:pos="8640"/>
          <w:tab w:val="left" w:pos="9360"/>
          <w:tab w:val="left" w:pos="10080"/>
        </w:tabs>
        <w:suppressAutoHyphens/>
        <w:spacing w:line="240" w:lineRule="atLeast"/>
        <w:rPr>
          <w:rFonts w:ascii="Calibri" w:hAnsi="Calibri"/>
          <w:spacing w:val="-3"/>
          <w:sz w:val="22"/>
        </w:rPr>
      </w:pPr>
      <w:r w:rsidRPr="00C0715B">
        <w:rPr>
          <w:rFonts w:ascii="Calibri" w:hAnsi="Calibri"/>
          <w:spacing w:val="-3"/>
          <w:sz w:val="22"/>
        </w:rPr>
        <w:t xml:space="preserve">   </w:t>
      </w:r>
      <w:smartTag w:uri="urn:schemas-microsoft-com:office:smarttags" w:element="PlaceName">
        <w:r w:rsidRPr="00C0715B">
          <w:rPr>
            <w:rFonts w:ascii="Calibri" w:hAnsi="Calibri"/>
            <w:spacing w:val="-3"/>
            <w:sz w:val="22"/>
          </w:rPr>
          <w:t>Purdue</w:t>
        </w:r>
      </w:smartTag>
      <w:r w:rsidRPr="00C0715B">
        <w:rPr>
          <w:rFonts w:ascii="Calibri" w:hAnsi="Calibri"/>
          <w:spacing w:val="-3"/>
          <w:sz w:val="22"/>
        </w:rPr>
        <w:t xml:space="preserve"> </w:t>
      </w:r>
      <w:smartTag w:uri="urn:schemas-microsoft-com:office:smarttags" w:element="PlaceType">
        <w:r w:rsidRPr="00C0715B">
          <w:rPr>
            <w:rFonts w:ascii="Calibri" w:hAnsi="Calibri"/>
            <w:spacing w:val="-3"/>
            <w:sz w:val="22"/>
          </w:rPr>
          <w:t>University</w:t>
        </w:r>
      </w:smartTag>
      <w:r w:rsidRPr="00C0715B">
        <w:rPr>
          <w:rFonts w:ascii="Calibri" w:hAnsi="Calibri"/>
          <w:spacing w:val="-3"/>
          <w:sz w:val="22"/>
        </w:rPr>
        <w:t xml:space="preserve">, </w:t>
      </w:r>
      <w:smartTag w:uri="urn:schemas-microsoft-com:office:smarttags" w:element="place">
        <w:smartTag w:uri="urn:schemas-microsoft-com:office:smarttags" w:element="City">
          <w:r w:rsidRPr="00C0715B">
            <w:rPr>
              <w:rFonts w:ascii="Calibri" w:hAnsi="Calibri"/>
              <w:spacing w:val="-3"/>
              <w:sz w:val="22"/>
            </w:rPr>
            <w:t>West Lafayette</w:t>
          </w:r>
        </w:smartTag>
        <w:r w:rsidRPr="00C0715B">
          <w:rPr>
            <w:rFonts w:ascii="Calibri" w:hAnsi="Calibri"/>
            <w:spacing w:val="-3"/>
            <w:sz w:val="22"/>
          </w:rPr>
          <w:t xml:space="preserve">, </w:t>
        </w:r>
        <w:smartTag w:uri="urn:schemas-microsoft-com:office:smarttags" w:element="State">
          <w:r w:rsidRPr="00C0715B">
            <w:rPr>
              <w:rFonts w:ascii="Calibri" w:hAnsi="Calibri"/>
              <w:spacing w:val="-3"/>
              <w:sz w:val="22"/>
            </w:rPr>
            <w:t>IN</w:t>
          </w:r>
        </w:smartTag>
      </w:smartTag>
      <w:r w:rsidRPr="00C0715B">
        <w:rPr>
          <w:rFonts w:ascii="Calibri" w:hAnsi="Calibri"/>
          <w:spacing w:val="-3"/>
          <w:sz w:val="22"/>
        </w:rPr>
        <w:t>, Dec. 1994</w:t>
      </w:r>
    </w:p>
    <w:p w:rsidR="00830981" w:rsidRPr="00C0715B" w:rsidRDefault="00830981" w:rsidP="00830981">
      <w:pPr>
        <w:tabs>
          <w:tab w:val="left" w:pos="720"/>
          <w:tab w:val="left" w:pos="5346"/>
          <w:tab w:val="left" w:pos="6480"/>
          <w:tab w:val="left" w:pos="7200"/>
          <w:tab w:val="left" w:pos="7920"/>
          <w:tab w:val="left" w:pos="8640"/>
          <w:tab w:val="left" w:pos="9360"/>
          <w:tab w:val="left" w:pos="10080"/>
        </w:tabs>
        <w:suppressAutoHyphens/>
        <w:spacing w:line="240" w:lineRule="atLeast"/>
        <w:rPr>
          <w:rFonts w:ascii="Calibri" w:hAnsi="Calibri"/>
          <w:spacing w:val="-3"/>
          <w:sz w:val="22"/>
        </w:rPr>
      </w:pPr>
      <w:r w:rsidRPr="00C0715B">
        <w:rPr>
          <w:rFonts w:ascii="Calibri" w:hAnsi="Calibri"/>
          <w:spacing w:val="-3"/>
          <w:sz w:val="22"/>
        </w:rPr>
        <w:t xml:space="preserve">   </w:t>
      </w:r>
      <w:smartTag w:uri="urn:schemas-microsoft-com:office:smarttags" w:element="PlaceName">
        <w:r w:rsidRPr="00C0715B">
          <w:rPr>
            <w:rFonts w:ascii="Calibri" w:hAnsi="Calibri"/>
            <w:spacing w:val="-3"/>
            <w:sz w:val="22"/>
          </w:rPr>
          <w:t>Dennison</w:t>
        </w:r>
      </w:smartTag>
      <w:r w:rsidRPr="00C0715B">
        <w:rPr>
          <w:rFonts w:ascii="Calibri" w:hAnsi="Calibri"/>
          <w:spacing w:val="-3"/>
          <w:sz w:val="22"/>
        </w:rPr>
        <w:t xml:space="preserve"> </w:t>
      </w:r>
      <w:smartTag w:uri="urn:schemas-microsoft-com:office:smarttags" w:element="PlaceType">
        <w:r w:rsidRPr="00C0715B">
          <w:rPr>
            <w:rFonts w:ascii="Calibri" w:hAnsi="Calibri"/>
            <w:spacing w:val="-3"/>
            <w:sz w:val="22"/>
          </w:rPr>
          <w:t>University</w:t>
        </w:r>
      </w:smartTag>
      <w:r w:rsidRPr="00C0715B">
        <w:rPr>
          <w:rFonts w:ascii="Calibri" w:hAnsi="Calibri"/>
          <w:spacing w:val="-3"/>
          <w:sz w:val="22"/>
        </w:rPr>
        <w:t xml:space="preserve">, </w:t>
      </w:r>
      <w:smartTag w:uri="urn:schemas-microsoft-com:office:smarttags" w:element="place">
        <w:smartTag w:uri="urn:schemas-microsoft-com:office:smarttags" w:element="City">
          <w:r w:rsidRPr="00C0715B">
            <w:rPr>
              <w:rFonts w:ascii="Calibri" w:hAnsi="Calibri"/>
              <w:spacing w:val="-3"/>
              <w:sz w:val="22"/>
            </w:rPr>
            <w:t>Dennison</w:t>
          </w:r>
        </w:smartTag>
        <w:r w:rsidRPr="00C0715B">
          <w:rPr>
            <w:rFonts w:ascii="Calibri" w:hAnsi="Calibri"/>
            <w:spacing w:val="-3"/>
            <w:sz w:val="22"/>
          </w:rPr>
          <w:t xml:space="preserve">, </w:t>
        </w:r>
        <w:smartTag w:uri="urn:schemas-microsoft-com:office:smarttags" w:element="State">
          <w:r w:rsidRPr="00C0715B">
            <w:rPr>
              <w:rFonts w:ascii="Calibri" w:hAnsi="Calibri"/>
              <w:spacing w:val="-3"/>
              <w:sz w:val="22"/>
            </w:rPr>
            <w:t>OH</w:t>
          </w:r>
        </w:smartTag>
      </w:smartTag>
      <w:r w:rsidRPr="00C0715B">
        <w:rPr>
          <w:rFonts w:ascii="Calibri" w:hAnsi="Calibri"/>
          <w:spacing w:val="-3"/>
          <w:sz w:val="22"/>
        </w:rPr>
        <w:t>, Nov. 1994</w:t>
      </w:r>
    </w:p>
    <w:p w:rsidR="00830981" w:rsidRPr="00C0715B" w:rsidRDefault="00830981" w:rsidP="00830981">
      <w:pPr>
        <w:tabs>
          <w:tab w:val="left" w:pos="720"/>
          <w:tab w:val="left" w:pos="5346"/>
          <w:tab w:val="left" w:pos="6480"/>
          <w:tab w:val="left" w:pos="7200"/>
          <w:tab w:val="left" w:pos="7920"/>
          <w:tab w:val="left" w:pos="8640"/>
          <w:tab w:val="left" w:pos="9360"/>
          <w:tab w:val="left" w:pos="10080"/>
        </w:tabs>
        <w:suppressAutoHyphens/>
        <w:spacing w:line="240" w:lineRule="atLeast"/>
        <w:rPr>
          <w:rFonts w:ascii="Calibri" w:hAnsi="Calibri"/>
          <w:spacing w:val="-3"/>
          <w:sz w:val="22"/>
        </w:rPr>
      </w:pPr>
      <w:r w:rsidRPr="00C0715B">
        <w:rPr>
          <w:rFonts w:ascii="Calibri" w:hAnsi="Calibri"/>
          <w:spacing w:val="-3"/>
          <w:sz w:val="22"/>
        </w:rPr>
        <w:t xml:space="preserve">   </w:t>
      </w:r>
      <w:smartTag w:uri="urn:schemas-microsoft-com:office:smarttags" w:element="PlaceType">
        <w:r w:rsidRPr="00C0715B">
          <w:rPr>
            <w:rFonts w:ascii="Calibri" w:hAnsi="Calibri"/>
            <w:spacing w:val="-3"/>
            <w:sz w:val="22"/>
          </w:rPr>
          <w:t>University</w:t>
        </w:r>
      </w:smartTag>
      <w:r w:rsidRPr="00C0715B">
        <w:rPr>
          <w:rFonts w:ascii="Calibri" w:hAnsi="Calibri"/>
          <w:spacing w:val="-3"/>
          <w:sz w:val="22"/>
        </w:rPr>
        <w:t xml:space="preserve"> of </w:t>
      </w:r>
      <w:smartTag w:uri="urn:schemas-microsoft-com:office:smarttags" w:element="PlaceName">
        <w:r w:rsidRPr="00C0715B">
          <w:rPr>
            <w:rFonts w:ascii="Calibri" w:hAnsi="Calibri"/>
            <w:spacing w:val="-3"/>
            <w:sz w:val="22"/>
          </w:rPr>
          <w:t>Kentucky</w:t>
        </w:r>
      </w:smartTag>
      <w:r w:rsidRPr="00C0715B">
        <w:rPr>
          <w:rFonts w:ascii="Calibri" w:hAnsi="Calibri"/>
          <w:spacing w:val="-3"/>
          <w:sz w:val="22"/>
        </w:rPr>
        <w:t xml:space="preserve">, </w:t>
      </w:r>
      <w:smartTag w:uri="urn:schemas-microsoft-com:office:smarttags" w:element="place">
        <w:smartTag w:uri="urn:schemas-microsoft-com:office:smarttags" w:element="City">
          <w:r w:rsidRPr="00C0715B">
            <w:rPr>
              <w:rFonts w:ascii="Calibri" w:hAnsi="Calibri"/>
              <w:spacing w:val="-3"/>
              <w:sz w:val="22"/>
            </w:rPr>
            <w:t>Lexington</w:t>
          </w:r>
        </w:smartTag>
        <w:r w:rsidRPr="00C0715B">
          <w:rPr>
            <w:rFonts w:ascii="Calibri" w:hAnsi="Calibri"/>
            <w:spacing w:val="-3"/>
            <w:sz w:val="22"/>
          </w:rPr>
          <w:t xml:space="preserve">, </w:t>
        </w:r>
        <w:smartTag w:uri="urn:schemas-microsoft-com:office:smarttags" w:element="State">
          <w:r w:rsidRPr="00C0715B">
            <w:rPr>
              <w:rFonts w:ascii="Calibri" w:hAnsi="Calibri"/>
              <w:spacing w:val="-3"/>
              <w:sz w:val="22"/>
            </w:rPr>
            <w:t>KY</w:t>
          </w:r>
        </w:smartTag>
      </w:smartTag>
      <w:r w:rsidRPr="00C0715B">
        <w:rPr>
          <w:rFonts w:ascii="Calibri" w:hAnsi="Calibri"/>
          <w:spacing w:val="-3"/>
          <w:sz w:val="22"/>
        </w:rPr>
        <w:t>, Oct. 1994</w:t>
      </w:r>
    </w:p>
    <w:p w:rsidR="00830981" w:rsidRPr="00C0715B" w:rsidRDefault="00830981" w:rsidP="00830981">
      <w:pPr>
        <w:tabs>
          <w:tab w:val="left" w:pos="720"/>
          <w:tab w:val="left" w:pos="5346"/>
          <w:tab w:val="left" w:pos="6480"/>
          <w:tab w:val="left" w:pos="7200"/>
          <w:tab w:val="left" w:pos="7920"/>
          <w:tab w:val="left" w:pos="8640"/>
          <w:tab w:val="left" w:pos="9360"/>
          <w:tab w:val="left" w:pos="10080"/>
        </w:tabs>
        <w:suppressAutoHyphens/>
        <w:spacing w:line="240" w:lineRule="atLeast"/>
        <w:rPr>
          <w:rFonts w:ascii="Calibri" w:hAnsi="Calibri"/>
          <w:spacing w:val="-3"/>
          <w:sz w:val="22"/>
        </w:rPr>
      </w:pPr>
      <w:r w:rsidRPr="00C0715B">
        <w:rPr>
          <w:rFonts w:ascii="Calibri" w:hAnsi="Calibri"/>
          <w:spacing w:val="-3"/>
          <w:sz w:val="22"/>
        </w:rPr>
        <w:t xml:space="preserve">   </w:t>
      </w:r>
      <w:smartTag w:uri="urn:schemas-microsoft-com:office:smarttags" w:element="PlaceName">
        <w:r w:rsidRPr="00C0715B">
          <w:rPr>
            <w:rFonts w:ascii="Calibri" w:hAnsi="Calibri"/>
            <w:spacing w:val="-3"/>
            <w:sz w:val="22"/>
          </w:rPr>
          <w:t>Wright</w:t>
        </w:r>
      </w:smartTag>
      <w:r w:rsidRPr="00C0715B">
        <w:rPr>
          <w:rFonts w:ascii="Calibri" w:hAnsi="Calibri"/>
          <w:spacing w:val="-3"/>
          <w:sz w:val="22"/>
        </w:rPr>
        <w:t xml:space="preserve"> </w:t>
      </w:r>
      <w:smartTag w:uri="urn:schemas-microsoft-com:office:smarttags" w:element="PlaceType">
        <w:r w:rsidRPr="00C0715B">
          <w:rPr>
            <w:rFonts w:ascii="Calibri" w:hAnsi="Calibri"/>
            <w:spacing w:val="-3"/>
            <w:sz w:val="22"/>
          </w:rPr>
          <w:t>State</w:t>
        </w:r>
      </w:smartTag>
      <w:r w:rsidRPr="00C0715B">
        <w:rPr>
          <w:rFonts w:ascii="Calibri" w:hAnsi="Calibri"/>
          <w:spacing w:val="-3"/>
          <w:sz w:val="22"/>
        </w:rPr>
        <w:t xml:space="preserve"> </w:t>
      </w:r>
      <w:smartTag w:uri="urn:schemas-microsoft-com:office:smarttags" w:element="PlaceType">
        <w:r w:rsidRPr="00C0715B">
          <w:rPr>
            <w:rFonts w:ascii="Calibri" w:hAnsi="Calibri"/>
            <w:spacing w:val="-3"/>
            <w:sz w:val="22"/>
          </w:rPr>
          <w:t>University</w:t>
        </w:r>
      </w:smartTag>
      <w:r w:rsidRPr="00C0715B">
        <w:rPr>
          <w:rFonts w:ascii="Calibri" w:hAnsi="Calibri"/>
          <w:spacing w:val="-3"/>
          <w:sz w:val="22"/>
        </w:rPr>
        <w:t xml:space="preserve">, </w:t>
      </w:r>
      <w:smartTag w:uri="urn:schemas-microsoft-com:office:smarttags" w:element="place">
        <w:smartTag w:uri="urn:schemas-microsoft-com:office:smarttags" w:element="City">
          <w:r w:rsidRPr="00C0715B">
            <w:rPr>
              <w:rFonts w:ascii="Calibri" w:hAnsi="Calibri"/>
              <w:spacing w:val="-3"/>
              <w:sz w:val="22"/>
            </w:rPr>
            <w:t>Dayton</w:t>
          </w:r>
        </w:smartTag>
        <w:r w:rsidRPr="00C0715B">
          <w:rPr>
            <w:rFonts w:ascii="Calibri" w:hAnsi="Calibri"/>
            <w:spacing w:val="-3"/>
            <w:sz w:val="22"/>
          </w:rPr>
          <w:t xml:space="preserve">, </w:t>
        </w:r>
        <w:smartTag w:uri="urn:schemas-microsoft-com:office:smarttags" w:element="State">
          <w:r w:rsidRPr="00C0715B">
            <w:rPr>
              <w:rFonts w:ascii="Calibri" w:hAnsi="Calibri"/>
              <w:spacing w:val="-3"/>
              <w:sz w:val="22"/>
            </w:rPr>
            <w:t>OH</w:t>
          </w:r>
        </w:smartTag>
      </w:smartTag>
      <w:r w:rsidRPr="00C0715B">
        <w:rPr>
          <w:rFonts w:ascii="Calibri" w:hAnsi="Calibri"/>
          <w:spacing w:val="-3"/>
          <w:sz w:val="22"/>
        </w:rPr>
        <w:t>, Apr. 1994</w:t>
      </w:r>
    </w:p>
    <w:p w:rsidR="00830981" w:rsidRPr="00C0715B" w:rsidRDefault="00830981" w:rsidP="00830981">
      <w:pPr>
        <w:tabs>
          <w:tab w:val="left" w:pos="720"/>
          <w:tab w:val="left" w:pos="5346"/>
          <w:tab w:val="left" w:pos="6480"/>
          <w:tab w:val="left" w:pos="7200"/>
          <w:tab w:val="left" w:pos="7920"/>
          <w:tab w:val="left" w:pos="8640"/>
          <w:tab w:val="left" w:pos="9360"/>
          <w:tab w:val="left" w:pos="10080"/>
        </w:tabs>
        <w:suppressAutoHyphens/>
        <w:spacing w:line="240" w:lineRule="atLeast"/>
        <w:rPr>
          <w:rFonts w:ascii="Calibri" w:hAnsi="Calibri"/>
          <w:spacing w:val="-3"/>
          <w:sz w:val="22"/>
        </w:rPr>
      </w:pPr>
      <w:r w:rsidRPr="00C0715B">
        <w:rPr>
          <w:rFonts w:ascii="Calibri" w:hAnsi="Calibri"/>
          <w:spacing w:val="-3"/>
          <w:sz w:val="22"/>
        </w:rPr>
        <w:t xml:space="preserve">   16 invited talks, 1989-93</w:t>
      </w:r>
    </w:p>
    <w:p w:rsidR="002E1B6D" w:rsidRPr="00C0715B" w:rsidRDefault="002E1B6D" w:rsidP="003338E7">
      <w:pPr>
        <w:suppressAutoHyphens/>
        <w:spacing w:line="240" w:lineRule="exact"/>
        <w:jc w:val="both"/>
        <w:rPr>
          <w:rFonts w:ascii="Calibri" w:hAnsi="Calibri"/>
          <w:spacing w:val="-3"/>
          <w:sz w:val="22"/>
        </w:rPr>
      </w:pPr>
    </w:p>
    <w:p w:rsidR="0016175C" w:rsidRPr="00C0715B" w:rsidRDefault="0016175C" w:rsidP="006016CD">
      <w:pPr>
        <w:suppressAutoHyphens/>
        <w:spacing w:after="120" w:line="240" w:lineRule="exact"/>
        <w:jc w:val="both"/>
        <w:rPr>
          <w:rFonts w:ascii="Calibri" w:hAnsi="Calibri"/>
          <w:b/>
          <w:spacing w:val="-3"/>
        </w:rPr>
      </w:pPr>
      <w:r w:rsidRPr="00C0715B">
        <w:rPr>
          <w:rFonts w:ascii="Calibri" w:hAnsi="Calibri"/>
          <w:b/>
          <w:spacing w:val="-3"/>
          <w:sz w:val="22"/>
        </w:rPr>
        <w:t xml:space="preserve">Theme Session </w:t>
      </w:r>
      <w:r w:rsidR="0032049C">
        <w:rPr>
          <w:rFonts w:ascii="Calibri" w:hAnsi="Calibri"/>
          <w:b/>
          <w:spacing w:val="-3"/>
          <w:sz w:val="22"/>
        </w:rPr>
        <w:t xml:space="preserve">/ Meeting </w:t>
      </w:r>
      <w:r w:rsidRPr="00C0715B">
        <w:rPr>
          <w:rFonts w:ascii="Calibri" w:hAnsi="Calibri"/>
          <w:b/>
          <w:spacing w:val="-3"/>
          <w:sz w:val="22"/>
        </w:rPr>
        <w:t>Convener</w:t>
      </w:r>
    </w:p>
    <w:p w:rsidR="003338E7" w:rsidRDefault="003338E7" w:rsidP="003338E7">
      <w:pPr>
        <w:suppressAutoHyphens/>
        <w:spacing w:line="240" w:lineRule="exact"/>
        <w:ind w:left="720" w:hanging="432"/>
        <w:rPr>
          <w:rFonts w:ascii="Calibri" w:hAnsi="Calibri"/>
          <w:spacing w:val="-3"/>
          <w:sz w:val="22"/>
        </w:rPr>
      </w:pPr>
      <w:proofErr w:type="spellStart"/>
      <w:r>
        <w:rPr>
          <w:rFonts w:ascii="Calibri" w:hAnsi="Calibri"/>
          <w:spacing w:val="-3"/>
          <w:sz w:val="22"/>
        </w:rPr>
        <w:t>Pardee</w:t>
      </w:r>
      <w:proofErr w:type="spellEnd"/>
      <w:r>
        <w:rPr>
          <w:rFonts w:ascii="Calibri" w:hAnsi="Calibri"/>
          <w:spacing w:val="-3"/>
          <w:sz w:val="22"/>
        </w:rPr>
        <w:t xml:space="preserve"> Symposium on “Greenhouse extinctions: Pale</w:t>
      </w:r>
      <w:r w:rsidR="00A07B15">
        <w:rPr>
          <w:rFonts w:ascii="Calibri" w:hAnsi="Calibri"/>
          <w:spacing w:val="-3"/>
          <w:sz w:val="22"/>
        </w:rPr>
        <w:t>o</w:t>
      </w:r>
      <w:r>
        <w:rPr>
          <w:rFonts w:ascii="Calibri" w:hAnsi="Calibri"/>
          <w:spacing w:val="-3"/>
          <w:sz w:val="22"/>
        </w:rPr>
        <w:t>ntology, geochemistry, and sedimentological implications” (co-conveners: Peter Ward and Richard Twitchett); GSA Annual Meeting</w:t>
      </w:r>
      <w:r w:rsidR="00A07B15">
        <w:rPr>
          <w:rFonts w:ascii="Calibri" w:hAnsi="Calibri"/>
          <w:spacing w:val="-3"/>
          <w:sz w:val="22"/>
        </w:rPr>
        <w:t>, Charlotte, North Carolina, Nov</w:t>
      </w:r>
      <w:r>
        <w:rPr>
          <w:rFonts w:ascii="Calibri" w:hAnsi="Calibri"/>
          <w:spacing w:val="-3"/>
          <w:sz w:val="22"/>
        </w:rPr>
        <w:t>. 2012</w:t>
      </w:r>
    </w:p>
    <w:p w:rsidR="003338E7" w:rsidRPr="00C0715B" w:rsidRDefault="003338E7" w:rsidP="003338E7">
      <w:pPr>
        <w:suppressAutoHyphens/>
        <w:spacing w:line="240" w:lineRule="exact"/>
        <w:ind w:left="720" w:hanging="432"/>
        <w:rPr>
          <w:rFonts w:ascii="Calibri" w:hAnsi="Calibri"/>
          <w:spacing w:val="-3"/>
          <w:sz w:val="22"/>
        </w:rPr>
      </w:pPr>
      <w:r w:rsidRPr="00C0715B">
        <w:rPr>
          <w:rFonts w:ascii="Calibri" w:hAnsi="Calibri"/>
          <w:spacing w:val="-3"/>
          <w:sz w:val="22"/>
        </w:rPr>
        <w:t>Theme Session on “</w:t>
      </w:r>
      <w:r w:rsidRPr="003338E7">
        <w:rPr>
          <w:rFonts w:ascii="Calibri" w:hAnsi="Calibri"/>
          <w:spacing w:val="-3"/>
          <w:sz w:val="22"/>
        </w:rPr>
        <w:t>The Big Kill: Paleobiological, Geochemical, and Modeling Studies of the Permian-Triassic Boundary Mass Extinction</w:t>
      </w:r>
      <w:r w:rsidRPr="00C0715B">
        <w:rPr>
          <w:rFonts w:ascii="Calibri" w:hAnsi="Calibri"/>
          <w:spacing w:val="-3"/>
          <w:sz w:val="22"/>
        </w:rPr>
        <w:t>” (co-convener</w:t>
      </w:r>
      <w:r>
        <w:rPr>
          <w:rFonts w:ascii="Calibri" w:hAnsi="Calibri"/>
          <w:spacing w:val="-3"/>
          <w:sz w:val="22"/>
        </w:rPr>
        <w:t>s</w:t>
      </w:r>
      <w:r w:rsidRPr="00C0715B">
        <w:rPr>
          <w:rFonts w:ascii="Calibri" w:hAnsi="Calibri"/>
          <w:spacing w:val="-3"/>
          <w:sz w:val="22"/>
        </w:rPr>
        <w:t>: Arne Winguth</w:t>
      </w:r>
      <w:r>
        <w:rPr>
          <w:rFonts w:ascii="Calibri" w:hAnsi="Calibri"/>
          <w:spacing w:val="-3"/>
          <w:sz w:val="22"/>
        </w:rPr>
        <w:t xml:space="preserve"> and David Bottjer</w:t>
      </w:r>
      <w:r w:rsidRPr="00C0715B">
        <w:rPr>
          <w:rFonts w:ascii="Calibri" w:hAnsi="Calibri"/>
          <w:spacing w:val="-3"/>
          <w:sz w:val="22"/>
        </w:rPr>
        <w:t xml:space="preserve">); GSA Annual Meeting, </w:t>
      </w:r>
      <w:r>
        <w:rPr>
          <w:rFonts w:ascii="Calibri" w:hAnsi="Calibri"/>
          <w:spacing w:val="-3"/>
          <w:sz w:val="22"/>
        </w:rPr>
        <w:t xml:space="preserve">Charlotte, North Carolina, </w:t>
      </w:r>
      <w:r w:rsidR="00A07B15">
        <w:rPr>
          <w:rFonts w:ascii="Calibri" w:hAnsi="Calibri"/>
          <w:spacing w:val="-3"/>
          <w:sz w:val="22"/>
        </w:rPr>
        <w:t>Nov</w:t>
      </w:r>
      <w:r>
        <w:rPr>
          <w:rFonts w:ascii="Calibri" w:hAnsi="Calibri"/>
          <w:spacing w:val="-3"/>
          <w:sz w:val="22"/>
        </w:rPr>
        <w:t>. 2012</w:t>
      </w:r>
    </w:p>
    <w:p w:rsidR="003338E7" w:rsidRPr="00C0715B" w:rsidRDefault="003338E7" w:rsidP="003338E7">
      <w:pPr>
        <w:suppressAutoHyphens/>
        <w:spacing w:line="240" w:lineRule="exact"/>
        <w:ind w:left="720" w:hanging="432"/>
        <w:rPr>
          <w:rFonts w:ascii="Calibri" w:hAnsi="Calibri"/>
          <w:spacing w:val="-3"/>
          <w:sz w:val="22"/>
        </w:rPr>
      </w:pPr>
      <w:r w:rsidRPr="00C0715B">
        <w:rPr>
          <w:rFonts w:ascii="Calibri" w:hAnsi="Calibri"/>
          <w:spacing w:val="-3"/>
          <w:sz w:val="22"/>
        </w:rPr>
        <w:t>Theme Session on “Permian-Triassic Changes and Extinction Event” (co-convener: Arne Winguth); GSA Annual Meeting, Minneapolis</w:t>
      </w:r>
      <w:r>
        <w:rPr>
          <w:rFonts w:ascii="Calibri" w:hAnsi="Calibri"/>
          <w:spacing w:val="-3"/>
          <w:sz w:val="22"/>
        </w:rPr>
        <w:t>, Minnesota</w:t>
      </w:r>
      <w:r w:rsidRPr="00C0715B">
        <w:rPr>
          <w:rFonts w:ascii="Calibri" w:hAnsi="Calibri"/>
          <w:spacing w:val="-3"/>
          <w:sz w:val="22"/>
        </w:rPr>
        <w:t>, Oct. 2011</w:t>
      </w:r>
    </w:p>
    <w:p w:rsidR="00536B53" w:rsidRPr="00C0715B" w:rsidRDefault="00536B53" w:rsidP="00791AA9">
      <w:pPr>
        <w:suppressAutoHyphens/>
        <w:spacing w:line="240" w:lineRule="exact"/>
        <w:ind w:left="720" w:hanging="432"/>
        <w:rPr>
          <w:rFonts w:ascii="Calibri" w:hAnsi="Calibri"/>
          <w:spacing w:val="-3"/>
          <w:sz w:val="22"/>
        </w:rPr>
      </w:pPr>
      <w:r w:rsidRPr="00C0715B">
        <w:rPr>
          <w:rFonts w:ascii="Calibri" w:hAnsi="Calibri"/>
          <w:spacing w:val="-3"/>
          <w:sz w:val="22"/>
        </w:rPr>
        <w:t>Theme Session on “Permian-Triassic Boundary” at ICCP 2011 meeting in Perth, Australia, June 2011</w:t>
      </w:r>
    </w:p>
    <w:p w:rsidR="00B46065" w:rsidRPr="00C0715B" w:rsidRDefault="00B46065" w:rsidP="00B46065">
      <w:pPr>
        <w:suppressAutoHyphens/>
        <w:spacing w:line="240" w:lineRule="exact"/>
        <w:ind w:left="720" w:hanging="432"/>
        <w:rPr>
          <w:rFonts w:ascii="Calibri" w:hAnsi="Calibri"/>
          <w:spacing w:val="-3"/>
          <w:sz w:val="22"/>
        </w:rPr>
      </w:pPr>
      <w:r w:rsidRPr="00C0715B">
        <w:rPr>
          <w:rFonts w:ascii="Calibri" w:hAnsi="Calibri"/>
          <w:spacing w:val="-3"/>
          <w:sz w:val="22"/>
        </w:rPr>
        <w:t xml:space="preserve">Theme Session on </w:t>
      </w:r>
      <w:r w:rsidR="006501E0" w:rsidRPr="00C0715B">
        <w:rPr>
          <w:rFonts w:ascii="Calibri" w:hAnsi="Calibri"/>
          <w:spacing w:val="-3"/>
          <w:sz w:val="22"/>
        </w:rPr>
        <w:t>“New Developments in Permian-Triassic Paleoceanography”</w:t>
      </w:r>
      <w:r w:rsidRPr="00C0715B">
        <w:rPr>
          <w:rFonts w:ascii="Calibri" w:hAnsi="Calibri"/>
          <w:spacing w:val="-3"/>
          <w:sz w:val="22"/>
        </w:rPr>
        <w:t xml:space="preserve"> (co-co</w:t>
      </w:r>
      <w:r w:rsidR="00A157B5" w:rsidRPr="00C0715B">
        <w:rPr>
          <w:rFonts w:ascii="Calibri" w:hAnsi="Calibri"/>
          <w:spacing w:val="-3"/>
          <w:sz w:val="22"/>
        </w:rPr>
        <w:t>n</w:t>
      </w:r>
      <w:r w:rsidRPr="00C0715B">
        <w:rPr>
          <w:rFonts w:ascii="Calibri" w:hAnsi="Calibri"/>
          <w:spacing w:val="-3"/>
          <w:sz w:val="22"/>
        </w:rPr>
        <w:t xml:space="preserve">vener: Margaret Fraiser); GSA Annual Meeting, Denver, </w:t>
      </w:r>
      <w:r w:rsidR="003338E7">
        <w:rPr>
          <w:rFonts w:ascii="Calibri" w:hAnsi="Calibri"/>
          <w:spacing w:val="-3"/>
          <w:sz w:val="22"/>
        </w:rPr>
        <w:t xml:space="preserve">Colorado, </w:t>
      </w:r>
      <w:r w:rsidRPr="00C0715B">
        <w:rPr>
          <w:rFonts w:ascii="Calibri" w:hAnsi="Calibri"/>
          <w:spacing w:val="-3"/>
          <w:sz w:val="22"/>
        </w:rPr>
        <w:t>Oct. 2010</w:t>
      </w:r>
    </w:p>
    <w:p w:rsidR="00B46065" w:rsidRPr="00C0715B" w:rsidRDefault="00B46065" w:rsidP="00B46065">
      <w:pPr>
        <w:suppressAutoHyphens/>
        <w:spacing w:line="240" w:lineRule="exact"/>
        <w:ind w:left="720" w:hanging="432"/>
        <w:rPr>
          <w:rFonts w:ascii="Calibri" w:hAnsi="Calibri"/>
          <w:spacing w:val="-3"/>
          <w:sz w:val="22"/>
        </w:rPr>
      </w:pPr>
      <w:r w:rsidRPr="00C0715B">
        <w:rPr>
          <w:rFonts w:ascii="Calibri" w:hAnsi="Calibri"/>
          <w:spacing w:val="-3"/>
          <w:sz w:val="22"/>
        </w:rPr>
        <w:t xml:space="preserve">Theme Session on </w:t>
      </w:r>
      <w:r w:rsidR="006501E0" w:rsidRPr="00C0715B">
        <w:rPr>
          <w:rFonts w:ascii="Calibri" w:hAnsi="Calibri"/>
          <w:spacing w:val="-3"/>
          <w:sz w:val="22"/>
        </w:rPr>
        <w:t>“</w:t>
      </w:r>
      <w:r w:rsidRPr="00C0715B">
        <w:rPr>
          <w:rFonts w:ascii="Calibri" w:hAnsi="Calibri"/>
          <w:spacing w:val="-3"/>
          <w:sz w:val="22"/>
        </w:rPr>
        <w:t>New Developments in Trace Metal Proxi</w:t>
      </w:r>
      <w:r w:rsidR="006501E0" w:rsidRPr="00C0715B">
        <w:rPr>
          <w:rFonts w:ascii="Calibri" w:hAnsi="Calibri"/>
          <w:spacing w:val="-3"/>
          <w:sz w:val="22"/>
        </w:rPr>
        <w:t>es”</w:t>
      </w:r>
      <w:r w:rsidRPr="00C0715B">
        <w:rPr>
          <w:rFonts w:ascii="Calibri" w:hAnsi="Calibri"/>
          <w:spacing w:val="-3"/>
          <w:sz w:val="22"/>
        </w:rPr>
        <w:t xml:space="preserve"> (co-co</w:t>
      </w:r>
      <w:r w:rsidR="00A157B5" w:rsidRPr="00C0715B">
        <w:rPr>
          <w:rFonts w:ascii="Calibri" w:hAnsi="Calibri"/>
          <w:spacing w:val="-3"/>
          <w:sz w:val="22"/>
        </w:rPr>
        <w:t>n</w:t>
      </w:r>
      <w:r w:rsidRPr="00C0715B">
        <w:rPr>
          <w:rFonts w:ascii="Calibri" w:hAnsi="Calibri"/>
          <w:spacing w:val="-3"/>
          <w:sz w:val="22"/>
        </w:rPr>
        <w:t xml:space="preserve">vener: Anna Cruse); V.M. Goldschmidt International Geochemistry Conference, </w:t>
      </w:r>
      <w:smartTag w:uri="urn:schemas-microsoft-com:office:smarttags" w:element="place">
        <w:smartTag w:uri="urn:schemas-microsoft-com:office:smarttags" w:element="City">
          <w:r w:rsidRPr="00C0715B">
            <w:rPr>
              <w:rFonts w:ascii="Calibri" w:hAnsi="Calibri"/>
              <w:spacing w:val="-3"/>
              <w:sz w:val="22"/>
            </w:rPr>
            <w:t>Knoxville</w:t>
          </w:r>
        </w:smartTag>
        <w:r w:rsidRPr="00C0715B">
          <w:rPr>
            <w:rFonts w:ascii="Calibri" w:hAnsi="Calibri"/>
            <w:spacing w:val="-3"/>
            <w:sz w:val="22"/>
          </w:rPr>
          <w:t xml:space="preserve">, </w:t>
        </w:r>
        <w:smartTag w:uri="urn:schemas-microsoft-com:office:smarttags" w:element="State">
          <w:r w:rsidRPr="00C0715B">
            <w:rPr>
              <w:rFonts w:ascii="Calibri" w:hAnsi="Calibri"/>
              <w:spacing w:val="-3"/>
              <w:sz w:val="22"/>
            </w:rPr>
            <w:t>Tennessee</w:t>
          </w:r>
        </w:smartTag>
      </w:smartTag>
      <w:r w:rsidRPr="00C0715B">
        <w:rPr>
          <w:rFonts w:ascii="Calibri" w:hAnsi="Calibri"/>
          <w:spacing w:val="-3"/>
          <w:sz w:val="22"/>
        </w:rPr>
        <w:t>, June 2010</w:t>
      </w:r>
    </w:p>
    <w:p w:rsidR="00DA1527" w:rsidRPr="00C0715B" w:rsidRDefault="00DA1527" w:rsidP="00B46065">
      <w:pPr>
        <w:suppressAutoHyphens/>
        <w:spacing w:line="240" w:lineRule="exact"/>
        <w:ind w:left="720" w:hanging="432"/>
        <w:rPr>
          <w:rFonts w:ascii="Calibri" w:hAnsi="Calibri"/>
          <w:spacing w:val="-3"/>
          <w:sz w:val="22"/>
        </w:rPr>
      </w:pPr>
      <w:r w:rsidRPr="00C0715B">
        <w:rPr>
          <w:rFonts w:ascii="Calibri" w:hAnsi="Calibri"/>
          <w:spacing w:val="-3"/>
          <w:sz w:val="22"/>
        </w:rPr>
        <w:t xml:space="preserve">Theme Session on </w:t>
      </w:r>
      <w:r w:rsidR="006501E0" w:rsidRPr="00C0715B">
        <w:rPr>
          <w:rFonts w:ascii="Calibri" w:hAnsi="Calibri"/>
          <w:spacing w:val="-3"/>
          <w:sz w:val="22"/>
        </w:rPr>
        <w:t>“</w:t>
      </w:r>
      <w:r w:rsidRPr="00C0715B">
        <w:rPr>
          <w:rFonts w:ascii="Calibri" w:hAnsi="Calibri"/>
          <w:spacing w:val="-3"/>
          <w:sz w:val="22"/>
        </w:rPr>
        <w:t>Data-Model Integration in Paleoclimate Studies</w:t>
      </w:r>
      <w:r w:rsidR="006501E0" w:rsidRPr="00C0715B">
        <w:rPr>
          <w:rFonts w:ascii="Calibri" w:hAnsi="Calibri"/>
          <w:spacing w:val="-3"/>
          <w:sz w:val="22"/>
        </w:rPr>
        <w:t>”</w:t>
      </w:r>
      <w:r w:rsidRPr="00C0715B">
        <w:rPr>
          <w:rFonts w:ascii="Calibri" w:hAnsi="Calibri"/>
          <w:spacing w:val="-3"/>
          <w:sz w:val="22"/>
        </w:rPr>
        <w:t xml:space="preserve"> (co-co</w:t>
      </w:r>
      <w:r w:rsidR="006501E0" w:rsidRPr="00C0715B">
        <w:rPr>
          <w:rFonts w:ascii="Calibri" w:hAnsi="Calibri"/>
          <w:spacing w:val="-3"/>
          <w:sz w:val="22"/>
        </w:rPr>
        <w:t>n</w:t>
      </w:r>
      <w:r w:rsidRPr="00C0715B">
        <w:rPr>
          <w:rFonts w:ascii="Calibri" w:hAnsi="Calibri"/>
          <w:spacing w:val="-3"/>
          <w:sz w:val="22"/>
        </w:rPr>
        <w:t>veners: Lynn Soreghan and Marty Perlmutter); AAPG/SEPM Annual Meeting, New Orleans, April 2010</w:t>
      </w:r>
    </w:p>
    <w:p w:rsidR="00B17CAF" w:rsidRPr="00C0715B" w:rsidRDefault="00B17CAF">
      <w:pPr>
        <w:suppressAutoHyphens/>
        <w:spacing w:line="240" w:lineRule="exact"/>
        <w:ind w:left="720" w:hanging="432"/>
        <w:rPr>
          <w:rFonts w:ascii="Calibri" w:hAnsi="Calibri"/>
          <w:spacing w:val="-3"/>
          <w:sz w:val="22"/>
        </w:rPr>
      </w:pPr>
      <w:r w:rsidRPr="00C0715B">
        <w:rPr>
          <w:rFonts w:ascii="Calibri" w:hAnsi="Calibri"/>
          <w:spacing w:val="-3"/>
          <w:sz w:val="22"/>
        </w:rPr>
        <w:t xml:space="preserve">Co-organizer of International Geosciences </w:t>
      </w:r>
      <w:proofErr w:type="spellStart"/>
      <w:r w:rsidRPr="00C0715B">
        <w:rPr>
          <w:rFonts w:ascii="Calibri" w:hAnsi="Calibri"/>
          <w:spacing w:val="-3"/>
          <w:sz w:val="22"/>
        </w:rPr>
        <w:t>Programme</w:t>
      </w:r>
      <w:proofErr w:type="spellEnd"/>
      <w:r w:rsidRPr="00C0715B">
        <w:rPr>
          <w:rFonts w:ascii="Calibri" w:hAnsi="Calibri"/>
          <w:spacing w:val="-3"/>
          <w:sz w:val="22"/>
        </w:rPr>
        <w:t xml:space="preserve"> (IGCP) project</w:t>
      </w:r>
      <w:r w:rsidR="001151A1" w:rsidRPr="00C0715B">
        <w:rPr>
          <w:rFonts w:ascii="Calibri" w:hAnsi="Calibri"/>
          <w:spacing w:val="-3"/>
          <w:sz w:val="22"/>
        </w:rPr>
        <w:t xml:space="preserve"> 572</w:t>
      </w:r>
      <w:r w:rsidRPr="00C0715B">
        <w:rPr>
          <w:rFonts w:ascii="Calibri" w:hAnsi="Calibri"/>
          <w:spacing w:val="-3"/>
          <w:sz w:val="22"/>
        </w:rPr>
        <w:t xml:space="preserve">: Restoration of marine ecosystems following the Permian-Triassic mass extinction: Lessons for the present. UNESCO, 2008-2012. </w:t>
      </w:r>
    </w:p>
    <w:p w:rsidR="00987C95" w:rsidRPr="00C0715B" w:rsidRDefault="00987C95">
      <w:pPr>
        <w:suppressAutoHyphens/>
        <w:spacing w:line="240" w:lineRule="exact"/>
        <w:ind w:left="720" w:hanging="432"/>
        <w:rPr>
          <w:rFonts w:ascii="Calibri" w:hAnsi="Calibri"/>
          <w:spacing w:val="-3"/>
          <w:sz w:val="22"/>
        </w:rPr>
      </w:pPr>
      <w:r w:rsidRPr="00C0715B">
        <w:rPr>
          <w:rFonts w:ascii="Calibri" w:hAnsi="Calibri"/>
          <w:spacing w:val="-3"/>
          <w:sz w:val="22"/>
        </w:rPr>
        <w:t xml:space="preserve">Theme Session on </w:t>
      </w:r>
      <w:r w:rsidR="006501E0" w:rsidRPr="00C0715B">
        <w:rPr>
          <w:rFonts w:ascii="Calibri" w:hAnsi="Calibri"/>
          <w:spacing w:val="-3"/>
          <w:sz w:val="22"/>
        </w:rPr>
        <w:t>“</w:t>
      </w:r>
      <w:proofErr w:type="spellStart"/>
      <w:r w:rsidRPr="00C0715B">
        <w:rPr>
          <w:rFonts w:ascii="Calibri" w:hAnsi="Calibri"/>
          <w:spacing w:val="-3"/>
          <w:sz w:val="22"/>
        </w:rPr>
        <w:t>Devono</w:t>
      </w:r>
      <w:proofErr w:type="spellEnd"/>
      <w:r w:rsidRPr="00C0715B">
        <w:rPr>
          <w:rFonts w:ascii="Calibri" w:hAnsi="Calibri"/>
          <w:spacing w:val="-3"/>
          <w:sz w:val="22"/>
        </w:rPr>
        <w:t>-Carboniferous Climate Change</w:t>
      </w:r>
      <w:r w:rsidR="006501E0" w:rsidRPr="00C0715B">
        <w:rPr>
          <w:rFonts w:ascii="Calibri" w:hAnsi="Calibri"/>
          <w:spacing w:val="-3"/>
          <w:sz w:val="22"/>
        </w:rPr>
        <w:t>”</w:t>
      </w:r>
      <w:r w:rsidRPr="00C0715B">
        <w:rPr>
          <w:rFonts w:ascii="Calibri" w:hAnsi="Calibri"/>
          <w:spacing w:val="-3"/>
          <w:sz w:val="22"/>
        </w:rPr>
        <w:t xml:space="preserve"> (co-co</w:t>
      </w:r>
      <w:r w:rsidR="000E38A3" w:rsidRPr="00C0715B">
        <w:rPr>
          <w:rFonts w:ascii="Calibri" w:hAnsi="Calibri"/>
          <w:spacing w:val="-3"/>
          <w:sz w:val="22"/>
        </w:rPr>
        <w:t>n</w:t>
      </w:r>
      <w:r w:rsidRPr="00C0715B">
        <w:rPr>
          <w:rFonts w:ascii="Calibri" w:hAnsi="Calibri"/>
          <w:spacing w:val="-3"/>
          <w:sz w:val="22"/>
        </w:rPr>
        <w:t xml:space="preserve">vener: Peter Isaacson): GSA Annual Meeting, </w:t>
      </w:r>
      <w:smartTag w:uri="urn:schemas-microsoft-com:office:smarttags" w:element="place">
        <w:smartTag w:uri="urn:schemas-microsoft-com:office:smarttags" w:element="City">
          <w:r w:rsidRPr="00C0715B">
            <w:rPr>
              <w:rFonts w:ascii="Calibri" w:hAnsi="Calibri"/>
              <w:spacing w:val="-3"/>
              <w:sz w:val="22"/>
            </w:rPr>
            <w:t>Philadelphia</w:t>
          </w:r>
        </w:smartTag>
        <w:r w:rsidRPr="00C0715B">
          <w:rPr>
            <w:rFonts w:ascii="Calibri" w:hAnsi="Calibri"/>
            <w:spacing w:val="-3"/>
            <w:sz w:val="22"/>
          </w:rPr>
          <w:t xml:space="preserve">, </w:t>
        </w:r>
        <w:smartTag w:uri="urn:schemas-microsoft-com:office:smarttags" w:element="State">
          <w:r w:rsidRPr="00C0715B">
            <w:rPr>
              <w:rFonts w:ascii="Calibri" w:hAnsi="Calibri"/>
              <w:spacing w:val="-3"/>
              <w:sz w:val="22"/>
            </w:rPr>
            <w:t>Pennsylvania</w:t>
          </w:r>
        </w:smartTag>
      </w:smartTag>
      <w:r w:rsidRPr="00C0715B">
        <w:rPr>
          <w:rFonts w:ascii="Calibri" w:hAnsi="Calibri"/>
          <w:spacing w:val="-3"/>
          <w:sz w:val="22"/>
        </w:rPr>
        <w:t>, Oct. 2006</w:t>
      </w:r>
    </w:p>
    <w:p w:rsidR="0016175C" w:rsidRPr="00C0715B" w:rsidRDefault="0016175C">
      <w:pPr>
        <w:suppressAutoHyphens/>
        <w:spacing w:line="240" w:lineRule="exact"/>
        <w:ind w:left="720" w:hanging="432"/>
        <w:rPr>
          <w:rFonts w:ascii="Calibri" w:hAnsi="Calibri"/>
          <w:spacing w:val="-3"/>
          <w:sz w:val="22"/>
        </w:rPr>
      </w:pPr>
      <w:r w:rsidRPr="00C0715B">
        <w:rPr>
          <w:rFonts w:ascii="Calibri" w:hAnsi="Calibri"/>
          <w:spacing w:val="-3"/>
          <w:sz w:val="22"/>
        </w:rPr>
        <w:t xml:space="preserve">Theme Session on </w:t>
      </w:r>
      <w:r w:rsidR="006501E0" w:rsidRPr="00C0715B">
        <w:rPr>
          <w:rFonts w:ascii="Calibri" w:hAnsi="Calibri"/>
          <w:spacing w:val="-3"/>
          <w:sz w:val="22"/>
        </w:rPr>
        <w:t>“</w:t>
      </w:r>
      <w:r w:rsidRPr="00C0715B">
        <w:rPr>
          <w:rFonts w:ascii="Calibri" w:hAnsi="Calibri"/>
          <w:spacing w:val="-3"/>
          <w:sz w:val="22"/>
        </w:rPr>
        <w:t>Sequence Stratigraphy of Black Shales</w:t>
      </w:r>
      <w:r w:rsidR="006501E0" w:rsidRPr="00C0715B">
        <w:rPr>
          <w:rFonts w:ascii="Calibri" w:hAnsi="Calibri"/>
          <w:spacing w:val="-3"/>
          <w:sz w:val="22"/>
        </w:rPr>
        <w:t>”</w:t>
      </w:r>
      <w:r w:rsidRPr="00C0715B">
        <w:rPr>
          <w:rFonts w:ascii="Calibri" w:hAnsi="Calibri"/>
          <w:spacing w:val="-3"/>
          <w:sz w:val="22"/>
        </w:rPr>
        <w:t xml:space="preserve"> (co-co</w:t>
      </w:r>
      <w:r w:rsidR="006501E0" w:rsidRPr="00C0715B">
        <w:rPr>
          <w:rFonts w:ascii="Calibri" w:hAnsi="Calibri"/>
          <w:spacing w:val="-3"/>
          <w:sz w:val="22"/>
        </w:rPr>
        <w:t>n</w:t>
      </w:r>
      <w:r w:rsidRPr="00C0715B">
        <w:rPr>
          <w:rFonts w:ascii="Calibri" w:hAnsi="Calibri"/>
          <w:spacing w:val="-3"/>
          <w:sz w:val="22"/>
        </w:rPr>
        <w:t>vener: Brad Sageman); GSA Annual Meeting, Toronto, Nov. 1998</w:t>
      </w:r>
    </w:p>
    <w:p w:rsidR="00AA2584" w:rsidRPr="00C0715B" w:rsidRDefault="00AA2584" w:rsidP="00F4511F">
      <w:pPr>
        <w:suppressAutoHyphens/>
        <w:spacing w:line="240" w:lineRule="exact"/>
        <w:ind w:left="720" w:hanging="432"/>
        <w:rPr>
          <w:rFonts w:ascii="Calibri" w:hAnsi="Calibri"/>
          <w:spacing w:val="-3"/>
          <w:sz w:val="22"/>
        </w:rPr>
      </w:pPr>
    </w:p>
    <w:p w:rsidR="003338E7" w:rsidRPr="00C0715B" w:rsidRDefault="003338E7" w:rsidP="003338E7">
      <w:pPr>
        <w:suppressAutoHyphens/>
        <w:spacing w:after="120" w:line="240" w:lineRule="exact"/>
        <w:jc w:val="both"/>
        <w:rPr>
          <w:rFonts w:ascii="Calibri" w:hAnsi="Calibri"/>
          <w:b/>
          <w:spacing w:val="-3"/>
        </w:rPr>
      </w:pPr>
      <w:r w:rsidRPr="00C0715B">
        <w:rPr>
          <w:rFonts w:ascii="Calibri" w:hAnsi="Calibri"/>
          <w:b/>
          <w:spacing w:val="-3"/>
          <w:sz w:val="22"/>
        </w:rPr>
        <w:t>Fieldtrip / Workshop Leader</w:t>
      </w:r>
    </w:p>
    <w:p w:rsidR="003338E7" w:rsidRPr="00C0715B" w:rsidRDefault="003338E7" w:rsidP="003338E7">
      <w:pPr>
        <w:suppressAutoHyphens/>
        <w:spacing w:line="240" w:lineRule="exact"/>
        <w:ind w:left="720" w:hanging="432"/>
        <w:jc w:val="both"/>
        <w:rPr>
          <w:rFonts w:ascii="Calibri" w:hAnsi="Calibri"/>
          <w:spacing w:val="-3"/>
          <w:sz w:val="22"/>
        </w:rPr>
      </w:pPr>
      <w:r>
        <w:rPr>
          <w:rFonts w:ascii="Calibri" w:hAnsi="Calibri"/>
          <w:spacing w:val="-3"/>
          <w:sz w:val="22"/>
        </w:rPr>
        <w:t>“</w:t>
      </w:r>
      <w:r w:rsidRPr="00C0715B">
        <w:rPr>
          <w:rFonts w:ascii="Calibri" w:hAnsi="Calibri"/>
          <w:spacing w:val="-3"/>
          <w:sz w:val="22"/>
        </w:rPr>
        <w:t>Trace Metal Geochemistry</w:t>
      </w:r>
      <w:r>
        <w:rPr>
          <w:rFonts w:ascii="Calibri" w:hAnsi="Calibri"/>
          <w:spacing w:val="-3"/>
          <w:sz w:val="22"/>
        </w:rPr>
        <w:t>”</w:t>
      </w:r>
      <w:r w:rsidRPr="00C0715B">
        <w:rPr>
          <w:rFonts w:ascii="Calibri" w:hAnsi="Calibri"/>
          <w:spacing w:val="-3"/>
          <w:sz w:val="22"/>
        </w:rPr>
        <w:t>, 15-hour short course, China University of Geosciences, Wuhan, China, May, 2010</w:t>
      </w:r>
    </w:p>
    <w:p w:rsidR="003338E7" w:rsidRPr="00C0715B" w:rsidRDefault="003338E7" w:rsidP="003338E7">
      <w:pPr>
        <w:suppressAutoHyphens/>
        <w:spacing w:line="240" w:lineRule="exact"/>
        <w:ind w:left="720" w:hanging="432"/>
        <w:jc w:val="both"/>
        <w:rPr>
          <w:rFonts w:ascii="Calibri" w:hAnsi="Calibri"/>
          <w:spacing w:val="-3"/>
          <w:sz w:val="22"/>
        </w:rPr>
      </w:pPr>
      <w:r w:rsidRPr="00C0715B">
        <w:rPr>
          <w:rFonts w:ascii="Calibri" w:hAnsi="Calibri"/>
          <w:spacing w:val="-3"/>
          <w:sz w:val="22"/>
        </w:rPr>
        <w:t>“The Changing World of the Late Paleozoic-Early Mesozoic”, 10-hour short course, China University of Geosciences, Wuhan, China; June 24-28, 2008</w:t>
      </w:r>
    </w:p>
    <w:p w:rsidR="003338E7" w:rsidRPr="00C0715B" w:rsidRDefault="003338E7" w:rsidP="003338E7">
      <w:pPr>
        <w:suppressAutoHyphens/>
        <w:spacing w:line="240" w:lineRule="exact"/>
        <w:ind w:left="720" w:hanging="432"/>
        <w:rPr>
          <w:rFonts w:ascii="Calibri" w:hAnsi="Calibri"/>
          <w:spacing w:val="-3"/>
          <w:sz w:val="22"/>
        </w:rPr>
      </w:pPr>
      <w:r w:rsidRPr="00C0715B">
        <w:rPr>
          <w:rFonts w:ascii="Calibri" w:hAnsi="Calibri"/>
          <w:spacing w:val="-3"/>
          <w:sz w:val="22"/>
        </w:rPr>
        <w:lastRenderedPageBreak/>
        <w:t xml:space="preserve">U. of </w:t>
      </w:r>
      <w:smartTag w:uri="urn:schemas-microsoft-com:office:smarttags" w:element="PlaceName">
        <w:r w:rsidRPr="00C0715B">
          <w:rPr>
            <w:rFonts w:ascii="Calibri" w:hAnsi="Calibri"/>
            <w:spacing w:val="-3"/>
            <w:sz w:val="22"/>
          </w:rPr>
          <w:t>Cincinnati Geology Dept. Annual Four-Day Fieldtrip</w:t>
        </w:r>
      </w:smartTag>
      <w:r w:rsidRPr="00C0715B">
        <w:rPr>
          <w:rFonts w:ascii="Calibri" w:hAnsi="Calibri"/>
          <w:spacing w:val="-3"/>
          <w:sz w:val="22"/>
        </w:rPr>
        <w:t xml:space="preserve">: Geology of the northern Civil War theater: </w:t>
      </w:r>
      <w:smartTag w:uri="urn:schemas-microsoft-com:office:smarttags" w:element="PlaceName">
        <w:r w:rsidRPr="00C0715B">
          <w:rPr>
            <w:rFonts w:ascii="Calibri" w:hAnsi="Calibri"/>
            <w:spacing w:val="-3"/>
            <w:sz w:val="22"/>
          </w:rPr>
          <w:t>Gettysburg</w:t>
        </w:r>
      </w:smartTag>
      <w:r w:rsidRPr="00C0715B">
        <w:rPr>
          <w:rFonts w:ascii="Calibri" w:hAnsi="Calibri"/>
          <w:spacing w:val="-3"/>
          <w:sz w:val="22"/>
        </w:rPr>
        <w:t xml:space="preserve"> </w:t>
      </w:r>
      <w:smartTag w:uri="urn:schemas-microsoft-com:office:smarttags" w:element="PlaceType">
        <w:r w:rsidRPr="00C0715B">
          <w:rPr>
            <w:rFonts w:ascii="Calibri" w:hAnsi="Calibri"/>
            <w:spacing w:val="-3"/>
            <w:sz w:val="22"/>
          </w:rPr>
          <w:t>Basin</w:t>
        </w:r>
      </w:smartTag>
      <w:r w:rsidRPr="00C0715B">
        <w:rPr>
          <w:rFonts w:ascii="Calibri" w:hAnsi="Calibri"/>
          <w:spacing w:val="-3"/>
          <w:sz w:val="22"/>
        </w:rPr>
        <w:t xml:space="preserve">, </w:t>
      </w:r>
      <w:smartTag w:uri="urn:schemas-microsoft-com:office:smarttags" w:element="place">
        <w:smartTag w:uri="urn:schemas-microsoft-com:office:smarttags" w:element="PlaceName">
          <w:r w:rsidRPr="00C0715B">
            <w:rPr>
              <w:rFonts w:ascii="Calibri" w:hAnsi="Calibri"/>
              <w:spacing w:val="-3"/>
              <w:sz w:val="22"/>
            </w:rPr>
            <w:t>South</w:t>
          </w:r>
        </w:smartTag>
        <w:r w:rsidRPr="00C0715B">
          <w:rPr>
            <w:rFonts w:ascii="Calibri" w:hAnsi="Calibri"/>
            <w:spacing w:val="-3"/>
            <w:sz w:val="22"/>
          </w:rPr>
          <w:t xml:space="preserve"> </w:t>
        </w:r>
        <w:smartTag w:uri="urn:schemas-microsoft-com:office:smarttags" w:element="PlaceType">
          <w:r w:rsidRPr="00C0715B">
            <w:rPr>
              <w:rFonts w:ascii="Calibri" w:hAnsi="Calibri"/>
              <w:spacing w:val="-3"/>
              <w:sz w:val="22"/>
            </w:rPr>
            <w:t>Mountain</w:t>
          </w:r>
        </w:smartTag>
      </w:smartTag>
      <w:r w:rsidRPr="00C0715B">
        <w:rPr>
          <w:rFonts w:ascii="Calibri" w:hAnsi="Calibri"/>
          <w:spacing w:val="-3"/>
          <w:sz w:val="22"/>
        </w:rPr>
        <w:t>, and the Great Valley, Pennsylvania; Oct. 2004</w:t>
      </w:r>
    </w:p>
    <w:p w:rsidR="003338E7" w:rsidRPr="00C0715B" w:rsidRDefault="003338E7" w:rsidP="003338E7">
      <w:pPr>
        <w:suppressAutoHyphens/>
        <w:spacing w:line="240" w:lineRule="exact"/>
        <w:ind w:left="720" w:hanging="432"/>
        <w:rPr>
          <w:rFonts w:ascii="Calibri" w:hAnsi="Calibri"/>
          <w:spacing w:val="-3"/>
          <w:sz w:val="22"/>
        </w:rPr>
      </w:pPr>
      <w:smartTag w:uri="urn:schemas-microsoft-com:office:smarttags" w:element="PlaceType">
        <w:r w:rsidRPr="00C0715B">
          <w:rPr>
            <w:rFonts w:ascii="Calibri" w:hAnsi="Calibri"/>
            <w:spacing w:val="-3"/>
            <w:sz w:val="22"/>
          </w:rPr>
          <w:t>U.</w:t>
        </w:r>
      </w:smartTag>
      <w:r w:rsidRPr="00C0715B">
        <w:rPr>
          <w:rFonts w:ascii="Calibri" w:hAnsi="Calibri"/>
          <w:spacing w:val="-3"/>
          <w:sz w:val="22"/>
        </w:rPr>
        <w:t xml:space="preserve"> of </w:t>
      </w:r>
      <w:smartTag w:uri="urn:schemas-microsoft-com:office:smarttags" w:element="PlaceName">
        <w:r w:rsidRPr="00C0715B">
          <w:rPr>
            <w:rFonts w:ascii="Calibri" w:hAnsi="Calibri"/>
            <w:spacing w:val="-3"/>
            <w:sz w:val="22"/>
          </w:rPr>
          <w:t>Cincinnati Geology Dept. Fieldtrip</w:t>
        </w:r>
      </w:smartTag>
      <w:r w:rsidRPr="00C0715B">
        <w:rPr>
          <w:rFonts w:ascii="Calibri" w:hAnsi="Calibri"/>
          <w:spacing w:val="-3"/>
          <w:sz w:val="22"/>
        </w:rPr>
        <w:t xml:space="preserve">: Regional geology of the southern </w:t>
      </w:r>
      <w:smartTag w:uri="urn:schemas-microsoft-com:office:smarttags" w:element="place">
        <w:r w:rsidRPr="00C0715B">
          <w:rPr>
            <w:rFonts w:ascii="Calibri" w:hAnsi="Calibri"/>
            <w:spacing w:val="-3"/>
            <w:sz w:val="22"/>
          </w:rPr>
          <w:t>Rocky Mountains</w:t>
        </w:r>
      </w:smartTag>
      <w:r w:rsidRPr="00C0715B">
        <w:rPr>
          <w:rFonts w:ascii="Calibri" w:hAnsi="Calibri"/>
          <w:spacing w:val="-3"/>
          <w:sz w:val="22"/>
        </w:rPr>
        <w:t xml:space="preserve"> and Colorado Plateau; Sept. 1992, Sept. 2002</w:t>
      </w:r>
    </w:p>
    <w:p w:rsidR="003338E7" w:rsidRPr="00C0715B" w:rsidRDefault="003338E7" w:rsidP="003338E7">
      <w:pPr>
        <w:suppressAutoHyphens/>
        <w:spacing w:line="240" w:lineRule="exact"/>
        <w:ind w:left="720" w:hanging="432"/>
        <w:rPr>
          <w:rFonts w:ascii="Calibri" w:hAnsi="Calibri"/>
          <w:spacing w:val="-3"/>
          <w:sz w:val="22"/>
        </w:rPr>
      </w:pPr>
      <w:smartTag w:uri="urn:schemas-microsoft-com:office:smarttags" w:element="PlaceType">
        <w:r w:rsidRPr="00C0715B">
          <w:rPr>
            <w:rFonts w:ascii="Calibri" w:hAnsi="Calibri"/>
            <w:spacing w:val="-3"/>
            <w:sz w:val="22"/>
          </w:rPr>
          <w:t>U.</w:t>
        </w:r>
      </w:smartTag>
      <w:r w:rsidRPr="00C0715B">
        <w:rPr>
          <w:rFonts w:ascii="Calibri" w:hAnsi="Calibri"/>
          <w:spacing w:val="-3"/>
          <w:sz w:val="22"/>
        </w:rPr>
        <w:t xml:space="preserve"> of </w:t>
      </w:r>
      <w:smartTag w:uri="urn:schemas-microsoft-com:office:smarttags" w:element="PlaceName">
        <w:r w:rsidRPr="00C0715B">
          <w:rPr>
            <w:rFonts w:ascii="Calibri" w:hAnsi="Calibri"/>
            <w:spacing w:val="-3"/>
            <w:sz w:val="22"/>
          </w:rPr>
          <w:t>Cincinnati Geology Dept. Annual Four-Day Fieldtrip</w:t>
        </w:r>
      </w:smartTag>
      <w:r w:rsidRPr="00C0715B">
        <w:rPr>
          <w:rFonts w:ascii="Calibri" w:hAnsi="Calibri"/>
          <w:spacing w:val="-3"/>
          <w:sz w:val="22"/>
        </w:rPr>
        <w:t xml:space="preserve">: Foreland </w:t>
      </w:r>
      <w:proofErr w:type="spellStart"/>
      <w:r w:rsidRPr="00C0715B">
        <w:rPr>
          <w:rFonts w:ascii="Calibri" w:hAnsi="Calibri"/>
          <w:spacing w:val="-3"/>
          <w:sz w:val="22"/>
        </w:rPr>
        <w:t>clastics</w:t>
      </w:r>
      <w:proofErr w:type="spellEnd"/>
      <w:r w:rsidRPr="00C0715B">
        <w:rPr>
          <w:rFonts w:ascii="Calibri" w:hAnsi="Calibri"/>
          <w:spacing w:val="-3"/>
          <w:sz w:val="22"/>
        </w:rPr>
        <w:t xml:space="preserve"> of the Acadian and </w:t>
      </w:r>
      <w:proofErr w:type="spellStart"/>
      <w:r w:rsidRPr="00C0715B">
        <w:rPr>
          <w:rFonts w:ascii="Calibri" w:hAnsi="Calibri"/>
          <w:spacing w:val="-3"/>
          <w:sz w:val="22"/>
        </w:rPr>
        <w:t>Alleghenian</w:t>
      </w:r>
      <w:proofErr w:type="spellEnd"/>
      <w:r w:rsidRPr="00C0715B">
        <w:rPr>
          <w:rFonts w:ascii="Calibri" w:hAnsi="Calibri"/>
          <w:spacing w:val="-3"/>
          <w:sz w:val="22"/>
        </w:rPr>
        <w:t xml:space="preserve"> </w:t>
      </w:r>
      <w:proofErr w:type="spellStart"/>
      <w:r w:rsidRPr="00C0715B">
        <w:rPr>
          <w:rFonts w:ascii="Calibri" w:hAnsi="Calibri"/>
          <w:spacing w:val="-3"/>
          <w:sz w:val="22"/>
        </w:rPr>
        <w:t>orogenies</w:t>
      </w:r>
      <w:proofErr w:type="spellEnd"/>
      <w:r w:rsidRPr="00C0715B">
        <w:rPr>
          <w:rFonts w:ascii="Calibri" w:hAnsi="Calibri"/>
          <w:spacing w:val="-3"/>
          <w:sz w:val="22"/>
        </w:rPr>
        <w:t xml:space="preserve">, eastern </w:t>
      </w:r>
      <w:smartTag w:uri="urn:schemas-microsoft-com:office:smarttags" w:element="State">
        <w:r w:rsidRPr="00C0715B">
          <w:rPr>
            <w:rFonts w:ascii="Calibri" w:hAnsi="Calibri"/>
            <w:spacing w:val="-3"/>
            <w:sz w:val="22"/>
          </w:rPr>
          <w:t>Kentucky</w:t>
        </w:r>
      </w:smartTag>
      <w:r w:rsidRPr="00C0715B">
        <w:rPr>
          <w:rFonts w:ascii="Calibri" w:hAnsi="Calibri"/>
          <w:spacing w:val="-3"/>
          <w:sz w:val="22"/>
        </w:rPr>
        <w:t xml:space="preserve"> &amp; central </w:t>
      </w:r>
      <w:smartTag w:uri="urn:schemas-microsoft-com:office:smarttags" w:element="State">
        <w:smartTag w:uri="urn:schemas-microsoft-com:office:smarttags" w:element="place">
          <w:r w:rsidRPr="00C0715B">
            <w:rPr>
              <w:rFonts w:ascii="Calibri" w:hAnsi="Calibri"/>
              <w:spacing w:val="-3"/>
              <w:sz w:val="22"/>
            </w:rPr>
            <w:t>West Virginia</w:t>
          </w:r>
        </w:smartTag>
      </w:smartTag>
      <w:r w:rsidRPr="00C0715B">
        <w:rPr>
          <w:rFonts w:ascii="Calibri" w:hAnsi="Calibri"/>
          <w:spacing w:val="-3"/>
          <w:sz w:val="22"/>
        </w:rPr>
        <w:t>; Sept. 2001</w:t>
      </w:r>
    </w:p>
    <w:p w:rsidR="003338E7" w:rsidRPr="00C0715B" w:rsidRDefault="003338E7" w:rsidP="003338E7">
      <w:pPr>
        <w:suppressAutoHyphens/>
        <w:spacing w:line="240" w:lineRule="exact"/>
        <w:ind w:left="720" w:hanging="432"/>
        <w:rPr>
          <w:rFonts w:ascii="Calibri" w:hAnsi="Calibri"/>
          <w:spacing w:val="-3"/>
          <w:sz w:val="22"/>
        </w:rPr>
      </w:pPr>
      <w:r w:rsidRPr="00C0715B">
        <w:rPr>
          <w:rFonts w:ascii="Calibri" w:hAnsi="Calibri"/>
          <w:spacing w:val="-3"/>
          <w:sz w:val="22"/>
        </w:rPr>
        <w:t>SEPM (Great Lakes Section) &amp; KSPG (Kentucky Society of Professional Geologists) Field Conference: Sequence, cycle &amp; event stratigraphy of mid-Paleozoic strata of the Cincinnati Arch; October 1999</w:t>
      </w:r>
    </w:p>
    <w:p w:rsidR="003338E7" w:rsidRPr="00C0715B" w:rsidRDefault="003338E7" w:rsidP="003338E7">
      <w:pPr>
        <w:suppressAutoHyphens/>
        <w:spacing w:line="240" w:lineRule="exact"/>
        <w:ind w:left="720" w:hanging="432"/>
        <w:rPr>
          <w:rFonts w:ascii="Calibri" w:hAnsi="Calibri"/>
          <w:spacing w:val="-3"/>
          <w:sz w:val="22"/>
        </w:rPr>
      </w:pPr>
      <w:r w:rsidRPr="00C0715B">
        <w:rPr>
          <w:rFonts w:ascii="Calibri" w:hAnsi="Calibri"/>
          <w:spacing w:val="-3"/>
          <w:sz w:val="22"/>
        </w:rPr>
        <w:t>AAPG (Eastern Section) &amp; TSOP (The Society for Organic Petrology) Annual Meeting: Fieldtrip and core workshop on Paleozoic black shales, Lexington, Kentucky, Sept. 1997</w:t>
      </w:r>
    </w:p>
    <w:p w:rsidR="003338E7" w:rsidRPr="00C0715B" w:rsidRDefault="003338E7" w:rsidP="003338E7">
      <w:pPr>
        <w:suppressAutoHyphens/>
        <w:spacing w:line="240" w:lineRule="exact"/>
        <w:ind w:left="720" w:hanging="432"/>
        <w:rPr>
          <w:rFonts w:ascii="Calibri" w:hAnsi="Calibri"/>
          <w:spacing w:val="-3"/>
          <w:sz w:val="22"/>
        </w:rPr>
      </w:pPr>
      <w:smartTag w:uri="urn:schemas-microsoft-com:office:smarttags" w:element="PlaceType">
        <w:r w:rsidRPr="00C0715B">
          <w:rPr>
            <w:rFonts w:ascii="Calibri" w:hAnsi="Calibri"/>
            <w:spacing w:val="-3"/>
            <w:sz w:val="22"/>
          </w:rPr>
          <w:t>U.</w:t>
        </w:r>
      </w:smartTag>
      <w:r w:rsidRPr="00C0715B">
        <w:rPr>
          <w:rFonts w:ascii="Calibri" w:hAnsi="Calibri"/>
          <w:spacing w:val="-3"/>
          <w:sz w:val="22"/>
        </w:rPr>
        <w:t xml:space="preserve"> of </w:t>
      </w:r>
      <w:smartTag w:uri="urn:schemas-microsoft-com:office:smarttags" w:element="PlaceName">
        <w:r w:rsidRPr="00C0715B">
          <w:rPr>
            <w:rFonts w:ascii="Calibri" w:hAnsi="Calibri"/>
            <w:spacing w:val="-3"/>
            <w:sz w:val="22"/>
          </w:rPr>
          <w:t>Cincinnati Geology Dept. Fieldtrip</w:t>
        </w:r>
      </w:smartTag>
      <w:r w:rsidRPr="00C0715B">
        <w:rPr>
          <w:rFonts w:ascii="Calibri" w:hAnsi="Calibri"/>
          <w:spacing w:val="-3"/>
          <w:sz w:val="22"/>
        </w:rPr>
        <w:t xml:space="preserve">: Modern &amp; ancient carbonate environments in the southern Appalachians and </w:t>
      </w:r>
      <w:smartTag w:uri="urn:schemas-microsoft-com:office:smarttags" w:element="place">
        <w:r w:rsidRPr="00C0715B">
          <w:rPr>
            <w:rFonts w:ascii="Calibri" w:hAnsi="Calibri"/>
            <w:spacing w:val="-3"/>
            <w:sz w:val="22"/>
          </w:rPr>
          <w:t>Florida Keys</w:t>
        </w:r>
      </w:smartTag>
      <w:r w:rsidRPr="00C0715B">
        <w:rPr>
          <w:rFonts w:ascii="Calibri" w:hAnsi="Calibri"/>
          <w:spacing w:val="-3"/>
          <w:sz w:val="22"/>
        </w:rPr>
        <w:t>; Mar. 2000, Mar. 1998, Mar. 1997, Sept. 1991</w:t>
      </w:r>
    </w:p>
    <w:p w:rsidR="003338E7" w:rsidRPr="00C0715B" w:rsidRDefault="003338E7" w:rsidP="003338E7">
      <w:pPr>
        <w:suppressAutoHyphens/>
        <w:spacing w:line="240" w:lineRule="exact"/>
        <w:ind w:left="720" w:hanging="432"/>
        <w:rPr>
          <w:rFonts w:ascii="Calibri" w:hAnsi="Calibri"/>
          <w:spacing w:val="-3"/>
          <w:sz w:val="22"/>
        </w:rPr>
      </w:pPr>
      <w:r w:rsidRPr="00C0715B">
        <w:rPr>
          <w:rFonts w:ascii="Calibri" w:hAnsi="Calibri"/>
          <w:spacing w:val="-3"/>
          <w:sz w:val="22"/>
        </w:rPr>
        <w:t xml:space="preserve">West Texas Geological Society Annual Field Conference: Cyclicity in Pennsylvanian carbonates, </w:t>
      </w:r>
      <w:smartTag w:uri="urn:schemas-microsoft-com:office:smarttags" w:element="place">
        <w:smartTag w:uri="urn:schemas-microsoft-com:office:smarttags" w:element="City">
          <w:r w:rsidRPr="00C0715B">
            <w:rPr>
              <w:rFonts w:ascii="Calibri" w:hAnsi="Calibri"/>
              <w:spacing w:val="-3"/>
              <w:sz w:val="22"/>
            </w:rPr>
            <w:t>Sacramento Mts.</w:t>
          </w:r>
        </w:smartTag>
        <w:r w:rsidRPr="00C0715B">
          <w:rPr>
            <w:rFonts w:ascii="Calibri" w:hAnsi="Calibri"/>
            <w:spacing w:val="-3"/>
            <w:sz w:val="22"/>
          </w:rPr>
          <w:t xml:space="preserve">, </w:t>
        </w:r>
        <w:smartTag w:uri="urn:schemas-microsoft-com:office:smarttags" w:element="State">
          <w:r w:rsidRPr="00C0715B">
            <w:rPr>
              <w:rFonts w:ascii="Calibri" w:hAnsi="Calibri"/>
              <w:spacing w:val="-3"/>
              <w:sz w:val="22"/>
            </w:rPr>
            <w:t>New Mexico</w:t>
          </w:r>
        </w:smartTag>
      </w:smartTag>
      <w:r w:rsidRPr="00C0715B">
        <w:rPr>
          <w:rFonts w:ascii="Calibri" w:hAnsi="Calibri"/>
          <w:spacing w:val="-3"/>
          <w:sz w:val="22"/>
        </w:rPr>
        <w:t>, Nov. 1992</w:t>
      </w:r>
    </w:p>
    <w:p w:rsidR="003338E7" w:rsidRPr="00C0715B" w:rsidRDefault="003338E7" w:rsidP="003338E7">
      <w:pPr>
        <w:suppressAutoHyphens/>
        <w:spacing w:line="240" w:lineRule="exact"/>
        <w:ind w:left="720" w:hanging="432"/>
        <w:rPr>
          <w:rFonts w:ascii="Calibri" w:hAnsi="Calibri"/>
          <w:spacing w:val="-3"/>
          <w:sz w:val="22"/>
        </w:rPr>
      </w:pPr>
      <w:r w:rsidRPr="00C0715B">
        <w:rPr>
          <w:rFonts w:ascii="Calibri" w:hAnsi="Calibri"/>
          <w:spacing w:val="-3"/>
          <w:sz w:val="22"/>
        </w:rPr>
        <w:t xml:space="preserve">Keck Consortium-sponsored GSA Fieldtrip: Storm deposits of the Upper Ordovician Cincinnatian Series; </w:t>
      </w:r>
      <w:smartTag w:uri="urn:schemas-microsoft-com:office:smarttags" w:element="place">
        <w:smartTag w:uri="urn:schemas-microsoft-com:office:smarttags" w:element="City">
          <w:r w:rsidRPr="00C0715B">
            <w:rPr>
              <w:rFonts w:ascii="Calibri" w:hAnsi="Calibri"/>
              <w:spacing w:val="-3"/>
              <w:sz w:val="22"/>
            </w:rPr>
            <w:t>Cincinnati</w:t>
          </w:r>
        </w:smartTag>
        <w:r w:rsidRPr="00C0715B">
          <w:rPr>
            <w:rFonts w:ascii="Calibri" w:hAnsi="Calibri"/>
            <w:spacing w:val="-3"/>
            <w:sz w:val="22"/>
          </w:rPr>
          <w:t xml:space="preserve">, </w:t>
        </w:r>
        <w:smartTag w:uri="urn:schemas-microsoft-com:office:smarttags" w:element="State">
          <w:r w:rsidRPr="00C0715B">
            <w:rPr>
              <w:rFonts w:ascii="Calibri" w:hAnsi="Calibri"/>
              <w:spacing w:val="-3"/>
              <w:sz w:val="22"/>
            </w:rPr>
            <w:t>OH</w:t>
          </w:r>
        </w:smartTag>
      </w:smartTag>
      <w:r w:rsidRPr="00C0715B">
        <w:rPr>
          <w:rFonts w:ascii="Calibri" w:hAnsi="Calibri"/>
          <w:spacing w:val="-3"/>
          <w:sz w:val="22"/>
        </w:rPr>
        <w:t>, Oct. 1992</w:t>
      </w:r>
    </w:p>
    <w:p w:rsidR="003338E7" w:rsidRPr="00C0715B" w:rsidRDefault="003338E7" w:rsidP="003338E7">
      <w:pPr>
        <w:suppressAutoHyphens/>
        <w:spacing w:line="240" w:lineRule="exact"/>
        <w:ind w:left="720" w:hanging="432"/>
        <w:rPr>
          <w:rFonts w:ascii="Calibri" w:hAnsi="Calibri"/>
          <w:spacing w:val="-3"/>
          <w:sz w:val="22"/>
        </w:rPr>
      </w:pPr>
      <w:r w:rsidRPr="00C0715B">
        <w:rPr>
          <w:rFonts w:ascii="Calibri" w:hAnsi="Calibri"/>
          <w:spacing w:val="-3"/>
          <w:sz w:val="22"/>
        </w:rPr>
        <w:t xml:space="preserve">Exxon Co. Fieldtrip: Upper Paleozoic stratigraphy of the Sacramento Mountains, </w:t>
      </w:r>
      <w:smartTag w:uri="urn:schemas-microsoft-com:office:smarttags" w:element="State">
        <w:smartTag w:uri="urn:schemas-microsoft-com:office:smarttags" w:element="place">
          <w:r w:rsidRPr="00C0715B">
            <w:rPr>
              <w:rFonts w:ascii="Calibri" w:hAnsi="Calibri"/>
              <w:spacing w:val="-3"/>
              <w:sz w:val="22"/>
            </w:rPr>
            <w:t>New Mexico</w:t>
          </w:r>
        </w:smartTag>
      </w:smartTag>
      <w:r w:rsidRPr="00C0715B">
        <w:rPr>
          <w:rFonts w:ascii="Calibri" w:hAnsi="Calibri"/>
          <w:spacing w:val="-3"/>
          <w:sz w:val="22"/>
        </w:rPr>
        <w:t>, Dec. 1990</w:t>
      </w:r>
    </w:p>
    <w:p w:rsidR="003338E7" w:rsidRPr="00C0715B" w:rsidRDefault="003338E7" w:rsidP="003338E7">
      <w:pPr>
        <w:suppressAutoHyphens/>
        <w:spacing w:line="240" w:lineRule="exact"/>
        <w:ind w:left="720" w:hanging="432"/>
        <w:rPr>
          <w:rFonts w:ascii="Calibri" w:hAnsi="Calibri"/>
          <w:spacing w:val="-3"/>
          <w:sz w:val="22"/>
        </w:rPr>
      </w:pPr>
      <w:r w:rsidRPr="00C0715B">
        <w:rPr>
          <w:rFonts w:ascii="Calibri" w:hAnsi="Calibri"/>
          <w:spacing w:val="-3"/>
          <w:sz w:val="22"/>
        </w:rPr>
        <w:t xml:space="preserve">Exxon Co. Fieldtrip: Stratigraphy of the </w:t>
      </w:r>
      <w:smartTag w:uri="urn:schemas-microsoft-com:office:smarttags" w:element="City">
        <w:r w:rsidRPr="00C0715B">
          <w:rPr>
            <w:rFonts w:ascii="Calibri" w:hAnsi="Calibri"/>
            <w:spacing w:val="-3"/>
            <w:sz w:val="22"/>
          </w:rPr>
          <w:t>Franklin</w:t>
        </w:r>
      </w:smartTag>
      <w:r w:rsidRPr="00C0715B">
        <w:rPr>
          <w:rFonts w:ascii="Calibri" w:hAnsi="Calibri"/>
          <w:spacing w:val="-3"/>
          <w:sz w:val="22"/>
        </w:rPr>
        <w:t xml:space="preserve"> and </w:t>
      </w:r>
      <w:proofErr w:type="spellStart"/>
      <w:smartTag w:uri="urn:schemas-microsoft-com:office:smarttags" w:element="PlaceName">
        <w:r w:rsidRPr="00C0715B">
          <w:rPr>
            <w:rFonts w:ascii="Calibri" w:hAnsi="Calibri"/>
            <w:spacing w:val="-3"/>
            <w:sz w:val="22"/>
          </w:rPr>
          <w:t>Hueco</w:t>
        </w:r>
      </w:smartTag>
      <w:proofErr w:type="spellEnd"/>
      <w:r w:rsidRPr="00C0715B">
        <w:rPr>
          <w:rFonts w:ascii="Calibri" w:hAnsi="Calibri"/>
          <w:spacing w:val="-3"/>
          <w:sz w:val="22"/>
        </w:rPr>
        <w:t xml:space="preserve"> </w:t>
      </w:r>
      <w:smartTag w:uri="urn:schemas-microsoft-com:office:smarttags" w:element="PlaceType">
        <w:r w:rsidRPr="00C0715B">
          <w:rPr>
            <w:rFonts w:ascii="Calibri" w:hAnsi="Calibri"/>
            <w:spacing w:val="-3"/>
            <w:sz w:val="22"/>
          </w:rPr>
          <w:t>Mountains</w:t>
        </w:r>
      </w:smartTag>
      <w:r w:rsidRPr="00C0715B">
        <w:rPr>
          <w:rFonts w:ascii="Calibri" w:hAnsi="Calibri"/>
          <w:spacing w:val="-3"/>
          <w:sz w:val="22"/>
        </w:rPr>
        <w:t xml:space="preserve">, west </w:t>
      </w:r>
      <w:smartTag w:uri="urn:schemas-microsoft-com:office:smarttags" w:element="place">
        <w:smartTag w:uri="urn:schemas-microsoft-com:office:smarttags" w:element="State">
          <w:r w:rsidRPr="00C0715B">
            <w:rPr>
              <w:rFonts w:ascii="Calibri" w:hAnsi="Calibri"/>
              <w:spacing w:val="-3"/>
              <w:sz w:val="22"/>
            </w:rPr>
            <w:t>Texas</w:t>
          </w:r>
        </w:smartTag>
      </w:smartTag>
      <w:r w:rsidRPr="00C0715B">
        <w:rPr>
          <w:rFonts w:ascii="Calibri" w:hAnsi="Calibri"/>
          <w:spacing w:val="-3"/>
          <w:sz w:val="22"/>
        </w:rPr>
        <w:t>, Dec. 1989</w:t>
      </w:r>
    </w:p>
    <w:p w:rsidR="003338E7" w:rsidRPr="00C0715B" w:rsidRDefault="003338E7" w:rsidP="003338E7">
      <w:pPr>
        <w:suppressAutoHyphens/>
        <w:spacing w:line="240" w:lineRule="exact"/>
        <w:ind w:left="720" w:hanging="432"/>
        <w:rPr>
          <w:rFonts w:ascii="Calibri" w:hAnsi="Calibri"/>
          <w:spacing w:val="-3"/>
          <w:sz w:val="22"/>
        </w:rPr>
      </w:pPr>
    </w:p>
    <w:p w:rsidR="00C113DD" w:rsidRPr="00C0715B" w:rsidRDefault="00C113DD" w:rsidP="00C113DD">
      <w:pPr>
        <w:suppressAutoHyphens/>
        <w:spacing w:before="240" w:after="120" w:line="240" w:lineRule="exact"/>
        <w:jc w:val="both"/>
        <w:rPr>
          <w:rFonts w:ascii="Calibri" w:hAnsi="Calibri"/>
          <w:b/>
          <w:spacing w:val="-3"/>
          <w:sz w:val="22"/>
        </w:rPr>
      </w:pPr>
      <w:r w:rsidRPr="00C0715B">
        <w:rPr>
          <w:rFonts w:ascii="Calibri" w:hAnsi="Calibri"/>
          <w:b/>
          <w:spacing w:val="-3"/>
          <w:sz w:val="22"/>
        </w:rPr>
        <w:t>Outreach Activities</w:t>
      </w:r>
    </w:p>
    <w:p w:rsidR="00884FBF" w:rsidRPr="00C0715B" w:rsidRDefault="00884FBF" w:rsidP="00C113DD">
      <w:pPr>
        <w:suppressAutoHyphens/>
        <w:spacing w:line="240" w:lineRule="exact"/>
        <w:ind w:left="720" w:hanging="432"/>
        <w:rPr>
          <w:rFonts w:ascii="Calibri" w:hAnsi="Calibri"/>
          <w:spacing w:val="-3"/>
          <w:sz w:val="22"/>
        </w:rPr>
      </w:pPr>
      <w:r w:rsidRPr="00C0715B">
        <w:rPr>
          <w:rFonts w:ascii="Calibri" w:hAnsi="Calibri"/>
          <w:spacing w:val="-3"/>
          <w:sz w:val="22"/>
        </w:rPr>
        <w:t>Speaker to home-schooled student group</w:t>
      </w:r>
      <w:r w:rsidR="0032049C">
        <w:rPr>
          <w:rFonts w:ascii="Calibri" w:hAnsi="Calibri"/>
          <w:spacing w:val="-3"/>
          <w:sz w:val="22"/>
        </w:rPr>
        <w:t xml:space="preserve"> visiting UC Geology Department</w:t>
      </w:r>
      <w:r w:rsidRPr="00C0715B">
        <w:rPr>
          <w:rFonts w:ascii="Calibri" w:hAnsi="Calibri"/>
          <w:spacing w:val="-3"/>
          <w:sz w:val="22"/>
        </w:rPr>
        <w:t>, ages 8-13; teacher Janet Bar; January 2012</w:t>
      </w:r>
    </w:p>
    <w:p w:rsidR="00ED6F33" w:rsidRPr="00C0715B" w:rsidRDefault="00ED6F33" w:rsidP="00C113DD">
      <w:pPr>
        <w:suppressAutoHyphens/>
        <w:spacing w:line="240" w:lineRule="exact"/>
        <w:ind w:left="720" w:hanging="432"/>
        <w:rPr>
          <w:rFonts w:ascii="Calibri" w:hAnsi="Calibri"/>
          <w:spacing w:val="-3"/>
          <w:sz w:val="22"/>
        </w:rPr>
      </w:pPr>
      <w:proofErr w:type="gramStart"/>
      <w:r w:rsidRPr="00C0715B">
        <w:rPr>
          <w:rFonts w:ascii="Calibri" w:hAnsi="Calibri"/>
          <w:spacing w:val="-3"/>
          <w:sz w:val="22"/>
        </w:rPr>
        <w:t>Led one-day field excursion for Sedimentology-Stratigraphy class from the Department of Geological Sciences, Indiana University, taught by Prof. Lisa Pratt; route along AA Highway; Nov. 13</w:t>
      </w:r>
      <w:r w:rsidRPr="00C0715B">
        <w:rPr>
          <w:rFonts w:ascii="Calibri" w:hAnsi="Calibri"/>
          <w:spacing w:val="-3"/>
          <w:sz w:val="22"/>
          <w:vertAlign w:val="superscript"/>
        </w:rPr>
        <w:t>th</w:t>
      </w:r>
      <w:r w:rsidRPr="00C0715B">
        <w:rPr>
          <w:rFonts w:ascii="Calibri" w:hAnsi="Calibri"/>
          <w:spacing w:val="-3"/>
          <w:sz w:val="22"/>
        </w:rPr>
        <w:t>, 2010.</w:t>
      </w:r>
      <w:proofErr w:type="gramEnd"/>
    </w:p>
    <w:p w:rsidR="00C113DD" w:rsidRPr="00C0715B" w:rsidRDefault="00C113DD" w:rsidP="00C113DD">
      <w:pPr>
        <w:suppressAutoHyphens/>
        <w:spacing w:line="240" w:lineRule="exact"/>
        <w:ind w:left="720" w:hanging="432"/>
        <w:rPr>
          <w:rFonts w:ascii="Calibri" w:hAnsi="Calibri"/>
          <w:spacing w:val="-3"/>
          <w:sz w:val="22"/>
        </w:rPr>
      </w:pPr>
      <w:r w:rsidRPr="00C0715B">
        <w:rPr>
          <w:rFonts w:ascii="Calibri" w:hAnsi="Calibri"/>
          <w:spacing w:val="-3"/>
          <w:sz w:val="22"/>
        </w:rPr>
        <w:t>Led one-day field excursion</w:t>
      </w:r>
      <w:r w:rsidR="00587BB0" w:rsidRPr="00C0715B">
        <w:rPr>
          <w:rFonts w:ascii="Calibri" w:hAnsi="Calibri"/>
          <w:spacing w:val="-3"/>
          <w:sz w:val="22"/>
        </w:rPr>
        <w:t>s</w:t>
      </w:r>
      <w:r w:rsidRPr="00C0715B">
        <w:rPr>
          <w:rFonts w:ascii="Calibri" w:hAnsi="Calibri"/>
          <w:spacing w:val="-3"/>
          <w:sz w:val="22"/>
        </w:rPr>
        <w:t xml:space="preserve"> for 6</w:t>
      </w:r>
      <w:r w:rsidRPr="00C0715B">
        <w:rPr>
          <w:rFonts w:ascii="Calibri" w:hAnsi="Calibri"/>
          <w:spacing w:val="-3"/>
          <w:sz w:val="22"/>
          <w:vertAlign w:val="superscript"/>
        </w:rPr>
        <w:t>th</w:t>
      </w:r>
      <w:r w:rsidRPr="00C0715B">
        <w:rPr>
          <w:rFonts w:ascii="Calibri" w:hAnsi="Calibri"/>
          <w:spacing w:val="-3"/>
          <w:sz w:val="22"/>
        </w:rPr>
        <w:t xml:space="preserve">-grade class from </w:t>
      </w:r>
      <w:smartTag w:uri="urn:schemas-microsoft-com:office:smarttags" w:element="PlaceType">
        <w:r w:rsidRPr="00C0715B">
          <w:rPr>
            <w:rFonts w:ascii="Calibri" w:hAnsi="Calibri"/>
            <w:spacing w:val="-3"/>
            <w:sz w:val="22"/>
          </w:rPr>
          <w:t>Academy</w:t>
        </w:r>
      </w:smartTag>
      <w:r w:rsidRPr="00C0715B">
        <w:rPr>
          <w:rFonts w:ascii="Calibri" w:hAnsi="Calibri"/>
          <w:spacing w:val="-3"/>
          <w:sz w:val="22"/>
        </w:rPr>
        <w:t xml:space="preserve"> of </w:t>
      </w:r>
      <w:smartTag w:uri="urn:schemas-microsoft-com:office:smarttags" w:element="PlaceName">
        <w:r w:rsidRPr="00C0715B">
          <w:rPr>
            <w:rFonts w:ascii="Calibri" w:hAnsi="Calibri"/>
            <w:spacing w:val="-3"/>
            <w:sz w:val="22"/>
          </w:rPr>
          <w:t>Multilingual Immersion Studies</w:t>
        </w:r>
      </w:smartTag>
      <w:r w:rsidRPr="00C0715B">
        <w:rPr>
          <w:rFonts w:ascii="Calibri" w:hAnsi="Calibri"/>
          <w:spacing w:val="-3"/>
          <w:sz w:val="22"/>
        </w:rPr>
        <w:t xml:space="preserve"> (</w:t>
      </w:r>
      <w:smartTag w:uri="urn:schemas-microsoft-com:office:smarttags" w:element="City">
        <w:r w:rsidRPr="00C0715B">
          <w:rPr>
            <w:rFonts w:ascii="Calibri" w:hAnsi="Calibri"/>
            <w:spacing w:val="-3"/>
            <w:sz w:val="22"/>
          </w:rPr>
          <w:t>Cincinnati</w:t>
        </w:r>
      </w:smartTag>
      <w:r w:rsidRPr="00C0715B">
        <w:rPr>
          <w:rFonts w:ascii="Calibri" w:hAnsi="Calibri"/>
          <w:spacing w:val="-3"/>
          <w:sz w:val="22"/>
        </w:rPr>
        <w:t xml:space="preserve">, </w:t>
      </w:r>
      <w:smartTag w:uri="urn:schemas-microsoft-com:office:smarttags" w:element="State">
        <w:r w:rsidRPr="00C0715B">
          <w:rPr>
            <w:rFonts w:ascii="Calibri" w:hAnsi="Calibri"/>
            <w:spacing w:val="-3"/>
            <w:sz w:val="22"/>
          </w:rPr>
          <w:t>Ohio</w:t>
        </w:r>
      </w:smartTag>
      <w:r w:rsidRPr="00C0715B">
        <w:rPr>
          <w:rFonts w:ascii="Calibri" w:hAnsi="Calibri"/>
          <w:spacing w:val="-3"/>
          <w:sz w:val="22"/>
        </w:rPr>
        <w:t xml:space="preserve">; Ron Wendth, teacher) to </w:t>
      </w:r>
      <w:smartTag w:uri="urn:schemas-microsoft-com:office:smarttags" w:element="place">
        <w:smartTag w:uri="urn:schemas-microsoft-com:office:smarttags" w:element="PlaceName">
          <w:r w:rsidRPr="00C0715B">
            <w:rPr>
              <w:rFonts w:ascii="Calibri" w:hAnsi="Calibri"/>
              <w:spacing w:val="-3"/>
              <w:sz w:val="22"/>
            </w:rPr>
            <w:t>Trammel</w:t>
          </w:r>
        </w:smartTag>
        <w:r w:rsidRPr="00C0715B">
          <w:rPr>
            <w:rFonts w:ascii="Calibri" w:hAnsi="Calibri"/>
            <w:spacing w:val="-3"/>
            <w:sz w:val="22"/>
          </w:rPr>
          <w:t xml:space="preserve"> </w:t>
        </w:r>
        <w:smartTag w:uri="urn:schemas-microsoft-com:office:smarttags" w:element="PlaceName">
          <w:r w:rsidRPr="00C0715B">
            <w:rPr>
              <w:rFonts w:ascii="Calibri" w:hAnsi="Calibri"/>
              <w:spacing w:val="-3"/>
              <w:sz w:val="22"/>
            </w:rPr>
            <w:t>Fossil</w:t>
          </w:r>
        </w:smartTag>
        <w:r w:rsidRPr="00C0715B">
          <w:rPr>
            <w:rFonts w:ascii="Calibri" w:hAnsi="Calibri"/>
            <w:spacing w:val="-3"/>
            <w:sz w:val="22"/>
          </w:rPr>
          <w:t xml:space="preserve"> </w:t>
        </w:r>
        <w:smartTag w:uri="urn:schemas-microsoft-com:office:smarttags" w:element="PlaceType">
          <w:r w:rsidRPr="00C0715B">
            <w:rPr>
              <w:rFonts w:ascii="Calibri" w:hAnsi="Calibri"/>
              <w:spacing w:val="-3"/>
              <w:sz w:val="22"/>
            </w:rPr>
            <w:t>Park</w:t>
          </w:r>
        </w:smartTag>
      </w:smartTag>
      <w:r w:rsidRPr="00C0715B">
        <w:rPr>
          <w:rFonts w:ascii="Calibri" w:hAnsi="Calibri"/>
          <w:spacing w:val="-3"/>
          <w:sz w:val="22"/>
        </w:rPr>
        <w:t>; 2 Oct 2008</w:t>
      </w:r>
      <w:r w:rsidR="00587BB0" w:rsidRPr="00C0715B">
        <w:rPr>
          <w:rFonts w:ascii="Calibri" w:hAnsi="Calibri"/>
          <w:spacing w:val="-3"/>
          <w:sz w:val="22"/>
        </w:rPr>
        <w:t>, 29 Sept 2009</w:t>
      </w:r>
      <w:r w:rsidR="00AA2584" w:rsidRPr="00C0715B">
        <w:rPr>
          <w:rFonts w:ascii="Calibri" w:hAnsi="Calibri"/>
          <w:spacing w:val="-3"/>
          <w:sz w:val="22"/>
        </w:rPr>
        <w:t xml:space="preserve">, 10 </w:t>
      </w:r>
      <w:smartTag w:uri="urn:schemas-microsoft-com:office:smarttags" w:element="PersonName">
        <w:r w:rsidR="00AA2584" w:rsidRPr="00C0715B">
          <w:rPr>
            <w:rFonts w:ascii="Calibri" w:hAnsi="Calibri"/>
            <w:spacing w:val="-3"/>
            <w:sz w:val="22"/>
          </w:rPr>
          <w:t>N</w:t>
        </w:r>
      </w:smartTag>
      <w:r w:rsidR="00AA2584" w:rsidRPr="00C0715B">
        <w:rPr>
          <w:rFonts w:ascii="Calibri" w:hAnsi="Calibri"/>
          <w:spacing w:val="-3"/>
          <w:sz w:val="22"/>
        </w:rPr>
        <w:t>ov 2009</w:t>
      </w:r>
      <w:r w:rsidRPr="00C0715B">
        <w:rPr>
          <w:rFonts w:ascii="Calibri" w:hAnsi="Calibri"/>
          <w:spacing w:val="-3"/>
          <w:sz w:val="22"/>
        </w:rPr>
        <w:t>—class</w:t>
      </w:r>
      <w:r w:rsidR="00587BB0" w:rsidRPr="00C0715B">
        <w:rPr>
          <w:rFonts w:ascii="Calibri" w:hAnsi="Calibri"/>
          <w:spacing w:val="-3"/>
          <w:sz w:val="22"/>
        </w:rPr>
        <w:t>es</w:t>
      </w:r>
      <w:r w:rsidRPr="00C0715B">
        <w:rPr>
          <w:rFonts w:ascii="Calibri" w:hAnsi="Calibri"/>
          <w:spacing w:val="-3"/>
          <w:sz w:val="22"/>
        </w:rPr>
        <w:t xml:space="preserve"> consisted of </w:t>
      </w:r>
      <w:r w:rsidR="00587BB0" w:rsidRPr="00C0715B">
        <w:rPr>
          <w:rFonts w:ascii="Calibri" w:hAnsi="Calibri"/>
          <w:spacing w:val="-3"/>
          <w:sz w:val="22"/>
        </w:rPr>
        <w:t>~95</w:t>
      </w:r>
      <w:r w:rsidRPr="00C0715B">
        <w:rPr>
          <w:rFonts w:ascii="Calibri" w:hAnsi="Calibri"/>
          <w:spacing w:val="-3"/>
          <w:sz w:val="22"/>
        </w:rPr>
        <w:t>% minority students</w:t>
      </w:r>
    </w:p>
    <w:p w:rsidR="00690EEF" w:rsidRPr="00C0715B" w:rsidRDefault="00690EEF" w:rsidP="00C113DD">
      <w:pPr>
        <w:suppressAutoHyphens/>
        <w:spacing w:line="240" w:lineRule="exact"/>
        <w:ind w:left="720" w:hanging="432"/>
        <w:rPr>
          <w:rFonts w:ascii="Calibri" w:hAnsi="Calibri"/>
          <w:spacing w:val="-3"/>
          <w:sz w:val="22"/>
        </w:rPr>
      </w:pPr>
      <w:r w:rsidRPr="00C0715B">
        <w:rPr>
          <w:rFonts w:ascii="Calibri" w:hAnsi="Calibri"/>
          <w:spacing w:val="-3"/>
          <w:sz w:val="22"/>
        </w:rPr>
        <w:t>Annual talks in Discovering A&amp;S class</w:t>
      </w:r>
      <w:r w:rsidR="00D2127B" w:rsidRPr="00C0715B">
        <w:rPr>
          <w:rFonts w:ascii="Calibri" w:hAnsi="Calibri"/>
          <w:spacing w:val="-3"/>
          <w:sz w:val="22"/>
        </w:rPr>
        <w:t xml:space="preserve">es at </w:t>
      </w:r>
      <w:smartTag w:uri="urn:schemas-microsoft-com:office:smarttags" w:element="place">
        <w:smartTag w:uri="urn:schemas-microsoft-com:office:smarttags" w:element="PlaceType">
          <w:r w:rsidR="00D2127B" w:rsidRPr="00C0715B">
            <w:rPr>
              <w:rFonts w:ascii="Calibri" w:hAnsi="Calibri"/>
              <w:spacing w:val="-3"/>
              <w:sz w:val="22"/>
            </w:rPr>
            <w:t>U.</w:t>
          </w:r>
        </w:smartTag>
        <w:r w:rsidR="00D2127B" w:rsidRPr="00C0715B">
          <w:rPr>
            <w:rFonts w:ascii="Calibri" w:hAnsi="Calibri"/>
            <w:spacing w:val="-3"/>
            <w:sz w:val="22"/>
          </w:rPr>
          <w:t xml:space="preserve"> of </w:t>
        </w:r>
        <w:smartTag w:uri="urn:schemas-microsoft-com:office:smarttags" w:element="PlaceName">
          <w:r w:rsidR="00D2127B" w:rsidRPr="00C0715B">
            <w:rPr>
              <w:rFonts w:ascii="Calibri" w:hAnsi="Calibri"/>
              <w:spacing w:val="-3"/>
              <w:sz w:val="22"/>
            </w:rPr>
            <w:t>Cincinnati</w:t>
          </w:r>
        </w:smartTag>
      </w:smartTag>
      <w:r w:rsidR="00D2127B" w:rsidRPr="00C0715B">
        <w:rPr>
          <w:rFonts w:ascii="Calibri" w:hAnsi="Calibri"/>
          <w:spacing w:val="-3"/>
          <w:sz w:val="22"/>
        </w:rPr>
        <w:t xml:space="preserve">, Prof. Barbara </w:t>
      </w:r>
      <w:proofErr w:type="spellStart"/>
      <w:r w:rsidR="00D2127B" w:rsidRPr="00C0715B">
        <w:rPr>
          <w:rFonts w:ascii="Calibri" w:hAnsi="Calibri"/>
          <w:spacing w:val="-3"/>
          <w:sz w:val="22"/>
        </w:rPr>
        <w:t>Bucey</w:t>
      </w:r>
      <w:proofErr w:type="spellEnd"/>
      <w:r w:rsidR="00D2127B" w:rsidRPr="00C0715B">
        <w:rPr>
          <w:rFonts w:ascii="Calibri" w:hAnsi="Calibri"/>
          <w:spacing w:val="-3"/>
          <w:sz w:val="22"/>
        </w:rPr>
        <w:t>, 2005-201</w:t>
      </w:r>
      <w:r w:rsidR="008838A4">
        <w:rPr>
          <w:rFonts w:ascii="Calibri" w:hAnsi="Calibri"/>
          <w:spacing w:val="-3"/>
          <w:sz w:val="22"/>
        </w:rPr>
        <w:t>1</w:t>
      </w:r>
      <w:r w:rsidR="00797676" w:rsidRPr="00C0715B">
        <w:rPr>
          <w:rFonts w:ascii="Calibri" w:hAnsi="Calibri"/>
          <w:spacing w:val="-3"/>
          <w:sz w:val="22"/>
        </w:rPr>
        <w:t>; Prof. Sherry Spokas, 2011-</w:t>
      </w:r>
    </w:p>
    <w:p w:rsidR="00A82D5B" w:rsidRPr="00C0715B" w:rsidRDefault="00A82D5B" w:rsidP="00C113DD">
      <w:pPr>
        <w:suppressAutoHyphens/>
        <w:spacing w:line="240" w:lineRule="exact"/>
        <w:ind w:left="720" w:hanging="432"/>
        <w:rPr>
          <w:rFonts w:ascii="Calibri" w:hAnsi="Calibri"/>
          <w:spacing w:val="-3"/>
          <w:sz w:val="22"/>
        </w:rPr>
      </w:pPr>
      <w:r w:rsidRPr="00C0715B">
        <w:rPr>
          <w:rFonts w:ascii="Calibri" w:hAnsi="Calibri"/>
          <w:spacing w:val="-3"/>
          <w:sz w:val="22"/>
        </w:rPr>
        <w:t xml:space="preserve">Fossil-and-rock presentations to classes at </w:t>
      </w:r>
      <w:smartTag w:uri="urn:schemas-microsoft-com:office:smarttags" w:element="place">
        <w:smartTag w:uri="urn:schemas-microsoft-com:office:smarttags" w:element="PlaceName">
          <w:r w:rsidRPr="00C0715B">
            <w:rPr>
              <w:rFonts w:ascii="Calibri" w:hAnsi="Calibri"/>
              <w:spacing w:val="-3"/>
              <w:sz w:val="22"/>
            </w:rPr>
            <w:t>Fairview</w:t>
          </w:r>
        </w:smartTag>
        <w:r w:rsidRPr="00C0715B">
          <w:rPr>
            <w:rFonts w:ascii="Calibri" w:hAnsi="Calibri"/>
            <w:spacing w:val="-3"/>
            <w:sz w:val="22"/>
          </w:rPr>
          <w:t xml:space="preserve"> </w:t>
        </w:r>
        <w:smartTag w:uri="urn:schemas-microsoft-com:office:smarttags" w:element="PlaceName">
          <w:r w:rsidRPr="00C0715B">
            <w:rPr>
              <w:rFonts w:ascii="Calibri" w:hAnsi="Calibri"/>
              <w:spacing w:val="-3"/>
              <w:sz w:val="22"/>
            </w:rPr>
            <w:t>German</w:t>
          </w:r>
        </w:smartTag>
        <w:r w:rsidRPr="00C0715B">
          <w:rPr>
            <w:rFonts w:ascii="Calibri" w:hAnsi="Calibri"/>
            <w:spacing w:val="-3"/>
            <w:sz w:val="22"/>
          </w:rPr>
          <w:t xml:space="preserve"> </w:t>
        </w:r>
        <w:smartTag w:uri="urn:schemas-microsoft-com:office:smarttags" w:element="PlaceType">
          <w:r w:rsidRPr="00C0715B">
            <w:rPr>
              <w:rFonts w:ascii="Calibri" w:hAnsi="Calibri"/>
              <w:spacing w:val="-3"/>
              <w:sz w:val="22"/>
            </w:rPr>
            <w:t>Elementary School</w:t>
          </w:r>
        </w:smartTag>
      </w:smartTag>
      <w:r w:rsidRPr="00C0715B">
        <w:rPr>
          <w:rFonts w:ascii="Calibri" w:hAnsi="Calibri"/>
          <w:spacing w:val="-3"/>
          <w:sz w:val="22"/>
        </w:rPr>
        <w:t xml:space="preserve"> and took part in that school’s Science Day program in 2007-2008.</w:t>
      </w:r>
    </w:p>
    <w:p w:rsidR="00C113DD" w:rsidRPr="00C0715B" w:rsidRDefault="00C113DD" w:rsidP="00C113DD">
      <w:pPr>
        <w:suppressAutoHyphens/>
        <w:spacing w:line="240" w:lineRule="exact"/>
        <w:ind w:left="720" w:hanging="432"/>
        <w:rPr>
          <w:rFonts w:ascii="Calibri" w:hAnsi="Calibri"/>
          <w:spacing w:val="-3"/>
          <w:sz w:val="22"/>
        </w:rPr>
      </w:pPr>
      <w:r w:rsidRPr="00C0715B">
        <w:rPr>
          <w:rFonts w:ascii="Calibri" w:hAnsi="Calibri"/>
          <w:spacing w:val="-3"/>
          <w:sz w:val="22"/>
        </w:rPr>
        <w:t xml:space="preserve">Annual guest lectures for </w:t>
      </w:r>
      <w:r w:rsidR="00690EEF" w:rsidRPr="00C0715B">
        <w:rPr>
          <w:rFonts w:ascii="Calibri" w:hAnsi="Calibri"/>
          <w:spacing w:val="-3"/>
          <w:sz w:val="22"/>
        </w:rPr>
        <w:t>two Earth-science</w:t>
      </w:r>
      <w:r w:rsidRPr="00C0715B">
        <w:rPr>
          <w:rFonts w:ascii="Calibri" w:hAnsi="Calibri"/>
          <w:spacing w:val="-3"/>
          <w:sz w:val="22"/>
        </w:rPr>
        <w:t xml:space="preserve"> classes at </w:t>
      </w:r>
      <w:smartTag w:uri="urn:schemas-microsoft-com:office:smarttags" w:element="place">
        <w:smartTag w:uri="urn:schemas-microsoft-com:office:smarttags" w:element="PlaceName">
          <w:r w:rsidRPr="00C0715B">
            <w:rPr>
              <w:rFonts w:ascii="Calibri" w:hAnsi="Calibri"/>
              <w:spacing w:val="-3"/>
              <w:sz w:val="22"/>
            </w:rPr>
            <w:t>Princeton</w:t>
          </w:r>
        </w:smartTag>
        <w:r w:rsidRPr="00C0715B">
          <w:rPr>
            <w:rFonts w:ascii="Calibri" w:hAnsi="Calibri"/>
            <w:spacing w:val="-3"/>
            <w:sz w:val="22"/>
          </w:rPr>
          <w:t xml:space="preserve"> </w:t>
        </w:r>
        <w:smartTag w:uri="urn:schemas-microsoft-com:office:smarttags" w:element="PlaceType">
          <w:r w:rsidRPr="00C0715B">
            <w:rPr>
              <w:rFonts w:ascii="Calibri" w:hAnsi="Calibri"/>
              <w:spacing w:val="-3"/>
              <w:sz w:val="22"/>
            </w:rPr>
            <w:t>High School</w:t>
          </w:r>
        </w:smartTag>
      </w:smartTag>
      <w:r w:rsidRPr="00C0715B">
        <w:rPr>
          <w:rFonts w:ascii="Calibri" w:hAnsi="Calibri"/>
          <w:spacing w:val="-3"/>
          <w:sz w:val="22"/>
        </w:rPr>
        <w:t>; fall 2002-2006</w:t>
      </w:r>
    </w:p>
    <w:p w:rsidR="00C113DD" w:rsidRPr="00A07B15" w:rsidRDefault="00C113DD" w:rsidP="00C113DD">
      <w:pPr>
        <w:suppressAutoHyphens/>
        <w:spacing w:line="240" w:lineRule="exact"/>
        <w:ind w:left="720" w:hanging="432"/>
        <w:rPr>
          <w:rFonts w:ascii="Calibri" w:hAnsi="Calibri"/>
          <w:spacing w:val="-3"/>
          <w:sz w:val="22"/>
        </w:rPr>
      </w:pPr>
      <w:r w:rsidRPr="00A07B15">
        <w:rPr>
          <w:rFonts w:ascii="Calibri" w:hAnsi="Calibri"/>
          <w:spacing w:val="-3"/>
          <w:sz w:val="22"/>
        </w:rPr>
        <w:t>Host for visit of Princeton High School Earth Science class to University of Cincinnati Department of Geology; May 1992; March 1996</w:t>
      </w:r>
    </w:p>
    <w:p w:rsidR="00C113DD" w:rsidRPr="00A07B15" w:rsidRDefault="00C113DD" w:rsidP="00C113DD">
      <w:pPr>
        <w:suppressAutoHyphens/>
        <w:spacing w:line="240" w:lineRule="exact"/>
        <w:ind w:left="720" w:hanging="432"/>
        <w:rPr>
          <w:rFonts w:ascii="Calibri" w:hAnsi="Calibri"/>
          <w:spacing w:val="-3"/>
          <w:sz w:val="22"/>
        </w:rPr>
      </w:pPr>
      <w:r w:rsidRPr="00A07B15">
        <w:rPr>
          <w:rFonts w:ascii="Calibri" w:hAnsi="Calibri"/>
          <w:spacing w:val="-3"/>
          <w:sz w:val="22"/>
        </w:rPr>
        <w:t xml:space="preserve">Presentations to Earth Science classes, </w:t>
      </w:r>
      <w:proofErr w:type="spellStart"/>
      <w:smartTag w:uri="urn:schemas-microsoft-com:office:smarttags" w:element="PlaceName">
        <w:r w:rsidRPr="00A07B15">
          <w:rPr>
            <w:rFonts w:ascii="Calibri" w:hAnsi="Calibri"/>
            <w:spacing w:val="-3"/>
            <w:sz w:val="22"/>
          </w:rPr>
          <w:t>Ockerman</w:t>
        </w:r>
      </w:smartTag>
      <w:proofErr w:type="spellEnd"/>
      <w:r w:rsidRPr="00A07B15">
        <w:rPr>
          <w:rFonts w:ascii="Calibri" w:hAnsi="Calibri"/>
          <w:spacing w:val="-3"/>
          <w:sz w:val="22"/>
        </w:rPr>
        <w:t xml:space="preserve"> </w:t>
      </w:r>
      <w:smartTag w:uri="urn:schemas-microsoft-com:office:smarttags" w:element="PlaceType">
        <w:r w:rsidRPr="00A07B15">
          <w:rPr>
            <w:rFonts w:ascii="Calibri" w:hAnsi="Calibri"/>
            <w:spacing w:val="-3"/>
            <w:sz w:val="22"/>
          </w:rPr>
          <w:t>Middle School</w:t>
        </w:r>
      </w:smartTag>
      <w:r w:rsidRPr="00A07B15">
        <w:rPr>
          <w:rFonts w:ascii="Calibri" w:hAnsi="Calibri"/>
          <w:spacing w:val="-3"/>
          <w:sz w:val="22"/>
        </w:rPr>
        <w:t xml:space="preserve">; </w:t>
      </w:r>
      <w:smartTag w:uri="urn:schemas-microsoft-com:office:smarttags" w:element="place">
        <w:smartTag w:uri="urn:schemas-microsoft-com:office:smarttags" w:element="City">
          <w:r w:rsidRPr="00A07B15">
            <w:rPr>
              <w:rFonts w:ascii="Calibri" w:hAnsi="Calibri"/>
              <w:spacing w:val="-3"/>
              <w:sz w:val="22"/>
            </w:rPr>
            <w:t>Florence</w:t>
          </w:r>
        </w:smartTag>
        <w:r w:rsidRPr="00A07B15">
          <w:rPr>
            <w:rFonts w:ascii="Calibri" w:hAnsi="Calibri"/>
            <w:spacing w:val="-3"/>
            <w:sz w:val="22"/>
          </w:rPr>
          <w:t xml:space="preserve">, </w:t>
        </w:r>
        <w:smartTag w:uri="urn:schemas-microsoft-com:office:smarttags" w:element="State">
          <w:r w:rsidRPr="00A07B15">
            <w:rPr>
              <w:rFonts w:ascii="Calibri" w:hAnsi="Calibri"/>
              <w:spacing w:val="-3"/>
              <w:sz w:val="22"/>
            </w:rPr>
            <w:t>Kentucky</w:t>
          </w:r>
        </w:smartTag>
      </w:smartTag>
      <w:r w:rsidRPr="00A07B15">
        <w:rPr>
          <w:rFonts w:ascii="Calibri" w:hAnsi="Calibri"/>
          <w:spacing w:val="-3"/>
          <w:sz w:val="22"/>
        </w:rPr>
        <w:t>; Feb. 1992</w:t>
      </w:r>
    </w:p>
    <w:p w:rsidR="0016175C" w:rsidRPr="00C0715B" w:rsidRDefault="0016175C" w:rsidP="00A10010">
      <w:pPr>
        <w:suppressAutoHyphens/>
        <w:spacing w:before="240" w:after="120" w:line="240" w:lineRule="exact"/>
        <w:jc w:val="both"/>
        <w:rPr>
          <w:rFonts w:ascii="Calibri" w:hAnsi="Calibri"/>
          <w:b/>
          <w:spacing w:val="-3"/>
          <w:sz w:val="22"/>
        </w:rPr>
      </w:pPr>
      <w:r w:rsidRPr="00C0715B">
        <w:rPr>
          <w:rFonts w:ascii="Calibri" w:hAnsi="Calibri"/>
          <w:b/>
          <w:spacing w:val="-3"/>
          <w:sz w:val="22"/>
        </w:rPr>
        <w:t>Student</w:t>
      </w:r>
      <w:r w:rsidR="00F14B3A" w:rsidRPr="00C0715B">
        <w:rPr>
          <w:rFonts w:ascii="Calibri" w:hAnsi="Calibri"/>
          <w:b/>
          <w:spacing w:val="-3"/>
          <w:sz w:val="22"/>
        </w:rPr>
        <w:t xml:space="preserve"> Project</w:t>
      </w:r>
      <w:r w:rsidRPr="00C0715B">
        <w:rPr>
          <w:rFonts w:ascii="Calibri" w:hAnsi="Calibri"/>
          <w:b/>
          <w:spacing w:val="-3"/>
          <w:sz w:val="22"/>
        </w:rPr>
        <w:t>s Supervised</w:t>
      </w:r>
    </w:p>
    <w:tbl>
      <w:tblPr>
        <w:tblW w:w="9450" w:type="dxa"/>
        <w:tblInd w:w="378" w:type="dxa"/>
        <w:tblLayout w:type="fixed"/>
        <w:tblLook w:val="0000"/>
      </w:tblPr>
      <w:tblGrid>
        <w:gridCol w:w="1800"/>
        <w:gridCol w:w="930"/>
        <w:gridCol w:w="960"/>
        <w:gridCol w:w="5760"/>
      </w:tblGrid>
      <w:tr w:rsidR="0016175C" w:rsidRPr="00C0715B" w:rsidTr="00BD61CD">
        <w:tc>
          <w:tcPr>
            <w:tcW w:w="1800" w:type="dxa"/>
          </w:tcPr>
          <w:p w:rsidR="0016175C" w:rsidRPr="00C0715B" w:rsidRDefault="0016175C">
            <w:pPr>
              <w:suppressAutoHyphens/>
              <w:spacing w:before="40" w:after="40" w:line="240" w:lineRule="exact"/>
              <w:jc w:val="both"/>
              <w:rPr>
                <w:rFonts w:ascii="Calibri" w:hAnsi="Calibri"/>
                <w:spacing w:val="-3"/>
                <w:sz w:val="22"/>
              </w:rPr>
            </w:pPr>
            <w:r w:rsidRPr="00C0715B">
              <w:rPr>
                <w:rFonts w:ascii="Calibri" w:hAnsi="Calibri"/>
                <w:spacing w:val="-3"/>
                <w:sz w:val="22"/>
              </w:rPr>
              <w:t>Adam Woods</w:t>
            </w:r>
          </w:p>
        </w:tc>
        <w:tc>
          <w:tcPr>
            <w:tcW w:w="930" w:type="dxa"/>
          </w:tcPr>
          <w:p w:rsidR="0016175C" w:rsidRPr="00C0715B" w:rsidRDefault="0016175C">
            <w:pPr>
              <w:suppressAutoHyphens/>
              <w:spacing w:before="40" w:after="40" w:line="240" w:lineRule="exact"/>
              <w:jc w:val="both"/>
              <w:rPr>
                <w:rFonts w:ascii="Calibri" w:hAnsi="Calibri"/>
                <w:spacing w:val="-3"/>
                <w:sz w:val="22"/>
              </w:rPr>
            </w:pPr>
            <w:r w:rsidRPr="00C0715B">
              <w:rPr>
                <w:rFonts w:ascii="Calibri" w:hAnsi="Calibri"/>
                <w:spacing w:val="-3"/>
                <w:sz w:val="22"/>
              </w:rPr>
              <w:t>M.S.</w:t>
            </w:r>
          </w:p>
        </w:tc>
        <w:tc>
          <w:tcPr>
            <w:tcW w:w="960" w:type="dxa"/>
          </w:tcPr>
          <w:p w:rsidR="0016175C" w:rsidRPr="00C0715B" w:rsidRDefault="0016175C">
            <w:pPr>
              <w:suppressAutoHyphens/>
              <w:spacing w:before="40" w:after="40" w:line="240" w:lineRule="exact"/>
              <w:jc w:val="both"/>
              <w:rPr>
                <w:rFonts w:ascii="Calibri" w:hAnsi="Calibri"/>
                <w:spacing w:val="-3"/>
                <w:sz w:val="22"/>
              </w:rPr>
            </w:pPr>
            <w:r w:rsidRPr="00C0715B">
              <w:rPr>
                <w:rFonts w:ascii="Calibri" w:hAnsi="Calibri"/>
                <w:spacing w:val="-3"/>
                <w:sz w:val="22"/>
              </w:rPr>
              <w:t>19</w:t>
            </w:r>
            <w:r w:rsidR="00A07B15">
              <w:rPr>
                <w:rFonts w:ascii="Calibri" w:hAnsi="Calibri"/>
                <w:spacing w:val="-3"/>
                <w:sz w:val="22"/>
              </w:rPr>
              <w:t>91-</w:t>
            </w:r>
            <w:r w:rsidRPr="00C0715B">
              <w:rPr>
                <w:rFonts w:ascii="Calibri" w:hAnsi="Calibri"/>
                <w:spacing w:val="-3"/>
                <w:sz w:val="22"/>
              </w:rPr>
              <w:t>93</w:t>
            </w:r>
          </w:p>
        </w:tc>
        <w:tc>
          <w:tcPr>
            <w:tcW w:w="5760" w:type="dxa"/>
          </w:tcPr>
          <w:p w:rsidR="0016175C" w:rsidRPr="00C0715B" w:rsidRDefault="0016175C">
            <w:pPr>
              <w:suppressAutoHyphens/>
              <w:spacing w:before="40" w:after="40" w:line="240" w:lineRule="exact"/>
              <w:rPr>
                <w:rFonts w:ascii="Calibri" w:hAnsi="Calibri"/>
                <w:spacing w:val="-3"/>
                <w:sz w:val="22"/>
              </w:rPr>
            </w:pPr>
            <w:r w:rsidRPr="00C0715B">
              <w:rPr>
                <w:rFonts w:ascii="Calibri" w:hAnsi="Calibri"/>
                <w:spacing w:val="-3"/>
                <w:sz w:val="22"/>
              </w:rPr>
              <w:t>A fine-scale geochemical and stratigraphic analysis of the Lower Mississippian Sunbury Shale</w:t>
            </w:r>
          </w:p>
        </w:tc>
      </w:tr>
      <w:tr w:rsidR="0016175C" w:rsidRPr="00C0715B" w:rsidTr="00BD61CD">
        <w:tc>
          <w:tcPr>
            <w:tcW w:w="1800" w:type="dxa"/>
          </w:tcPr>
          <w:p w:rsidR="0016175C" w:rsidRPr="00C0715B" w:rsidRDefault="0016175C">
            <w:pPr>
              <w:suppressAutoHyphens/>
              <w:spacing w:before="40" w:after="40" w:line="240" w:lineRule="exact"/>
              <w:jc w:val="both"/>
              <w:rPr>
                <w:rFonts w:ascii="Calibri" w:hAnsi="Calibri"/>
                <w:spacing w:val="-3"/>
                <w:sz w:val="22"/>
              </w:rPr>
            </w:pPr>
            <w:r w:rsidRPr="00C0715B">
              <w:rPr>
                <w:rFonts w:ascii="Calibri" w:hAnsi="Calibri"/>
                <w:spacing w:val="-3"/>
                <w:sz w:val="22"/>
              </w:rPr>
              <w:t>Steve Lev</w:t>
            </w:r>
          </w:p>
        </w:tc>
        <w:tc>
          <w:tcPr>
            <w:tcW w:w="930" w:type="dxa"/>
          </w:tcPr>
          <w:p w:rsidR="0016175C" w:rsidRPr="00C0715B" w:rsidRDefault="0016175C">
            <w:pPr>
              <w:suppressAutoHyphens/>
              <w:spacing w:before="40" w:after="40" w:line="240" w:lineRule="exact"/>
              <w:jc w:val="both"/>
              <w:rPr>
                <w:rFonts w:ascii="Calibri" w:hAnsi="Calibri"/>
                <w:spacing w:val="-3"/>
                <w:sz w:val="22"/>
              </w:rPr>
            </w:pPr>
            <w:r w:rsidRPr="00C0715B">
              <w:rPr>
                <w:rFonts w:ascii="Calibri" w:hAnsi="Calibri"/>
                <w:spacing w:val="-3"/>
                <w:sz w:val="22"/>
              </w:rPr>
              <w:t>M.S.</w:t>
            </w:r>
          </w:p>
        </w:tc>
        <w:tc>
          <w:tcPr>
            <w:tcW w:w="960" w:type="dxa"/>
          </w:tcPr>
          <w:p w:rsidR="0016175C" w:rsidRPr="00C0715B" w:rsidRDefault="0016175C">
            <w:pPr>
              <w:suppressAutoHyphens/>
              <w:spacing w:before="40" w:after="40" w:line="240" w:lineRule="exact"/>
              <w:jc w:val="both"/>
              <w:rPr>
                <w:rFonts w:ascii="Calibri" w:hAnsi="Calibri"/>
                <w:spacing w:val="-3"/>
                <w:sz w:val="22"/>
              </w:rPr>
            </w:pPr>
            <w:r w:rsidRPr="00C0715B">
              <w:rPr>
                <w:rFonts w:ascii="Calibri" w:hAnsi="Calibri"/>
                <w:spacing w:val="-3"/>
                <w:sz w:val="22"/>
              </w:rPr>
              <w:t>19</w:t>
            </w:r>
            <w:r w:rsidR="00A07B15">
              <w:rPr>
                <w:rFonts w:ascii="Calibri" w:hAnsi="Calibri"/>
                <w:spacing w:val="-3"/>
                <w:sz w:val="22"/>
              </w:rPr>
              <w:t>92-</w:t>
            </w:r>
            <w:r w:rsidRPr="00C0715B">
              <w:rPr>
                <w:rFonts w:ascii="Calibri" w:hAnsi="Calibri"/>
                <w:spacing w:val="-3"/>
                <w:sz w:val="22"/>
              </w:rPr>
              <w:t>94</w:t>
            </w:r>
          </w:p>
        </w:tc>
        <w:tc>
          <w:tcPr>
            <w:tcW w:w="5760" w:type="dxa"/>
          </w:tcPr>
          <w:p w:rsidR="0016175C" w:rsidRPr="00C0715B" w:rsidRDefault="0016175C">
            <w:pPr>
              <w:suppressAutoHyphens/>
              <w:spacing w:before="40" w:after="40" w:line="240" w:lineRule="exact"/>
              <w:rPr>
                <w:rFonts w:ascii="Calibri" w:hAnsi="Calibri"/>
                <w:spacing w:val="-3"/>
                <w:sz w:val="22"/>
              </w:rPr>
            </w:pPr>
            <w:r w:rsidRPr="00C0715B">
              <w:rPr>
                <w:rFonts w:ascii="Calibri" w:hAnsi="Calibri"/>
                <w:spacing w:val="-3"/>
                <w:sz w:val="22"/>
              </w:rPr>
              <w:t xml:space="preserve">Controls on the preservation of organic carbon in the Middle Ordovician </w:t>
            </w:r>
            <w:proofErr w:type="spellStart"/>
            <w:r w:rsidRPr="00C0715B">
              <w:rPr>
                <w:rFonts w:ascii="Calibri" w:hAnsi="Calibri"/>
                <w:spacing w:val="-3"/>
                <w:sz w:val="22"/>
              </w:rPr>
              <w:t>Llanvirn</w:t>
            </w:r>
            <w:proofErr w:type="spellEnd"/>
            <w:r w:rsidRPr="00C0715B">
              <w:rPr>
                <w:rFonts w:ascii="Calibri" w:hAnsi="Calibri"/>
                <w:spacing w:val="-3"/>
                <w:sz w:val="22"/>
              </w:rPr>
              <w:t>/</w:t>
            </w:r>
            <w:proofErr w:type="spellStart"/>
            <w:r w:rsidRPr="00C0715B">
              <w:rPr>
                <w:rFonts w:ascii="Calibri" w:hAnsi="Calibri"/>
                <w:spacing w:val="-3"/>
                <w:sz w:val="22"/>
              </w:rPr>
              <w:t>Llandeilo</w:t>
            </w:r>
            <w:proofErr w:type="spellEnd"/>
            <w:r w:rsidRPr="00C0715B">
              <w:rPr>
                <w:rFonts w:ascii="Calibri" w:hAnsi="Calibri"/>
                <w:spacing w:val="-3"/>
                <w:sz w:val="22"/>
              </w:rPr>
              <w:t xml:space="preserve"> black shales of southwest </w:t>
            </w:r>
            <w:smartTag w:uri="urn:schemas-microsoft-com:office:smarttags" w:element="country-region">
              <w:r w:rsidRPr="00C0715B">
                <w:rPr>
                  <w:rFonts w:ascii="Calibri" w:hAnsi="Calibri"/>
                  <w:spacing w:val="-3"/>
                  <w:sz w:val="22"/>
                </w:rPr>
                <w:t>Wales</w:t>
              </w:r>
            </w:smartTag>
            <w:r w:rsidRPr="00C0715B">
              <w:rPr>
                <w:rFonts w:ascii="Calibri" w:hAnsi="Calibri"/>
                <w:spacing w:val="-3"/>
                <w:sz w:val="22"/>
              </w:rPr>
              <w:t xml:space="preserve">, </w:t>
            </w:r>
            <w:smartTag w:uri="urn:schemas-microsoft-com:office:smarttags" w:element="country-region">
              <w:smartTag w:uri="urn:schemas-microsoft-com:office:smarttags" w:element="place">
                <w:r w:rsidRPr="00C0715B">
                  <w:rPr>
                    <w:rFonts w:ascii="Calibri" w:hAnsi="Calibri"/>
                    <w:spacing w:val="-3"/>
                    <w:sz w:val="22"/>
                  </w:rPr>
                  <w:t>U.K.</w:t>
                </w:r>
              </w:smartTag>
            </w:smartTag>
          </w:p>
        </w:tc>
      </w:tr>
      <w:tr w:rsidR="0016175C" w:rsidRPr="00C0715B" w:rsidTr="00BD61CD">
        <w:tc>
          <w:tcPr>
            <w:tcW w:w="1800" w:type="dxa"/>
          </w:tcPr>
          <w:p w:rsidR="0016175C" w:rsidRPr="00C0715B" w:rsidRDefault="0016175C">
            <w:pPr>
              <w:suppressAutoHyphens/>
              <w:spacing w:before="40" w:after="40" w:line="240" w:lineRule="exact"/>
              <w:jc w:val="both"/>
              <w:rPr>
                <w:rFonts w:ascii="Calibri" w:hAnsi="Calibri"/>
                <w:spacing w:val="-3"/>
                <w:sz w:val="22"/>
              </w:rPr>
            </w:pPr>
            <w:smartTag w:uri="urn:schemas-microsoft-com:office:smarttags" w:element="City">
              <w:smartTag w:uri="urn:schemas-microsoft-com:office:smarttags" w:element="place">
                <w:r w:rsidRPr="00C0715B">
                  <w:rPr>
                    <w:rFonts w:ascii="Calibri" w:hAnsi="Calibri"/>
                    <w:spacing w:val="-3"/>
                    <w:sz w:val="22"/>
                  </w:rPr>
                  <w:t>Blaine</w:t>
                </w:r>
              </w:smartTag>
            </w:smartTag>
            <w:r w:rsidRPr="00C0715B">
              <w:rPr>
                <w:rFonts w:ascii="Calibri" w:hAnsi="Calibri"/>
                <w:spacing w:val="-3"/>
                <w:sz w:val="22"/>
              </w:rPr>
              <w:t xml:space="preserve"> Watson</w:t>
            </w:r>
          </w:p>
        </w:tc>
        <w:tc>
          <w:tcPr>
            <w:tcW w:w="930" w:type="dxa"/>
          </w:tcPr>
          <w:p w:rsidR="0016175C" w:rsidRPr="00C0715B" w:rsidRDefault="0016175C">
            <w:pPr>
              <w:suppressAutoHyphens/>
              <w:spacing w:before="40" w:after="40" w:line="240" w:lineRule="exact"/>
              <w:jc w:val="both"/>
              <w:rPr>
                <w:rFonts w:ascii="Calibri" w:hAnsi="Calibri"/>
                <w:spacing w:val="-3"/>
                <w:sz w:val="22"/>
              </w:rPr>
            </w:pPr>
            <w:r w:rsidRPr="00C0715B">
              <w:rPr>
                <w:rFonts w:ascii="Calibri" w:hAnsi="Calibri"/>
                <w:spacing w:val="-3"/>
                <w:sz w:val="22"/>
              </w:rPr>
              <w:t>M.S.</w:t>
            </w:r>
          </w:p>
        </w:tc>
        <w:tc>
          <w:tcPr>
            <w:tcW w:w="960" w:type="dxa"/>
          </w:tcPr>
          <w:p w:rsidR="0016175C" w:rsidRPr="00C0715B" w:rsidRDefault="0016175C">
            <w:pPr>
              <w:suppressAutoHyphens/>
              <w:spacing w:before="40" w:after="40" w:line="240" w:lineRule="exact"/>
              <w:jc w:val="both"/>
              <w:rPr>
                <w:rFonts w:ascii="Calibri" w:hAnsi="Calibri"/>
                <w:spacing w:val="-3"/>
                <w:sz w:val="22"/>
              </w:rPr>
            </w:pPr>
            <w:r w:rsidRPr="00C0715B">
              <w:rPr>
                <w:rFonts w:ascii="Calibri" w:hAnsi="Calibri"/>
                <w:spacing w:val="-3"/>
                <w:sz w:val="22"/>
              </w:rPr>
              <w:t>19</w:t>
            </w:r>
            <w:r w:rsidR="000C6EC5">
              <w:rPr>
                <w:rFonts w:ascii="Calibri" w:hAnsi="Calibri"/>
                <w:spacing w:val="-3"/>
                <w:sz w:val="22"/>
              </w:rPr>
              <w:t>92</w:t>
            </w:r>
            <w:r w:rsidR="00A07B15">
              <w:rPr>
                <w:rFonts w:ascii="Calibri" w:hAnsi="Calibri"/>
                <w:spacing w:val="-3"/>
                <w:sz w:val="22"/>
              </w:rPr>
              <w:t>-</w:t>
            </w:r>
            <w:r w:rsidRPr="00C0715B">
              <w:rPr>
                <w:rFonts w:ascii="Calibri" w:hAnsi="Calibri"/>
                <w:spacing w:val="-3"/>
                <w:sz w:val="22"/>
              </w:rPr>
              <w:t>97</w:t>
            </w:r>
          </w:p>
        </w:tc>
        <w:tc>
          <w:tcPr>
            <w:tcW w:w="5760" w:type="dxa"/>
          </w:tcPr>
          <w:p w:rsidR="0016175C" w:rsidRPr="00C0715B" w:rsidRDefault="0016175C">
            <w:pPr>
              <w:pStyle w:val="NormalWeb"/>
              <w:spacing w:before="40" w:after="40"/>
              <w:rPr>
                <w:rFonts w:ascii="Calibri" w:hAnsi="Calibri"/>
                <w:spacing w:val="-3"/>
                <w:sz w:val="22"/>
              </w:rPr>
            </w:pPr>
            <w:r w:rsidRPr="00C0715B">
              <w:rPr>
                <w:rFonts w:ascii="Calibri" w:hAnsi="Calibri"/>
                <w:spacing w:val="-3"/>
                <w:sz w:val="22"/>
              </w:rPr>
              <w:t xml:space="preserve">Bimineralic ooids in the Missourian Stage, southeastern </w:t>
            </w:r>
            <w:smartTag w:uri="urn:schemas-microsoft-com:office:smarttags" w:element="State">
              <w:smartTag w:uri="urn:schemas-microsoft-com:office:smarttags" w:element="place">
                <w:r w:rsidRPr="00C0715B">
                  <w:rPr>
                    <w:rFonts w:ascii="Calibri" w:hAnsi="Calibri"/>
                    <w:spacing w:val="-3"/>
                    <w:sz w:val="22"/>
                  </w:rPr>
                  <w:t>Kansas</w:t>
                </w:r>
              </w:smartTag>
            </w:smartTag>
          </w:p>
        </w:tc>
      </w:tr>
      <w:tr w:rsidR="0016175C" w:rsidRPr="00C0715B" w:rsidTr="00BD61CD">
        <w:tc>
          <w:tcPr>
            <w:tcW w:w="1800" w:type="dxa"/>
          </w:tcPr>
          <w:p w:rsidR="0016175C" w:rsidRPr="00C0715B" w:rsidRDefault="0016175C">
            <w:pPr>
              <w:suppressAutoHyphens/>
              <w:spacing w:before="40" w:after="40" w:line="240" w:lineRule="exact"/>
              <w:jc w:val="both"/>
              <w:rPr>
                <w:rFonts w:ascii="Calibri" w:hAnsi="Calibri"/>
                <w:spacing w:val="-3"/>
                <w:sz w:val="22"/>
              </w:rPr>
            </w:pPr>
            <w:r w:rsidRPr="00C0715B">
              <w:rPr>
                <w:rFonts w:ascii="Calibri" w:hAnsi="Calibri"/>
                <w:spacing w:val="-3"/>
                <w:sz w:val="22"/>
              </w:rPr>
              <w:t>Jacek Jaminski</w:t>
            </w:r>
          </w:p>
        </w:tc>
        <w:tc>
          <w:tcPr>
            <w:tcW w:w="930" w:type="dxa"/>
          </w:tcPr>
          <w:p w:rsidR="0016175C" w:rsidRPr="00C0715B" w:rsidRDefault="0016175C">
            <w:pPr>
              <w:suppressAutoHyphens/>
              <w:spacing w:before="40" w:after="40" w:line="240" w:lineRule="exact"/>
              <w:jc w:val="both"/>
              <w:rPr>
                <w:rFonts w:ascii="Calibri" w:hAnsi="Calibri"/>
                <w:spacing w:val="-3"/>
                <w:sz w:val="22"/>
              </w:rPr>
            </w:pPr>
            <w:r w:rsidRPr="00C0715B">
              <w:rPr>
                <w:rFonts w:ascii="Calibri" w:hAnsi="Calibri"/>
                <w:spacing w:val="-3"/>
                <w:sz w:val="22"/>
              </w:rPr>
              <w:t>Ph.D.</w:t>
            </w:r>
          </w:p>
        </w:tc>
        <w:tc>
          <w:tcPr>
            <w:tcW w:w="960" w:type="dxa"/>
          </w:tcPr>
          <w:p w:rsidR="0016175C" w:rsidRPr="00C0715B" w:rsidRDefault="0016175C">
            <w:pPr>
              <w:suppressAutoHyphens/>
              <w:spacing w:before="40" w:after="40" w:line="240" w:lineRule="exact"/>
              <w:jc w:val="both"/>
              <w:rPr>
                <w:rFonts w:ascii="Calibri" w:hAnsi="Calibri"/>
                <w:spacing w:val="-3"/>
                <w:sz w:val="22"/>
              </w:rPr>
            </w:pPr>
            <w:r w:rsidRPr="00C0715B">
              <w:rPr>
                <w:rFonts w:ascii="Calibri" w:hAnsi="Calibri"/>
                <w:spacing w:val="-3"/>
                <w:sz w:val="22"/>
              </w:rPr>
              <w:t>19</w:t>
            </w:r>
            <w:r w:rsidR="00A07B15">
              <w:rPr>
                <w:rFonts w:ascii="Calibri" w:hAnsi="Calibri"/>
                <w:spacing w:val="-3"/>
                <w:sz w:val="22"/>
              </w:rPr>
              <w:t>93-</w:t>
            </w:r>
            <w:r w:rsidRPr="00C0715B">
              <w:rPr>
                <w:rFonts w:ascii="Calibri" w:hAnsi="Calibri"/>
                <w:spacing w:val="-3"/>
                <w:sz w:val="22"/>
              </w:rPr>
              <w:t>97</w:t>
            </w:r>
          </w:p>
        </w:tc>
        <w:tc>
          <w:tcPr>
            <w:tcW w:w="5760" w:type="dxa"/>
          </w:tcPr>
          <w:p w:rsidR="0016175C" w:rsidRPr="00C0715B" w:rsidRDefault="0016175C">
            <w:pPr>
              <w:pStyle w:val="NormalWeb"/>
              <w:spacing w:before="40" w:after="40"/>
              <w:rPr>
                <w:rFonts w:ascii="Calibri" w:hAnsi="Calibri"/>
                <w:spacing w:val="-3"/>
                <w:sz w:val="22"/>
              </w:rPr>
            </w:pPr>
            <w:r w:rsidRPr="00C0715B">
              <w:rPr>
                <w:rFonts w:ascii="Calibri" w:hAnsi="Calibri"/>
                <w:spacing w:val="-3"/>
                <w:sz w:val="22"/>
              </w:rPr>
              <w:t>Geochemical and petrographic patterns of cyclicity in the Devonian-Mississippian black shales of the Central Appalachian Basin</w:t>
            </w:r>
          </w:p>
        </w:tc>
      </w:tr>
      <w:tr w:rsidR="0016175C" w:rsidRPr="00C0715B" w:rsidTr="00BD61CD">
        <w:tc>
          <w:tcPr>
            <w:tcW w:w="1800" w:type="dxa"/>
          </w:tcPr>
          <w:p w:rsidR="0016175C" w:rsidRPr="00C0715B" w:rsidRDefault="0016175C">
            <w:pPr>
              <w:suppressAutoHyphens/>
              <w:spacing w:before="40" w:after="40" w:line="240" w:lineRule="exact"/>
              <w:jc w:val="both"/>
              <w:rPr>
                <w:rFonts w:ascii="Calibri" w:hAnsi="Calibri"/>
                <w:spacing w:val="-3"/>
                <w:sz w:val="22"/>
              </w:rPr>
            </w:pPr>
            <w:r w:rsidRPr="00C0715B">
              <w:rPr>
                <w:rFonts w:ascii="Calibri" w:hAnsi="Calibri"/>
                <w:spacing w:val="-3"/>
                <w:sz w:val="22"/>
              </w:rPr>
              <w:t xml:space="preserve">Mikhail </w:t>
            </w:r>
            <w:proofErr w:type="spellStart"/>
            <w:r w:rsidRPr="00C0715B">
              <w:rPr>
                <w:rFonts w:ascii="Calibri" w:hAnsi="Calibri"/>
                <w:spacing w:val="-3"/>
                <w:sz w:val="22"/>
              </w:rPr>
              <w:t>Cherny</w:t>
            </w:r>
            <w:proofErr w:type="spellEnd"/>
          </w:p>
        </w:tc>
        <w:tc>
          <w:tcPr>
            <w:tcW w:w="930" w:type="dxa"/>
          </w:tcPr>
          <w:p w:rsidR="0016175C" w:rsidRPr="00C0715B" w:rsidRDefault="0016175C">
            <w:pPr>
              <w:suppressAutoHyphens/>
              <w:spacing w:before="40" w:after="40" w:line="240" w:lineRule="exact"/>
              <w:jc w:val="both"/>
              <w:rPr>
                <w:rFonts w:ascii="Calibri" w:hAnsi="Calibri"/>
                <w:spacing w:val="-3"/>
                <w:sz w:val="22"/>
              </w:rPr>
            </w:pPr>
            <w:r w:rsidRPr="00C0715B">
              <w:rPr>
                <w:rFonts w:ascii="Calibri" w:hAnsi="Calibri"/>
                <w:spacing w:val="-3"/>
                <w:sz w:val="22"/>
              </w:rPr>
              <w:t>M.S.</w:t>
            </w:r>
          </w:p>
        </w:tc>
        <w:tc>
          <w:tcPr>
            <w:tcW w:w="960" w:type="dxa"/>
          </w:tcPr>
          <w:p w:rsidR="0016175C" w:rsidRPr="00C0715B" w:rsidRDefault="0016175C">
            <w:pPr>
              <w:suppressAutoHyphens/>
              <w:spacing w:before="40" w:after="40" w:line="240" w:lineRule="exact"/>
              <w:jc w:val="both"/>
              <w:rPr>
                <w:rFonts w:ascii="Calibri" w:hAnsi="Calibri"/>
                <w:spacing w:val="-3"/>
                <w:sz w:val="22"/>
              </w:rPr>
            </w:pPr>
            <w:r w:rsidRPr="00C0715B">
              <w:rPr>
                <w:rFonts w:ascii="Calibri" w:hAnsi="Calibri"/>
                <w:spacing w:val="-3"/>
                <w:sz w:val="22"/>
              </w:rPr>
              <w:t>19</w:t>
            </w:r>
            <w:r w:rsidR="000C6EC5">
              <w:rPr>
                <w:rFonts w:ascii="Calibri" w:hAnsi="Calibri"/>
                <w:spacing w:val="-3"/>
                <w:sz w:val="22"/>
              </w:rPr>
              <w:t>95</w:t>
            </w:r>
            <w:r w:rsidR="00A07B15">
              <w:rPr>
                <w:rFonts w:ascii="Calibri" w:hAnsi="Calibri"/>
                <w:spacing w:val="-3"/>
                <w:sz w:val="22"/>
              </w:rPr>
              <w:t>-</w:t>
            </w:r>
            <w:r w:rsidRPr="00C0715B">
              <w:rPr>
                <w:rFonts w:ascii="Calibri" w:hAnsi="Calibri"/>
                <w:spacing w:val="-3"/>
                <w:sz w:val="22"/>
              </w:rPr>
              <w:t>98</w:t>
            </w:r>
          </w:p>
        </w:tc>
        <w:tc>
          <w:tcPr>
            <w:tcW w:w="5760" w:type="dxa"/>
          </w:tcPr>
          <w:p w:rsidR="0016175C" w:rsidRPr="00C0715B" w:rsidRDefault="0016175C">
            <w:pPr>
              <w:pStyle w:val="NormalWeb"/>
              <w:spacing w:before="40" w:after="40"/>
              <w:rPr>
                <w:rFonts w:ascii="Calibri" w:hAnsi="Calibri"/>
                <w:spacing w:val="-3"/>
                <w:sz w:val="22"/>
              </w:rPr>
            </w:pPr>
            <w:r w:rsidRPr="00C0715B">
              <w:rPr>
                <w:rFonts w:ascii="Calibri" w:hAnsi="Calibri"/>
                <w:spacing w:val="-3"/>
                <w:sz w:val="22"/>
              </w:rPr>
              <w:t>Reconstruction of paleo-oxygen variation in "core" shale members of Upper Pennsylvanian Kansas-type cyclothems using a combination of geochemical and ichnological data</w:t>
            </w:r>
          </w:p>
        </w:tc>
      </w:tr>
      <w:tr w:rsidR="0016175C" w:rsidRPr="00C0715B" w:rsidTr="00BD61CD">
        <w:tc>
          <w:tcPr>
            <w:tcW w:w="1800" w:type="dxa"/>
          </w:tcPr>
          <w:p w:rsidR="0016175C" w:rsidRPr="00C0715B" w:rsidRDefault="0016175C">
            <w:pPr>
              <w:suppressAutoHyphens/>
              <w:spacing w:before="40" w:after="40" w:line="240" w:lineRule="exact"/>
              <w:jc w:val="both"/>
              <w:rPr>
                <w:rFonts w:ascii="Calibri" w:hAnsi="Calibri"/>
                <w:spacing w:val="-3"/>
                <w:sz w:val="22"/>
              </w:rPr>
            </w:pPr>
            <w:r w:rsidRPr="00C0715B">
              <w:rPr>
                <w:rFonts w:ascii="Calibri" w:hAnsi="Calibri"/>
                <w:spacing w:val="-3"/>
                <w:sz w:val="22"/>
              </w:rPr>
              <w:lastRenderedPageBreak/>
              <w:t>William Hartwell</w:t>
            </w:r>
          </w:p>
        </w:tc>
        <w:tc>
          <w:tcPr>
            <w:tcW w:w="930" w:type="dxa"/>
          </w:tcPr>
          <w:p w:rsidR="0016175C" w:rsidRPr="00C0715B" w:rsidRDefault="0016175C">
            <w:pPr>
              <w:suppressAutoHyphens/>
              <w:spacing w:before="40" w:after="40" w:line="240" w:lineRule="exact"/>
              <w:jc w:val="both"/>
              <w:rPr>
                <w:rFonts w:ascii="Calibri" w:hAnsi="Calibri"/>
                <w:spacing w:val="-3"/>
                <w:sz w:val="22"/>
              </w:rPr>
            </w:pPr>
            <w:r w:rsidRPr="00C0715B">
              <w:rPr>
                <w:rFonts w:ascii="Calibri" w:hAnsi="Calibri"/>
                <w:spacing w:val="-3"/>
                <w:sz w:val="22"/>
              </w:rPr>
              <w:t>M.S.</w:t>
            </w:r>
          </w:p>
        </w:tc>
        <w:tc>
          <w:tcPr>
            <w:tcW w:w="960" w:type="dxa"/>
          </w:tcPr>
          <w:p w:rsidR="0016175C" w:rsidRPr="00C0715B" w:rsidRDefault="0016175C">
            <w:pPr>
              <w:suppressAutoHyphens/>
              <w:spacing w:before="40" w:after="40" w:line="240" w:lineRule="exact"/>
              <w:jc w:val="both"/>
              <w:rPr>
                <w:rFonts w:ascii="Calibri" w:hAnsi="Calibri"/>
                <w:spacing w:val="-3"/>
                <w:sz w:val="22"/>
              </w:rPr>
            </w:pPr>
            <w:r w:rsidRPr="00C0715B">
              <w:rPr>
                <w:rFonts w:ascii="Calibri" w:hAnsi="Calibri"/>
                <w:spacing w:val="-3"/>
                <w:sz w:val="22"/>
              </w:rPr>
              <w:t>19</w:t>
            </w:r>
            <w:r w:rsidR="00A07B15">
              <w:rPr>
                <w:rFonts w:ascii="Calibri" w:hAnsi="Calibri"/>
                <w:spacing w:val="-3"/>
                <w:sz w:val="22"/>
              </w:rPr>
              <w:t>96-</w:t>
            </w:r>
            <w:r w:rsidRPr="00C0715B">
              <w:rPr>
                <w:rFonts w:ascii="Calibri" w:hAnsi="Calibri"/>
                <w:spacing w:val="-3"/>
                <w:sz w:val="22"/>
              </w:rPr>
              <w:t>98</w:t>
            </w:r>
          </w:p>
        </w:tc>
        <w:tc>
          <w:tcPr>
            <w:tcW w:w="5760" w:type="dxa"/>
          </w:tcPr>
          <w:p w:rsidR="0016175C" w:rsidRPr="00C0715B" w:rsidRDefault="0016175C">
            <w:pPr>
              <w:pStyle w:val="NormalWeb"/>
              <w:spacing w:before="40" w:after="40"/>
              <w:rPr>
                <w:rFonts w:ascii="Calibri" w:hAnsi="Calibri"/>
                <w:spacing w:val="-3"/>
                <w:sz w:val="22"/>
              </w:rPr>
            </w:pPr>
            <w:r w:rsidRPr="00C0715B">
              <w:rPr>
                <w:rFonts w:ascii="Calibri" w:hAnsi="Calibri"/>
                <w:spacing w:val="-3"/>
                <w:sz w:val="22"/>
              </w:rPr>
              <w:t>Geochemical and petrographic analysis of the Upper Devonian-Lower Mississippian Bakken black shales from the Williston Basin, North Dakota</w:t>
            </w:r>
          </w:p>
        </w:tc>
      </w:tr>
      <w:tr w:rsidR="0016175C" w:rsidRPr="00C0715B" w:rsidTr="00BD61CD">
        <w:tc>
          <w:tcPr>
            <w:tcW w:w="1800" w:type="dxa"/>
          </w:tcPr>
          <w:p w:rsidR="0016175C" w:rsidRPr="00C0715B" w:rsidRDefault="0016175C">
            <w:pPr>
              <w:suppressAutoHyphens/>
              <w:spacing w:before="40" w:after="40" w:line="240" w:lineRule="exact"/>
              <w:jc w:val="both"/>
              <w:rPr>
                <w:rFonts w:ascii="Calibri" w:hAnsi="Calibri"/>
                <w:spacing w:val="-3"/>
                <w:sz w:val="22"/>
              </w:rPr>
            </w:pPr>
            <w:r w:rsidRPr="00C0715B">
              <w:rPr>
                <w:rFonts w:ascii="Calibri" w:hAnsi="Calibri"/>
                <w:spacing w:val="-3"/>
                <w:sz w:val="22"/>
              </w:rPr>
              <w:t xml:space="preserve">Patrick </w:t>
            </w:r>
            <w:proofErr w:type="spellStart"/>
            <w:r w:rsidRPr="00C0715B">
              <w:rPr>
                <w:rFonts w:ascii="Calibri" w:hAnsi="Calibri"/>
                <w:spacing w:val="-3"/>
                <w:sz w:val="22"/>
              </w:rPr>
              <w:t>Mickler</w:t>
            </w:r>
            <w:proofErr w:type="spellEnd"/>
          </w:p>
        </w:tc>
        <w:tc>
          <w:tcPr>
            <w:tcW w:w="930" w:type="dxa"/>
          </w:tcPr>
          <w:p w:rsidR="0016175C" w:rsidRPr="00C0715B" w:rsidRDefault="0016175C">
            <w:pPr>
              <w:suppressAutoHyphens/>
              <w:spacing w:before="40" w:after="40" w:line="240" w:lineRule="exact"/>
              <w:jc w:val="both"/>
              <w:rPr>
                <w:rFonts w:ascii="Calibri" w:hAnsi="Calibri"/>
                <w:spacing w:val="-3"/>
                <w:sz w:val="22"/>
              </w:rPr>
            </w:pPr>
            <w:r w:rsidRPr="00C0715B">
              <w:rPr>
                <w:rFonts w:ascii="Calibri" w:hAnsi="Calibri"/>
                <w:spacing w:val="-3"/>
                <w:sz w:val="22"/>
              </w:rPr>
              <w:t>M.S.</w:t>
            </w:r>
          </w:p>
        </w:tc>
        <w:tc>
          <w:tcPr>
            <w:tcW w:w="960" w:type="dxa"/>
          </w:tcPr>
          <w:p w:rsidR="0016175C" w:rsidRPr="00C0715B" w:rsidRDefault="0016175C">
            <w:pPr>
              <w:suppressAutoHyphens/>
              <w:spacing w:before="40" w:after="40" w:line="240" w:lineRule="exact"/>
              <w:jc w:val="both"/>
              <w:rPr>
                <w:rFonts w:ascii="Calibri" w:hAnsi="Calibri"/>
                <w:spacing w:val="-3"/>
                <w:sz w:val="22"/>
              </w:rPr>
            </w:pPr>
            <w:r w:rsidRPr="00C0715B">
              <w:rPr>
                <w:rFonts w:ascii="Calibri" w:hAnsi="Calibri"/>
                <w:spacing w:val="-3"/>
                <w:sz w:val="22"/>
              </w:rPr>
              <w:t>19</w:t>
            </w:r>
            <w:r w:rsidR="00A07B15">
              <w:rPr>
                <w:rFonts w:ascii="Calibri" w:hAnsi="Calibri"/>
                <w:spacing w:val="-3"/>
                <w:sz w:val="22"/>
              </w:rPr>
              <w:t>9</w:t>
            </w:r>
            <w:r w:rsidR="000C6EC5">
              <w:rPr>
                <w:rFonts w:ascii="Calibri" w:hAnsi="Calibri"/>
                <w:spacing w:val="-3"/>
                <w:sz w:val="22"/>
              </w:rPr>
              <w:t>3-</w:t>
            </w:r>
            <w:r w:rsidRPr="00C0715B">
              <w:rPr>
                <w:rFonts w:ascii="Calibri" w:hAnsi="Calibri"/>
                <w:spacing w:val="-3"/>
                <w:sz w:val="22"/>
              </w:rPr>
              <w:t>98</w:t>
            </w:r>
          </w:p>
        </w:tc>
        <w:tc>
          <w:tcPr>
            <w:tcW w:w="5760" w:type="dxa"/>
          </w:tcPr>
          <w:p w:rsidR="0016175C" w:rsidRPr="00C0715B" w:rsidRDefault="0016175C">
            <w:pPr>
              <w:pStyle w:val="NormalWeb"/>
              <w:spacing w:before="40" w:after="40"/>
              <w:rPr>
                <w:rFonts w:ascii="Calibri" w:hAnsi="Calibri"/>
                <w:spacing w:val="-3"/>
                <w:sz w:val="22"/>
              </w:rPr>
            </w:pPr>
            <w:r w:rsidRPr="00C0715B">
              <w:rPr>
                <w:rFonts w:ascii="Calibri" w:hAnsi="Calibri"/>
                <w:spacing w:val="-3"/>
                <w:sz w:val="22"/>
              </w:rPr>
              <w:t xml:space="preserve">Origin of Lower Paleozoic black shales: A consequence of anoxic oceanic deepwaters or an underdeveloped burrowing </w:t>
            </w:r>
            <w:proofErr w:type="spellStart"/>
            <w:r w:rsidRPr="00C0715B">
              <w:rPr>
                <w:rFonts w:ascii="Calibri" w:hAnsi="Calibri"/>
                <w:spacing w:val="-3"/>
                <w:sz w:val="22"/>
              </w:rPr>
              <w:t>infauna</w:t>
            </w:r>
            <w:proofErr w:type="spellEnd"/>
            <w:r w:rsidRPr="00C0715B">
              <w:rPr>
                <w:rFonts w:ascii="Calibri" w:hAnsi="Calibri"/>
                <w:spacing w:val="-3"/>
                <w:sz w:val="22"/>
              </w:rPr>
              <w:t>?</w:t>
            </w:r>
          </w:p>
        </w:tc>
      </w:tr>
      <w:tr w:rsidR="0016175C" w:rsidRPr="00C0715B" w:rsidTr="00BD61CD">
        <w:tc>
          <w:tcPr>
            <w:tcW w:w="1800" w:type="dxa"/>
          </w:tcPr>
          <w:p w:rsidR="0016175C" w:rsidRPr="00C0715B" w:rsidRDefault="0016175C">
            <w:pPr>
              <w:suppressAutoHyphens/>
              <w:spacing w:before="40" w:after="40" w:line="240" w:lineRule="exact"/>
              <w:jc w:val="both"/>
              <w:rPr>
                <w:rFonts w:ascii="Calibri" w:hAnsi="Calibri"/>
                <w:spacing w:val="-3"/>
                <w:sz w:val="22"/>
              </w:rPr>
            </w:pPr>
            <w:r w:rsidRPr="00C0715B">
              <w:rPr>
                <w:rFonts w:ascii="Calibri" w:hAnsi="Calibri"/>
                <w:spacing w:val="-3"/>
                <w:sz w:val="22"/>
              </w:rPr>
              <w:t>Thomas Kuhn*</w:t>
            </w:r>
          </w:p>
        </w:tc>
        <w:tc>
          <w:tcPr>
            <w:tcW w:w="930" w:type="dxa"/>
          </w:tcPr>
          <w:p w:rsidR="0016175C" w:rsidRPr="00C0715B" w:rsidRDefault="0016175C">
            <w:pPr>
              <w:suppressAutoHyphens/>
              <w:spacing w:before="40" w:after="40" w:line="240" w:lineRule="exact"/>
              <w:jc w:val="both"/>
              <w:rPr>
                <w:rFonts w:ascii="Calibri" w:hAnsi="Calibri"/>
                <w:spacing w:val="-3"/>
                <w:sz w:val="22"/>
              </w:rPr>
            </w:pPr>
            <w:r w:rsidRPr="00C0715B">
              <w:rPr>
                <w:rFonts w:ascii="Calibri" w:hAnsi="Calibri"/>
                <w:spacing w:val="-3"/>
                <w:sz w:val="22"/>
              </w:rPr>
              <w:t>M.S.</w:t>
            </w:r>
          </w:p>
        </w:tc>
        <w:tc>
          <w:tcPr>
            <w:tcW w:w="960" w:type="dxa"/>
          </w:tcPr>
          <w:p w:rsidR="0016175C" w:rsidRPr="00C0715B" w:rsidRDefault="0016175C">
            <w:pPr>
              <w:suppressAutoHyphens/>
              <w:spacing w:before="40" w:after="40" w:line="240" w:lineRule="exact"/>
              <w:jc w:val="both"/>
              <w:rPr>
                <w:rFonts w:ascii="Calibri" w:hAnsi="Calibri"/>
                <w:spacing w:val="-3"/>
                <w:sz w:val="22"/>
              </w:rPr>
            </w:pPr>
            <w:r w:rsidRPr="00C0715B">
              <w:rPr>
                <w:rFonts w:ascii="Calibri" w:hAnsi="Calibri"/>
                <w:spacing w:val="-3"/>
                <w:sz w:val="22"/>
              </w:rPr>
              <w:t>19</w:t>
            </w:r>
            <w:r w:rsidR="000C6EC5">
              <w:rPr>
                <w:rFonts w:ascii="Calibri" w:hAnsi="Calibri"/>
                <w:spacing w:val="-3"/>
                <w:sz w:val="22"/>
              </w:rPr>
              <w:t>98-</w:t>
            </w:r>
            <w:r w:rsidRPr="00C0715B">
              <w:rPr>
                <w:rFonts w:ascii="Calibri" w:hAnsi="Calibri"/>
                <w:spacing w:val="-3"/>
                <w:sz w:val="22"/>
              </w:rPr>
              <w:t>99</w:t>
            </w:r>
          </w:p>
        </w:tc>
        <w:tc>
          <w:tcPr>
            <w:tcW w:w="5760" w:type="dxa"/>
          </w:tcPr>
          <w:p w:rsidR="0016175C" w:rsidRPr="00C0715B" w:rsidRDefault="0016175C" w:rsidP="0032049C">
            <w:pPr>
              <w:suppressAutoHyphens/>
              <w:spacing w:before="40" w:after="40" w:line="240" w:lineRule="exact"/>
              <w:rPr>
                <w:rFonts w:ascii="Calibri" w:hAnsi="Calibri"/>
                <w:spacing w:val="-3"/>
                <w:sz w:val="22"/>
              </w:rPr>
            </w:pPr>
            <w:r w:rsidRPr="00C0715B">
              <w:rPr>
                <w:rFonts w:ascii="Calibri" w:hAnsi="Calibri"/>
                <w:spacing w:val="-3"/>
                <w:sz w:val="22"/>
              </w:rPr>
              <w:t xml:space="preserve">Decimeter-scale cyclic patterns in the system C-S-Fe and of </w:t>
            </w:r>
            <w:r w:rsidR="0032049C">
              <w:rPr>
                <w:rFonts w:ascii="Calibri" w:hAnsi="Calibri"/>
                <w:spacing w:val="-3"/>
                <w:sz w:val="22"/>
              </w:rPr>
              <w:t>δ</w:t>
            </w:r>
            <w:r w:rsidRPr="00C0715B">
              <w:rPr>
                <w:rFonts w:ascii="Calibri" w:hAnsi="Calibri"/>
                <w:spacing w:val="-3"/>
                <w:sz w:val="22"/>
                <w:vertAlign w:val="superscript"/>
              </w:rPr>
              <w:t>34</w:t>
            </w:r>
            <w:r w:rsidRPr="00C0715B">
              <w:rPr>
                <w:rFonts w:ascii="Calibri" w:hAnsi="Calibri"/>
                <w:spacing w:val="-3"/>
                <w:sz w:val="22"/>
              </w:rPr>
              <w:t>S</w:t>
            </w:r>
            <w:r w:rsidRPr="00C0715B">
              <w:rPr>
                <w:rFonts w:ascii="Calibri" w:hAnsi="Calibri"/>
                <w:spacing w:val="-3"/>
                <w:sz w:val="22"/>
                <w:vertAlign w:val="subscript"/>
              </w:rPr>
              <w:t>pyrite</w:t>
            </w:r>
            <w:r w:rsidRPr="00C0715B">
              <w:rPr>
                <w:rFonts w:ascii="Calibri" w:hAnsi="Calibri"/>
                <w:spacing w:val="-3"/>
                <w:sz w:val="22"/>
              </w:rPr>
              <w:t xml:space="preserve"> in Upper Devonian-Lower Mississippian black shales of the Central Appalachian Basin (U.S.A.): A record of millennium-scale variations in depositional, early diagenetic, and biogeochemical conditions</w:t>
            </w:r>
          </w:p>
        </w:tc>
      </w:tr>
      <w:tr w:rsidR="0016175C" w:rsidRPr="00C0715B" w:rsidTr="00BD61CD">
        <w:tc>
          <w:tcPr>
            <w:tcW w:w="1800" w:type="dxa"/>
          </w:tcPr>
          <w:p w:rsidR="0016175C" w:rsidRPr="00C0715B" w:rsidRDefault="0016175C">
            <w:pPr>
              <w:suppressAutoHyphens/>
              <w:spacing w:before="40" w:after="40" w:line="240" w:lineRule="exact"/>
              <w:jc w:val="both"/>
              <w:rPr>
                <w:rFonts w:ascii="Calibri" w:hAnsi="Calibri"/>
                <w:spacing w:val="-3"/>
                <w:sz w:val="22"/>
              </w:rPr>
            </w:pPr>
            <w:r w:rsidRPr="00C0715B">
              <w:rPr>
                <w:rFonts w:ascii="Calibri" w:hAnsi="Calibri"/>
                <w:spacing w:val="-3"/>
                <w:sz w:val="22"/>
              </w:rPr>
              <w:t>David Hoffman</w:t>
            </w:r>
          </w:p>
        </w:tc>
        <w:tc>
          <w:tcPr>
            <w:tcW w:w="930" w:type="dxa"/>
          </w:tcPr>
          <w:p w:rsidR="0016175C" w:rsidRPr="00C0715B" w:rsidRDefault="0016175C">
            <w:pPr>
              <w:suppressAutoHyphens/>
              <w:spacing w:before="40" w:after="40" w:line="240" w:lineRule="exact"/>
              <w:jc w:val="both"/>
              <w:rPr>
                <w:rFonts w:ascii="Calibri" w:hAnsi="Calibri"/>
                <w:spacing w:val="-3"/>
                <w:sz w:val="22"/>
              </w:rPr>
            </w:pPr>
            <w:r w:rsidRPr="00C0715B">
              <w:rPr>
                <w:rFonts w:ascii="Calibri" w:hAnsi="Calibri"/>
                <w:spacing w:val="-3"/>
                <w:sz w:val="22"/>
              </w:rPr>
              <w:t>M.S.</w:t>
            </w:r>
          </w:p>
        </w:tc>
        <w:tc>
          <w:tcPr>
            <w:tcW w:w="960" w:type="dxa"/>
          </w:tcPr>
          <w:p w:rsidR="0016175C" w:rsidRPr="00C0715B" w:rsidRDefault="000C6EC5">
            <w:pPr>
              <w:suppressAutoHyphens/>
              <w:spacing w:before="40" w:after="40" w:line="240" w:lineRule="exact"/>
              <w:jc w:val="both"/>
              <w:rPr>
                <w:rFonts w:ascii="Calibri" w:hAnsi="Calibri"/>
                <w:spacing w:val="-3"/>
                <w:sz w:val="22"/>
              </w:rPr>
            </w:pPr>
            <w:r>
              <w:rPr>
                <w:rFonts w:ascii="Calibri" w:hAnsi="Calibri"/>
                <w:spacing w:val="-3"/>
                <w:sz w:val="22"/>
              </w:rPr>
              <w:t>1995-</w:t>
            </w:r>
            <w:r w:rsidR="0016175C" w:rsidRPr="00C0715B">
              <w:rPr>
                <w:rFonts w:ascii="Calibri" w:hAnsi="Calibri"/>
                <w:spacing w:val="-3"/>
                <w:sz w:val="22"/>
              </w:rPr>
              <w:t>2000</w:t>
            </w:r>
          </w:p>
        </w:tc>
        <w:tc>
          <w:tcPr>
            <w:tcW w:w="5760" w:type="dxa"/>
          </w:tcPr>
          <w:p w:rsidR="0016175C" w:rsidRPr="00C0715B" w:rsidRDefault="0016175C">
            <w:pPr>
              <w:pStyle w:val="NormalWeb"/>
              <w:spacing w:before="40" w:after="40"/>
              <w:rPr>
                <w:rFonts w:ascii="Calibri" w:hAnsi="Calibri"/>
                <w:spacing w:val="-3"/>
                <w:sz w:val="22"/>
              </w:rPr>
            </w:pPr>
            <w:r w:rsidRPr="00C0715B">
              <w:rPr>
                <w:rFonts w:ascii="Calibri" w:hAnsi="Calibri"/>
                <w:spacing w:val="-3"/>
                <w:sz w:val="22"/>
              </w:rPr>
              <w:t xml:space="preserve">Origin of fluctuating bottomwater anoxia in offshore core black shales of Upper Pennsylvanian cyclothems from the Midcontinent Shelf (eastern </w:t>
            </w:r>
            <w:smartTag w:uri="urn:schemas-microsoft-com:office:smarttags" w:element="State">
              <w:r w:rsidRPr="00C0715B">
                <w:rPr>
                  <w:rFonts w:ascii="Calibri" w:hAnsi="Calibri"/>
                  <w:spacing w:val="-3"/>
                  <w:sz w:val="22"/>
                </w:rPr>
                <w:t>Kansas</w:t>
              </w:r>
            </w:smartTag>
            <w:r w:rsidRPr="00C0715B">
              <w:rPr>
                <w:rFonts w:ascii="Calibri" w:hAnsi="Calibri"/>
                <w:spacing w:val="-3"/>
                <w:sz w:val="22"/>
              </w:rPr>
              <w:t xml:space="preserve">), </w:t>
            </w:r>
            <w:smartTag w:uri="urn:schemas-microsoft-com:office:smarttags" w:element="country-region">
              <w:smartTag w:uri="urn:schemas-microsoft-com:office:smarttags" w:element="place">
                <w:r w:rsidRPr="00C0715B">
                  <w:rPr>
                    <w:rFonts w:ascii="Calibri" w:hAnsi="Calibri"/>
                    <w:spacing w:val="-3"/>
                    <w:sz w:val="22"/>
                  </w:rPr>
                  <w:t>U.S.A.</w:t>
                </w:r>
              </w:smartTag>
            </w:smartTag>
          </w:p>
        </w:tc>
      </w:tr>
      <w:tr w:rsidR="0016175C" w:rsidRPr="00C0715B" w:rsidTr="00BD61CD">
        <w:tc>
          <w:tcPr>
            <w:tcW w:w="1800" w:type="dxa"/>
          </w:tcPr>
          <w:p w:rsidR="0016175C" w:rsidRPr="00C0715B" w:rsidRDefault="0016175C">
            <w:pPr>
              <w:suppressAutoHyphens/>
              <w:spacing w:before="40" w:after="40" w:line="240" w:lineRule="exact"/>
              <w:jc w:val="both"/>
              <w:rPr>
                <w:rFonts w:ascii="Calibri" w:hAnsi="Calibri"/>
                <w:spacing w:val="-3"/>
                <w:sz w:val="22"/>
              </w:rPr>
            </w:pPr>
            <w:r w:rsidRPr="00C0715B">
              <w:rPr>
                <w:rFonts w:ascii="Calibri" w:hAnsi="Calibri"/>
                <w:spacing w:val="-3"/>
                <w:sz w:val="22"/>
              </w:rPr>
              <w:t xml:space="preserve">Eric </w:t>
            </w:r>
            <w:proofErr w:type="spellStart"/>
            <w:r w:rsidRPr="00C0715B">
              <w:rPr>
                <w:rFonts w:ascii="Calibri" w:hAnsi="Calibri"/>
                <w:spacing w:val="-3"/>
                <w:sz w:val="22"/>
              </w:rPr>
              <w:t>Winhusen</w:t>
            </w:r>
            <w:proofErr w:type="spellEnd"/>
          </w:p>
        </w:tc>
        <w:tc>
          <w:tcPr>
            <w:tcW w:w="930" w:type="dxa"/>
          </w:tcPr>
          <w:p w:rsidR="0016175C" w:rsidRPr="00C0715B" w:rsidRDefault="0016175C">
            <w:pPr>
              <w:suppressAutoHyphens/>
              <w:spacing w:before="40" w:after="40" w:line="240" w:lineRule="exact"/>
              <w:jc w:val="both"/>
              <w:rPr>
                <w:rFonts w:ascii="Calibri" w:hAnsi="Calibri"/>
                <w:spacing w:val="-3"/>
                <w:sz w:val="22"/>
              </w:rPr>
            </w:pPr>
            <w:r w:rsidRPr="00C0715B">
              <w:rPr>
                <w:rFonts w:ascii="Calibri" w:hAnsi="Calibri"/>
                <w:spacing w:val="-3"/>
                <w:sz w:val="22"/>
              </w:rPr>
              <w:t>M.S.</w:t>
            </w:r>
          </w:p>
        </w:tc>
        <w:tc>
          <w:tcPr>
            <w:tcW w:w="960" w:type="dxa"/>
          </w:tcPr>
          <w:p w:rsidR="0016175C" w:rsidRPr="00C0715B" w:rsidRDefault="000C6EC5">
            <w:pPr>
              <w:suppressAutoHyphens/>
              <w:spacing w:before="40" w:after="40" w:line="240" w:lineRule="exact"/>
              <w:jc w:val="both"/>
              <w:rPr>
                <w:rFonts w:ascii="Calibri" w:hAnsi="Calibri"/>
                <w:spacing w:val="-3"/>
                <w:sz w:val="22"/>
              </w:rPr>
            </w:pPr>
            <w:r>
              <w:rPr>
                <w:rFonts w:ascii="Calibri" w:hAnsi="Calibri"/>
                <w:spacing w:val="-3"/>
                <w:sz w:val="22"/>
              </w:rPr>
              <w:t>1999-</w:t>
            </w:r>
            <w:r w:rsidR="0016175C" w:rsidRPr="00C0715B">
              <w:rPr>
                <w:rFonts w:ascii="Calibri" w:hAnsi="Calibri"/>
                <w:spacing w:val="-3"/>
                <w:sz w:val="22"/>
              </w:rPr>
              <w:t>2001</w:t>
            </w:r>
          </w:p>
        </w:tc>
        <w:tc>
          <w:tcPr>
            <w:tcW w:w="5760" w:type="dxa"/>
          </w:tcPr>
          <w:p w:rsidR="0016175C" w:rsidRPr="00C0715B" w:rsidRDefault="0016175C">
            <w:pPr>
              <w:pStyle w:val="NormalWeb"/>
              <w:spacing w:before="40" w:after="40"/>
              <w:rPr>
                <w:rFonts w:ascii="Calibri" w:hAnsi="Calibri"/>
                <w:spacing w:val="-3"/>
                <w:sz w:val="22"/>
              </w:rPr>
            </w:pPr>
            <w:r w:rsidRPr="00C0715B">
              <w:rPr>
                <w:rFonts w:ascii="Calibri" w:hAnsi="Calibri"/>
                <w:spacing w:val="-3"/>
                <w:sz w:val="22"/>
              </w:rPr>
              <w:t xml:space="preserve">Precambrian seawater temperature analysis using oxygen isotopes from Hamersley carbonates, </w:t>
            </w:r>
            <w:smartTag w:uri="urn:schemas-microsoft-com:office:smarttags" w:element="State">
              <w:smartTag w:uri="urn:schemas-microsoft-com:office:smarttags" w:element="place">
                <w:r w:rsidRPr="00C0715B">
                  <w:rPr>
                    <w:rFonts w:ascii="Calibri" w:hAnsi="Calibri"/>
                    <w:spacing w:val="-3"/>
                    <w:sz w:val="22"/>
                  </w:rPr>
                  <w:t>Western Australia</w:t>
                </w:r>
              </w:smartTag>
            </w:smartTag>
          </w:p>
        </w:tc>
      </w:tr>
      <w:tr w:rsidR="00175139" w:rsidRPr="00C0715B" w:rsidTr="00BD61CD">
        <w:tc>
          <w:tcPr>
            <w:tcW w:w="1800" w:type="dxa"/>
          </w:tcPr>
          <w:p w:rsidR="00175139" w:rsidRPr="00C0715B" w:rsidRDefault="00175139">
            <w:pPr>
              <w:suppressAutoHyphens/>
              <w:spacing w:before="40" w:after="40" w:line="240" w:lineRule="exact"/>
              <w:jc w:val="both"/>
              <w:rPr>
                <w:rFonts w:ascii="Calibri" w:hAnsi="Calibri"/>
                <w:spacing w:val="-3"/>
                <w:sz w:val="22"/>
              </w:rPr>
            </w:pPr>
            <w:r w:rsidRPr="00C0715B">
              <w:rPr>
                <w:rFonts w:ascii="Calibri" w:hAnsi="Calibri"/>
                <w:spacing w:val="-3"/>
                <w:sz w:val="22"/>
              </w:rPr>
              <w:t>Christina Smith</w:t>
            </w:r>
          </w:p>
        </w:tc>
        <w:tc>
          <w:tcPr>
            <w:tcW w:w="930" w:type="dxa"/>
          </w:tcPr>
          <w:p w:rsidR="00175139" w:rsidRPr="00C0715B" w:rsidRDefault="00BD61CD" w:rsidP="00BD61CD">
            <w:pPr>
              <w:suppressAutoHyphens/>
              <w:spacing w:before="40" w:after="40" w:line="240" w:lineRule="exact"/>
              <w:jc w:val="both"/>
              <w:rPr>
                <w:rFonts w:ascii="Calibri" w:hAnsi="Calibri"/>
                <w:spacing w:val="-3"/>
                <w:sz w:val="22"/>
              </w:rPr>
            </w:pPr>
            <w:r>
              <w:rPr>
                <w:rFonts w:ascii="Calibri" w:hAnsi="Calibri"/>
                <w:spacing w:val="-3"/>
                <w:sz w:val="22"/>
              </w:rPr>
              <w:t>W-R</w:t>
            </w:r>
            <w:r w:rsidR="00175139" w:rsidRPr="00C0715B">
              <w:rPr>
                <w:rFonts w:ascii="Calibri" w:hAnsi="Calibri"/>
                <w:spacing w:val="-3"/>
                <w:sz w:val="22"/>
              </w:rPr>
              <w:t xml:space="preserve"> scholar</w:t>
            </w:r>
            <w:r w:rsidRPr="00BD61CD">
              <w:rPr>
                <w:rFonts w:ascii="Calibri" w:hAnsi="Calibri"/>
                <w:spacing w:val="-3"/>
                <w:sz w:val="22"/>
                <w:vertAlign w:val="superscript"/>
              </w:rPr>
              <w:t>†</w:t>
            </w:r>
          </w:p>
        </w:tc>
        <w:tc>
          <w:tcPr>
            <w:tcW w:w="960" w:type="dxa"/>
          </w:tcPr>
          <w:p w:rsidR="00175139" w:rsidRPr="00C0715B" w:rsidRDefault="00175139">
            <w:pPr>
              <w:suppressAutoHyphens/>
              <w:spacing w:before="40" w:after="40" w:line="240" w:lineRule="exact"/>
              <w:jc w:val="both"/>
              <w:rPr>
                <w:rFonts w:ascii="Calibri" w:hAnsi="Calibri"/>
                <w:spacing w:val="-3"/>
                <w:sz w:val="22"/>
              </w:rPr>
            </w:pPr>
            <w:r w:rsidRPr="00C0715B">
              <w:rPr>
                <w:rFonts w:ascii="Calibri" w:hAnsi="Calibri"/>
                <w:spacing w:val="-3"/>
                <w:sz w:val="22"/>
              </w:rPr>
              <w:t>2007</w:t>
            </w:r>
          </w:p>
        </w:tc>
        <w:tc>
          <w:tcPr>
            <w:tcW w:w="5760" w:type="dxa"/>
          </w:tcPr>
          <w:p w:rsidR="00175139" w:rsidRPr="00C0715B" w:rsidRDefault="00175139" w:rsidP="00BD61CD">
            <w:pPr>
              <w:rPr>
                <w:rFonts w:ascii="Calibri" w:hAnsi="Calibri"/>
                <w:spacing w:val="-3"/>
                <w:sz w:val="22"/>
              </w:rPr>
            </w:pPr>
            <w:r w:rsidRPr="00C0715B">
              <w:rPr>
                <w:rFonts w:ascii="Calibri" w:hAnsi="Calibri"/>
                <w:spacing w:val="-3"/>
                <w:sz w:val="22"/>
              </w:rPr>
              <w:t>Geochemical events at the Permian/Triassic boundary in the Blind Fiord section of the Canadian Arctic</w:t>
            </w:r>
          </w:p>
        </w:tc>
      </w:tr>
      <w:tr w:rsidR="00B16293" w:rsidRPr="00C0715B" w:rsidTr="00BD61CD">
        <w:tc>
          <w:tcPr>
            <w:tcW w:w="1800" w:type="dxa"/>
          </w:tcPr>
          <w:p w:rsidR="00B16293" w:rsidRPr="00C0715B" w:rsidRDefault="00B16293" w:rsidP="00BD61CD">
            <w:pPr>
              <w:suppressAutoHyphens/>
              <w:spacing w:before="240" w:after="40" w:line="240" w:lineRule="exact"/>
              <w:jc w:val="both"/>
              <w:rPr>
                <w:rFonts w:ascii="Calibri" w:hAnsi="Calibri"/>
                <w:spacing w:val="-3"/>
                <w:sz w:val="22"/>
              </w:rPr>
            </w:pPr>
            <w:r w:rsidRPr="00C0715B">
              <w:rPr>
                <w:rFonts w:ascii="Calibri" w:hAnsi="Calibri"/>
                <w:spacing w:val="-3"/>
                <w:sz w:val="22"/>
              </w:rPr>
              <w:t>Wan Zhenzhu</w:t>
            </w:r>
          </w:p>
        </w:tc>
        <w:tc>
          <w:tcPr>
            <w:tcW w:w="930" w:type="dxa"/>
          </w:tcPr>
          <w:p w:rsidR="00B16293" w:rsidRPr="00C0715B" w:rsidRDefault="00B16293" w:rsidP="00BD61CD">
            <w:pPr>
              <w:suppressAutoHyphens/>
              <w:spacing w:before="240" w:after="40" w:line="240" w:lineRule="exact"/>
              <w:jc w:val="both"/>
              <w:rPr>
                <w:rFonts w:ascii="Calibri" w:hAnsi="Calibri"/>
                <w:spacing w:val="-3"/>
                <w:sz w:val="22"/>
              </w:rPr>
            </w:pPr>
            <w:r w:rsidRPr="00C0715B">
              <w:rPr>
                <w:rFonts w:ascii="Calibri" w:hAnsi="Calibri"/>
                <w:spacing w:val="-3"/>
                <w:sz w:val="22"/>
              </w:rPr>
              <w:t>Ph.D.</w:t>
            </w:r>
          </w:p>
        </w:tc>
        <w:tc>
          <w:tcPr>
            <w:tcW w:w="960" w:type="dxa"/>
          </w:tcPr>
          <w:p w:rsidR="00B16293" w:rsidRPr="00C0715B" w:rsidRDefault="00B16293" w:rsidP="00BD61CD">
            <w:pPr>
              <w:suppressAutoHyphens/>
              <w:spacing w:before="240" w:after="40" w:line="240" w:lineRule="exact"/>
              <w:jc w:val="both"/>
              <w:rPr>
                <w:rFonts w:ascii="Calibri" w:hAnsi="Calibri"/>
                <w:spacing w:val="-3"/>
                <w:sz w:val="22"/>
              </w:rPr>
            </w:pPr>
            <w:r w:rsidRPr="00C0715B">
              <w:rPr>
                <w:rFonts w:ascii="Calibri" w:hAnsi="Calibri"/>
                <w:spacing w:val="-3"/>
                <w:sz w:val="22"/>
              </w:rPr>
              <w:t>2007</w:t>
            </w:r>
            <w:r w:rsidR="003D7D51" w:rsidRPr="00C0715B">
              <w:rPr>
                <w:rFonts w:ascii="Calibri" w:hAnsi="Calibri"/>
                <w:spacing w:val="-3"/>
                <w:sz w:val="22"/>
              </w:rPr>
              <w:t>-1</w:t>
            </w:r>
            <w:r w:rsidR="008838A4">
              <w:rPr>
                <w:rFonts w:ascii="Calibri" w:hAnsi="Calibri"/>
                <w:spacing w:val="-3"/>
                <w:sz w:val="22"/>
              </w:rPr>
              <w:t>2</w:t>
            </w:r>
          </w:p>
        </w:tc>
        <w:tc>
          <w:tcPr>
            <w:tcW w:w="5760" w:type="dxa"/>
          </w:tcPr>
          <w:p w:rsidR="00B16293" w:rsidRPr="00C0715B" w:rsidRDefault="00DA1527">
            <w:pPr>
              <w:pStyle w:val="NormalWeb"/>
              <w:spacing w:before="40" w:after="40"/>
              <w:rPr>
                <w:rFonts w:ascii="Calibri" w:hAnsi="Calibri"/>
                <w:spacing w:val="-3"/>
                <w:sz w:val="22"/>
              </w:rPr>
            </w:pPr>
            <w:r w:rsidRPr="00C0715B">
              <w:rPr>
                <w:rFonts w:ascii="Calibri" w:hAnsi="Calibri"/>
                <w:spacing w:val="-3"/>
                <w:sz w:val="22"/>
              </w:rPr>
              <w:t>C-isotopic composition of</w:t>
            </w:r>
            <w:r w:rsidR="00CA663E" w:rsidRPr="00C0715B">
              <w:rPr>
                <w:rFonts w:ascii="Calibri" w:hAnsi="Calibri"/>
                <w:spacing w:val="-3"/>
                <w:sz w:val="22"/>
              </w:rPr>
              <w:t xml:space="preserve"> </w:t>
            </w:r>
            <w:r w:rsidRPr="00C0715B">
              <w:rPr>
                <w:rFonts w:ascii="Calibri" w:hAnsi="Calibri"/>
                <w:spacing w:val="-3"/>
                <w:sz w:val="22"/>
              </w:rPr>
              <w:t xml:space="preserve">Early Devonian to </w:t>
            </w:r>
            <w:r w:rsidR="00CA663E" w:rsidRPr="00C0715B">
              <w:rPr>
                <w:rFonts w:ascii="Calibri" w:hAnsi="Calibri"/>
                <w:spacing w:val="-3"/>
                <w:sz w:val="22"/>
              </w:rPr>
              <w:t>Early Carboniferous land plants as a proxy for paleoatmospheric CO</w:t>
            </w:r>
            <w:r w:rsidR="00CA663E" w:rsidRPr="00C0715B">
              <w:rPr>
                <w:rFonts w:ascii="Calibri" w:hAnsi="Calibri"/>
                <w:spacing w:val="-3"/>
                <w:sz w:val="22"/>
                <w:vertAlign w:val="subscript"/>
              </w:rPr>
              <w:t>2</w:t>
            </w:r>
            <w:r w:rsidRPr="00C0715B">
              <w:rPr>
                <w:rFonts w:ascii="Calibri" w:hAnsi="Calibri"/>
                <w:spacing w:val="-3"/>
                <w:sz w:val="22"/>
                <w:vertAlign w:val="subscript"/>
              </w:rPr>
              <w:t xml:space="preserve"> </w:t>
            </w:r>
            <w:r w:rsidRPr="00C0715B">
              <w:rPr>
                <w:rFonts w:ascii="Calibri" w:hAnsi="Calibri"/>
                <w:spacing w:val="-3"/>
                <w:sz w:val="22"/>
              </w:rPr>
              <w:t>and water-use efficiency</w:t>
            </w:r>
          </w:p>
        </w:tc>
      </w:tr>
      <w:tr w:rsidR="00DB3035" w:rsidRPr="00C0715B" w:rsidTr="00BD61CD">
        <w:tc>
          <w:tcPr>
            <w:tcW w:w="1800" w:type="dxa"/>
          </w:tcPr>
          <w:p w:rsidR="00DB3035" w:rsidRPr="00C0715B" w:rsidRDefault="00DB3035">
            <w:pPr>
              <w:suppressAutoHyphens/>
              <w:spacing w:before="40" w:after="40" w:line="240" w:lineRule="exact"/>
              <w:jc w:val="both"/>
              <w:rPr>
                <w:rFonts w:ascii="Calibri" w:hAnsi="Calibri"/>
                <w:spacing w:val="-3"/>
                <w:sz w:val="22"/>
              </w:rPr>
            </w:pPr>
            <w:r w:rsidRPr="00C0715B">
              <w:rPr>
                <w:rFonts w:ascii="Calibri" w:hAnsi="Calibri"/>
                <w:spacing w:val="-3"/>
                <w:sz w:val="22"/>
              </w:rPr>
              <w:t>Jessa Moser</w:t>
            </w:r>
          </w:p>
        </w:tc>
        <w:tc>
          <w:tcPr>
            <w:tcW w:w="930" w:type="dxa"/>
          </w:tcPr>
          <w:p w:rsidR="00DB3035" w:rsidRPr="00C0715B" w:rsidRDefault="00DB3035" w:rsidP="00BD61CD">
            <w:pPr>
              <w:suppressAutoHyphens/>
              <w:spacing w:before="40" w:after="40" w:line="240" w:lineRule="exact"/>
              <w:jc w:val="both"/>
              <w:rPr>
                <w:rFonts w:ascii="Calibri" w:hAnsi="Calibri"/>
                <w:spacing w:val="-3"/>
                <w:sz w:val="22"/>
              </w:rPr>
            </w:pPr>
            <w:r w:rsidRPr="00C0715B">
              <w:rPr>
                <w:rFonts w:ascii="Calibri" w:hAnsi="Calibri"/>
                <w:spacing w:val="-3"/>
                <w:sz w:val="22"/>
              </w:rPr>
              <w:t>W</w:t>
            </w:r>
            <w:r w:rsidR="00BD61CD">
              <w:rPr>
                <w:rFonts w:ascii="Calibri" w:hAnsi="Calibri"/>
                <w:spacing w:val="-3"/>
                <w:sz w:val="22"/>
              </w:rPr>
              <w:t>-R</w:t>
            </w:r>
            <w:r w:rsidRPr="00C0715B">
              <w:rPr>
                <w:rFonts w:ascii="Calibri" w:hAnsi="Calibri"/>
                <w:spacing w:val="-3"/>
                <w:sz w:val="22"/>
              </w:rPr>
              <w:t xml:space="preserve"> scholar</w:t>
            </w:r>
            <w:r w:rsidR="00BD61CD" w:rsidRPr="00BD61CD">
              <w:rPr>
                <w:rFonts w:ascii="Calibri" w:hAnsi="Calibri"/>
                <w:spacing w:val="-3"/>
                <w:sz w:val="22"/>
                <w:vertAlign w:val="superscript"/>
              </w:rPr>
              <w:t>†</w:t>
            </w:r>
          </w:p>
        </w:tc>
        <w:tc>
          <w:tcPr>
            <w:tcW w:w="960" w:type="dxa"/>
          </w:tcPr>
          <w:p w:rsidR="00DB3035" w:rsidRPr="00C0715B" w:rsidRDefault="00DB3035">
            <w:pPr>
              <w:suppressAutoHyphens/>
              <w:spacing w:before="40" w:after="40" w:line="240" w:lineRule="exact"/>
              <w:jc w:val="both"/>
              <w:rPr>
                <w:rFonts w:ascii="Calibri" w:hAnsi="Calibri"/>
                <w:spacing w:val="-3"/>
                <w:sz w:val="22"/>
              </w:rPr>
            </w:pPr>
            <w:r w:rsidRPr="00C0715B">
              <w:rPr>
                <w:rFonts w:ascii="Calibri" w:hAnsi="Calibri"/>
                <w:spacing w:val="-3"/>
                <w:sz w:val="22"/>
              </w:rPr>
              <w:t>2008</w:t>
            </w:r>
          </w:p>
        </w:tc>
        <w:tc>
          <w:tcPr>
            <w:tcW w:w="5760" w:type="dxa"/>
          </w:tcPr>
          <w:p w:rsidR="00DB3035" w:rsidRPr="00C0715B" w:rsidRDefault="00DB3035">
            <w:pPr>
              <w:pStyle w:val="NormalWeb"/>
              <w:spacing w:before="40" w:after="40"/>
              <w:rPr>
                <w:rFonts w:ascii="Calibri" w:hAnsi="Calibri"/>
                <w:spacing w:val="-3"/>
                <w:sz w:val="22"/>
              </w:rPr>
            </w:pPr>
            <w:r w:rsidRPr="00C0715B">
              <w:rPr>
                <w:rFonts w:ascii="Calibri" w:hAnsi="Calibri"/>
                <w:spacing w:val="-3"/>
                <w:sz w:val="22"/>
              </w:rPr>
              <w:t xml:space="preserve">Geochemical events at the Permian/Triassic boundary in the </w:t>
            </w:r>
            <w:proofErr w:type="spellStart"/>
            <w:r w:rsidRPr="00C0715B">
              <w:rPr>
                <w:rFonts w:ascii="Calibri" w:hAnsi="Calibri"/>
                <w:spacing w:val="-3"/>
                <w:sz w:val="22"/>
              </w:rPr>
              <w:t>Itadori</w:t>
            </w:r>
            <w:proofErr w:type="spellEnd"/>
            <w:r w:rsidRPr="00C0715B">
              <w:rPr>
                <w:rFonts w:ascii="Calibri" w:hAnsi="Calibri"/>
                <w:spacing w:val="-3"/>
                <w:sz w:val="22"/>
              </w:rPr>
              <w:t xml:space="preserve"> and </w:t>
            </w:r>
            <w:proofErr w:type="spellStart"/>
            <w:r w:rsidRPr="00C0715B">
              <w:rPr>
                <w:rFonts w:ascii="Calibri" w:hAnsi="Calibri"/>
                <w:spacing w:val="-3"/>
                <w:sz w:val="22"/>
              </w:rPr>
              <w:t>Ubara</w:t>
            </w:r>
            <w:proofErr w:type="spellEnd"/>
            <w:r w:rsidRPr="00C0715B">
              <w:rPr>
                <w:rFonts w:ascii="Calibri" w:hAnsi="Calibri"/>
                <w:spacing w:val="-3"/>
                <w:sz w:val="22"/>
              </w:rPr>
              <w:t xml:space="preserve"> sections of central </w:t>
            </w:r>
            <w:smartTag w:uri="urn:schemas-microsoft-com:office:smarttags" w:element="country-region">
              <w:smartTag w:uri="urn:schemas-microsoft-com:office:smarttags" w:element="place">
                <w:r w:rsidRPr="00C0715B">
                  <w:rPr>
                    <w:rFonts w:ascii="Calibri" w:hAnsi="Calibri"/>
                    <w:spacing w:val="-3"/>
                    <w:sz w:val="22"/>
                  </w:rPr>
                  <w:t>Japan</w:t>
                </w:r>
              </w:smartTag>
            </w:smartTag>
          </w:p>
        </w:tc>
      </w:tr>
      <w:tr w:rsidR="003C4B9F" w:rsidRPr="00C0715B" w:rsidTr="00BD61CD">
        <w:tc>
          <w:tcPr>
            <w:tcW w:w="1800" w:type="dxa"/>
          </w:tcPr>
          <w:p w:rsidR="003C4B9F" w:rsidRPr="00C0715B" w:rsidRDefault="003C4B9F">
            <w:pPr>
              <w:suppressAutoHyphens/>
              <w:spacing w:before="40" w:after="40" w:line="240" w:lineRule="exact"/>
              <w:jc w:val="both"/>
              <w:rPr>
                <w:rFonts w:ascii="Calibri" w:hAnsi="Calibri"/>
                <w:spacing w:val="-3"/>
                <w:sz w:val="22"/>
              </w:rPr>
            </w:pPr>
            <w:r w:rsidRPr="00C0715B">
              <w:rPr>
                <w:rFonts w:ascii="Calibri" w:hAnsi="Calibri"/>
                <w:spacing w:val="-3"/>
                <w:sz w:val="22"/>
              </w:rPr>
              <w:t>Jessi Dinan</w:t>
            </w:r>
          </w:p>
        </w:tc>
        <w:tc>
          <w:tcPr>
            <w:tcW w:w="930" w:type="dxa"/>
          </w:tcPr>
          <w:p w:rsidR="003C4B9F" w:rsidRPr="00C0715B" w:rsidRDefault="003C4B9F" w:rsidP="00BD61CD">
            <w:pPr>
              <w:suppressAutoHyphens/>
              <w:spacing w:before="40" w:after="40" w:line="240" w:lineRule="exact"/>
              <w:jc w:val="both"/>
              <w:rPr>
                <w:rFonts w:ascii="Calibri" w:hAnsi="Calibri"/>
                <w:spacing w:val="-3"/>
                <w:sz w:val="22"/>
              </w:rPr>
            </w:pPr>
            <w:r w:rsidRPr="00C0715B">
              <w:rPr>
                <w:rFonts w:ascii="Calibri" w:hAnsi="Calibri"/>
                <w:spacing w:val="-3"/>
                <w:sz w:val="22"/>
              </w:rPr>
              <w:t>W</w:t>
            </w:r>
            <w:r w:rsidR="00BD61CD">
              <w:rPr>
                <w:rFonts w:ascii="Calibri" w:hAnsi="Calibri"/>
                <w:spacing w:val="-3"/>
                <w:sz w:val="22"/>
              </w:rPr>
              <w:t>-R</w:t>
            </w:r>
            <w:r w:rsidRPr="00C0715B">
              <w:rPr>
                <w:rFonts w:ascii="Calibri" w:hAnsi="Calibri"/>
                <w:spacing w:val="-3"/>
                <w:sz w:val="22"/>
              </w:rPr>
              <w:t xml:space="preserve"> scholar</w:t>
            </w:r>
            <w:r w:rsidR="00BD61CD" w:rsidRPr="00BD61CD">
              <w:rPr>
                <w:rFonts w:ascii="Calibri" w:hAnsi="Calibri"/>
                <w:spacing w:val="-3"/>
                <w:sz w:val="22"/>
                <w:vertAlign w:val="superscript"/>
              </w:rPr>
              <w:t>†</w:t>
            </w:r>
          </w:p>
        </w:tc>
        <w:tc>
          <w:tcPr>
            <w:tcW w:w="960" w:type="dxa"/>
          </w:tcPr>
          <w:p w:rsidR="003C4B9F" w:rsidRPr="00C0715B" w:rsidRDefault="003C4B9F">
            <w:pPr>
              <w:suppressAutoHyphens/>
              <w:spacing w:before="40" w:after="40" w:line="240" w:lineRule="exact"/>
              <w:jc w:val="both"/>
              <w:rPr>
                <w:rFonts w:ascii="Calibri" w:hAnsi="Calibri"/>
                <w:spacing w:val="-3"/>
                <w:sz w:val="22"/>
              </w:rPr>
            </w:pPr>
            <w:r w:rsidRPr="00C0715B">
              <w:rPr>
                <w:rFonts w:ascii="Calibri" w:hAnsi="Calibri"/>
                <w:spacing w:val="-3"/>
                <w:sz w:val="22"/>
              </w:rPr>
              <w:t>2010</w:t>
            </w:r>
          </w:p>
        </w:tc>
        <w:tc>
          <w:tcPr>
            <w:tcW w:w="5760" w:type="dxa"/>
          </w:tcPr>
          <w:p w:rsidR="003C4B9F" w:rsidRPr="00C0715B" w:rsidRDefault="003C4B9F">
            <w:pPr>
              <w:pStyle w:val="NormalWeb"/>
              <w:spacing w:before="40" w:after="40"/>
              <w:rPr>
                <w:rFonts w:ascii="Calibri" w:hAnsi="Calibri"/>
                <w:spacing w:val="-3"/>
                <w:sz w:val="22"/>
              </w:rPr>
            </w:pPr>
            <w:r w:rsidRPr="00C0715B">
              <w:rPr>
                <w:rFonts w:ascii="Calibri" w:hAnsi="Calibri"/>
                <w:spacing w:val="-3"/>
                <w:sz w:val="22"/>
              </w:rPr>
              <w:t xml:space="preserve">Geochemical events at the Permian/Triassic boundary in </w:t>
            </w:r>
            <w:smartTag w:uri="urn:schemas-microsoft-com:office:smarttags" w:element="place">
              <w:r w:rsidRPr="00C0715B">
                <w:rPr>
                  <w:rFonts w:ascii="Calibri" w:hAnsi="Calibri"/>
                  <w:spacing w:val="-3"/>
                  <w:sz w:val="22"/>
                </w:rPr>
                <w:t>South China</w:t>
              </w:r>
            </w:smartTag>
          </w:p>
        </w:tc>
      </w:tr>
      <w:tr w:rsidR="00F17984" w:rsidRPr="00C0715B" w:rsidTr="00BD61CD">
        <w:tc>
          <w:tcPr>
            <w:tcW w:w="1800" w:type="dxa"/>
          </w:tcPr>
          <w:p w:rsidR="00F17984" w:rsidRPr="00C0715B" w:rsidRDefault="00F17984">
            <w:pPr>
              <w:suppressAutoHyphens/>
              <w:spacing w:before="40" w:after="40" w:line="240" w:lineRule="exact"/>
              <w:jc w:val="both"/>
              <w:rPr>
                <w:rFonts w:ascii="Calibri" w:hAnsi="Calibri"/>
                <w:spacing w:val="-3"/>
                <w:sz w:val="22"/>
              </w:rPr>
            </w:pPr>
            <w:r w:rsidRPr="00C0715B">
              <w:rPr>
                <w:rFonts w:ascii="Calibri" w:hAnsi="Calibri"/>
                <w:spacing w:val="-3"/>
                <w:sz w:val="22"/>
              </w:rPr>
              <w:t>Jun Shen</w:t>
            </w:r>
          </w:p>
          <w:p w:rsidR="003D7D51" w:rsidRPr="00C0715B" w:rsidRDefault="003D7D51">
            <w:pPr>
              <w:suppressAutoHyphens/>
              <w:spacing w:before="40" w:after="40" w:line="240" w:lineRule="exact"/>
              <w:jc w:val="both"/>
              <w:rPr>
                <w:rFonts w:ascii="Calibri" w:hAnsi="Calibri"/>
                <w:spacing w:val="-3"/>
                <w:sz w:val="22"/>
              </w:rPr>
            </w:pPr>
          </w:p>
          <w:p w:rsidR="003D7D51" w:rsidRPr="00C0715B" w:rsidRDefault="003D7D51">
            <w:pPr>
              <w:suppressAutoHyphens/>
              <w:spacing w:before="40" w:after="40" w:line="240" w:lineRule="exact"/>
              <w:jc w:val="both"/>
              <w:rPr>
                <w:rFonts w:ascii="Calibri" w:hAnsi="Calibri"/>
                <w:spacing w:val="-3"/>
                <w:sz w:val="22"/>
              </w:rPr>
            </w:pPr>
            <w:r w:rsidRPr="00C0715B">
              <w:rPr>
                <w:rFonts w:ascii="Calibri" w:hAnsi="Calibri"/>
                <w:spacing w:val="-3"/>
                <w:sz w:val="22"/>
              </w:rPr>
              <w:t>Huyue Song</w:t>
            </w:r>
          </w:p>
          <w:p w:rsidR="003D7D51" w:rsidRPr="00C0715B" w:rsidRDefault="003D7D51">
            <w:pPr>
              <w:suppressAutoHyphens/>
              <w:spacing w:before="40" w:after="40" w:line="240" w:lineRule="exact"/>
              <w:jc w:val="both"/>
              <w:rPr>
                <w:rFonts w:ascii="Calibri" w:hAnsi="Calibri"/>
                <w:spacing w:val="-3"/>
                <w:sz w:val="22"/>
              </w:rPr>
            </w:pPr>
          </w:p>
          <w:p w:rsidR="003D7D51" w:rsidRDefault="008838A4" w:rsidP="008838A4">
            <w:pPr>
              <w:suppressAutoHyphens/>
              <w:spacing w:before="160" w:after="40" w:line="240" w:lineRule="exact"/>
              <w:jc w:val="both"/>
              <w:rPr>
                <w:rFonts w:ascii="Calibri" w:hAnsi="Calibri"/>
                <w:spacing w:val="-3"/>
                <w:sz w:val="22"/>
              </w:rPr>
            </w:pPr>
            <w:r>
              <w:rPr>
                <w:rFonts w:ascii="Calibri" w:hAnsi="Calibri"/>
                <w:spacing w:val="-3"/>
                <w:sz w:val="22"/>
              </w:rPr>
              <w:t>Fred</w:t>
            </w:r>
            <w:r w:rsidR="003D7D51" w:rsidRPr="00C0715B">
              <w:rPr>
                <w:rFonts w:ascii="Calibri" w:hAnsi="Calibri"/>
                <w:spacing w:val="-3"/>
                <w:sz w:val="22"/>
              </w:rPr>
              <w:t xml:space="preserve"> Santistevan</w:t>
            </w:r>
          </w:p>
          <w:p w:rsidR="00BD61CD" w:rsidRPr="00C0715B" w:rsidRDefault="00BD61CD" w:rsidP="008838A4">
            <w:pPr>
              <w:suppressAutoHyphens/>
              <w:spacing w:before="160" w:after="40" w:line="240" w:lineRule="exact"/>
              <w:jc w:val="both"/>
              <w:rPr>
                <w:rFonts w:ascii="Calibri" w:hAnsi="Calibri"/>
                <w:spacing w:val="-3"/>
                <w:sz w:val="22"/>
              </w:rPr>
            </w:pPr>
            <w:r>
              <w:rPr>
                <w:rFonts w:ascii="Calibri" w:hAnsi="Calibri"/>
                <w:spacing w:val="-3"/>
                <w:sz w:val="22"/>
              </w:rPr>
              <w:t>Kerstin Ahrens</w:t>
            </w:r>
          </w:p>
        </w:tc>
        <w:tc>
          <w:tcPr>
            <w:tcW w:w="930" w:type="dxa"/>
          </w:tcPr>
          <w:p w:rsidR="00F17984" w:rsidRPr="00C0715B" w:rsidRDefault="00F17984" w:rsidP="002A4023">
            <w:pPr>
              <w:suppressAutoHyphens/>
              <w:spacing w:before="40" w:after="40" w:line="240" w:lineRule="exact"/>
              <w:jc w:val="both"/>
              <w:rPr>
                <w:rFonts w:ascii="Calibri" w:hAnsi="Calibri"/>
                <w:spacing w:val="-3"/>
                <w:sz w:val="22"/>
              </w:rPr>
            </w:pPr>
            <w:proofErr w:type="spellStart"/>
            <w:r w:rsidRPr="00C0715B">
              <w:rPr>
                <w:rFonts w:ascii="Calibri" w:hAnsi="Calibri"/>
                <w:spacing w:val="-3"/>
                <w:sz w:val="22"/>
              </w:rPr>
              <w:t>Visitingscholar</w:t>
            </w:r>
            <w:r w:rsidR="00BD61CD" w:rsidRPr="00BD61CD">
              <w:rPr>
                <w:rFonts w:ascii="Calibri" w:hAnsi="Calibri"/>
                <w:spacing w:val="-3"/>
                <w:sz w:val="22"/>
                <w:vertAlign w:val="superscript"/>
              </w:rPr>
              <w:t>x</w:t>
            </w:r>
            <w:proofErr w:type="spellEnd"/>
          </w:p>
          <w:p w:rsidR="003D7D51" w:rsidRPr="00C0715B" w:rsidRDefault="00BD61CD" w:rsidP="00BD61CD">
            <w:pPr>
              <w:suppressAutoHyphens/>
              <w:spacing w:before="120" w:line="240" w:lineRule="exact"/>
              <w:jc w:val="both"/>
              <w:rPr>
                <w:rFonts w:ascii="Calibri" w:hAnsi="Calibri"/>
                <w:spacing w:val="-3"/>
                <w:sz w:val="22"/>
              </w:rPr>
            </w:pPr>
            <w:r>
              <w:rPr>
                <w:rFonts w:ascii="Calibri" w:hAnsi="Calibri"/>
                <w:spacing w:val="-3"/>
                <w:sz w:val="22"/>
              </w:rPr>
              <w:t>Visiting s</w:t>
            </w:r>
            <w:r w:rsidR="003D7D51" w:rsidRPr="00C0715B">
              <w:rPr>
                <w:rFonts w:ascii="Calibri" w:hAnsi="Calibri"/>
                <w:spacing w:val="-3"/>
                <w:sz w:val="22"/>
              </w:rPr>
              <w:t>cholar</w:t>
            </w:r>
          </w:p>
          <w:p w:rsidR="003D7D51" w:rsidRDefault="003D7D51" w:rsidP="003D7D51">
            <w:pPr>
              <w:suppressAutoHyphens/>
              <w:spacing w:before="120" w:after="40" w:line="240" w:lineRule="exact"/>
              <w:jc w:val="both"/>
              <w:rPr>
                <w:rFonts w:ascii="Calibri" w:hAnsi="Calibri"/>
                <w:spacing w:val="-3"/>
                <w:sz w:val="22"/>
              </w:rPr>
            </w:pPr>
            <w:r w:rsidRPr="00C0715B">
              <w:rPr>
                <w:rFonts w:ascii="Calibri" w:hAnsi="Calibri"/>
                <w:spacing w:val="-3"/>
                <w:sz w:val="22"/>
              </w:rPr>
              <w:t>M.S.</w:t>
            </w:r>
          </w:p>
          <w:p w:rsidR="00BD61CD" w:rsidRPr="00C0715B" w:rsidRDefault="00BD61CD" w:rsidP="00BD61CD">
            <w:pPr>
              <w:suppressAutoHyphens/>
              <w:spacing w:before="120" w:after="40" w:line="240" w:lineRule="exact"/>
              <w:jc w:val="both"/>
              <w:rPr>
                <w:rFonts w:ascii="Calibri" w:hAnsi="Calibri"/>
                <w:spacing w:val="-3"/>
                <w:sz w:val="22"/>
              </w:rPr>
            </w:pPr>
            <w:r>
              <w:rPr>
                <w:rFonts w:ascii="Calibri" w:hAnsi="Calibri"/>
                <w:spacing w:val="-3"/>
                <w:sz w:val="22"/>
              </w:rPr>
              <w:t>Senior project</w:t>
            </w:r>
          </w:p>
        </w:tc>
        <w:tc>
          <w:tcPr>
            <w:tcW w:w="960" w:type="dxa"/>
          </w:tcPr>
          <w:p w:rsidR="00F17984" w:rsidRPr="00C0715B" w:rsidRDefault="00F17984" w:rsidP="00BD61CD">
            <w:pPr>
              <w:suppressAutoHyphens/>
              <w:spacing w:before="80" w:line="240" w:lineRule="exact"/>
              <w:jc w:val="both"/>
              <w:rPr>
                <w:rFonts w:ascii="Calibri" w:hAnsi="Calibri"/>
                <w:spacing w:val="-3"/>
                <w:sz w:val="16"/>
                <w:szCs w:val="16"/>
                <w:vertAlign w:val="superscript"/>
              </w:rPr>
            </w:pPr>
            <w:r w:rsidRPr="00C0715B">
              <w:rPr>
                <w:rFonts w:ascii="Calibri" w:hAnsi="Calibri"/>
                <w:spacing w:val="-3"/>
                <w:sz w:val="22"/>
              </w:rPr>
              <w:t>2010-1</w:t>
            </w:r>
            <w:r w:rsidR="00BD61CD">
              <w:rPr>
                <w:rFonts w:ascii="Calibri" w:hAnsi="Calibri"/>
                <w:spacing w:val="-3"/>
                <w:sz w:val="22"/>
              </w:rPr>
              <w:t>2</w:t>
            </w:r>
          </w:p>
          <w:p w:rsidR="00BD61CD" w:rsidRDefault="00BD61CD" w:rsidP="003D7D51">
            <w:pPr>
              <w:suppressAutoHyphens/>
              <w:spacing w:before="120" w:line="240" w:lineRule="exact"/>
              <w:jc w:val="both"/>
              <w:rPr>
                <w:rFonts w:ascii="Calibri" w:hAnsi="Calibri"/>
                <w:spacing w:val="-3"/>
                <w:sz w:val="22"/>
                <w:szCs w:val="22"/>
              </w:rPr>
            </w:pPr>
          </w:p>
          <w:p w:rsidR="003D7D51" w:rsidRPr="00C0715B" w:rsidRDefault="00BD61CD" w:rsidP="003D7D51">
            <w:pPr>
              <w:suppressAutoHyphens/>
              <w:spacing w:before="120" w:line="240" w:lineRule="exact"/>
              <w:jc w:val="both"/>
              <w:rPr>
                <w:rFonts w:ascii="Calibri" w:hAnsi="Calibri"/>
                <w:spacing w:val="-3"/>
                <w:sz w:val="22"/>
                <w:szCs w:val="22"/>
              </w:rPr>
            </w:pPr>
            <w:r>
              <w:rPr>
                <w:rFonts w:ascii="Calibri" w:hAnsi="Calibri"/>
                <w:spacing w:val="-3"/>
                <w:sz w:val="22"/>
                <w:szCs w:val="22"/>
              </w:rPr>
              <w:t>2011-</w:t>
            </w:r>
            <w:r w:rsidR="003D7D51" w:rsidRPr="00C0715B">
              <w:rPr>
                <w:rFonts w:ascii="Calibri" w:hAnsi="Calibri"/>
                <w:spacing w:val="-3"/>
                <w:sz w:val="22"/>
                <w:szCs w:val="22"/>
              </w:rPr>
              <w:t>12</w:t>
            </w:r>
          </w:p>
          <w:p w:rsidR="003D7D51" w:rsidRDefault="00BD61CD" w:rsidP="00BD61CD">
            <w:pPr>
              <w:suppressAutoHyphens/>
              <w:spacing w:before="180" w:line="240" w:lineRule="exact"/>
              <w:jc w:val="both"/>
              <w:rPr>
                <w:rFonts w:ascii="Calibri" w:hAnsi="Calibri"/>
                <w:spacing w:val="-3"/>
                <w:sz w:val="22"/>
                <w:szCs w:val="22"/>
              </w:rPr>
            </w:pPr>
            <w:r>
              <w:rPr>
                <w:rFonts w:ascii="Calibri" w:hAnsi="Calibri"/>
                <w:spacing w:val="-3"/>
                <w:sz w:val="22"/>
                <w:szCs w:val="22"/>
              </w:rPr>
              <w:t>2011-</w:t>
            </w:r>
            <w:r w:rsidR="003D7D51" w:rsidRPr="00C0715B">
              <w:rPr>
                <w:rFonts w:ascii="Calibri" w:hAnsi="Calibri"/>
                <w:spacing w:val="-3"/>
                <w:sz w:val="22"/>
                <w:szCs w:val="22"/>
              </w:rPr>
              <w:t>13</w:t>
            </w:r>
          </w:p>
          <w:p w:rsidR="00BD61CD" w:rsidRPr="00C0715B" w:rsidRDefault="00BD61CD" w:rsidP="00BD61CD">
            <w:pPr>
              <w:suppressAutoHyphens/>
              <w:spacing w:before="240" w:line="240" w:lineRule="exact"/>
              <w:jc w:val="both"/>
              <w:rPr>
                <w:rFonts w:ascii="Calibri" w:hAnsi="Calibri"/>
                <w:spacing w:val="-3"/>
                <w:sz w:val="22"/>
                <w:szCs w:val="22"/>
              </w:rPr>
            </w:pPr>
            <w:r>
              <w:rPr>
                <w:rFonts w:ascii="Calibri" w:hAnsi="Calibri"/>
                <w:spacing w:val="-3"/>
                <w:sz w:val="22"/>
                <w:szCs w:val="22"/>
              </w:rPr>
              <w:t>2011-12</w:t>
            </w:r>
          </w:p>
        </w:tc>
        <w:tc>
          <w:tcPr>
            <w:tcW w:w="5760" w:type="dxa"/>
          </w:tcPr>
          <w:p w:rsidR="00F17984" w:rsidRPr="00C0715B" w:rsidRDefault="00A5722D" w:rsidP="00A5722D">
            <w:pPr>
              <w:pStyle w:val="NormalWeb"/>
              <w:spacing w:before="120" w:after="240"/>
              <w:rPr>
                <w:rFonts w:ascii="Calibri" w:hAnsi="Calibri"/>
                <w:spacing w:val="-3"/>
                <w:sz w:val="22"/>
              </w:rPr>
            </w:pPr>
            <w:r>
              <w:rPr>
                <w:rFonts w:ascii="Calibri" w:hAnsi="Calibri"/>
                <w:spacing w:val="-3"/>
                <w:sz w:val="22"/>
              </w:rPr>
              <w:t>Volcanism in</w:t>
            </w:r>
            <w:r w:rsidR="00F17984" w:rsidRPr="00C0715B">
              <w:rPr>
                <w:rFonts w:ascii="Calibri" w:hAnsi="Calibri"/>
                <w:spacing w:val="-3"/>
                <w:sz w:val="22"/>
              </w:rPr>
              <w:t xml:space="preserve"> Permian/Triassic boundary sections, South China</w:t>
            </w:r>
          </w:p>
          <w:p w:rsidR="003D7D51" w:rsidRPr="00C0715B" w:rsidRDefault="003D7D51">
            <w:pPr>
              <w:pStyle w:val="NormalWeb"/>
              <w:spacing w:before="40" w:after="40"/>
              <w:rPr>
                <w:rFonts w:ascii="Calibri" w:hAnsi="Calibri"/>
                <w:spacing w:val="-3"/>
                <w:sz w:val="22"/>
              </w:rPr>
            </w:pPr>
            <w:r w:rsidRPr="00C0715B">
              <w:rPr>
                <w:rFonts w:ascii="Calibri" w:hAnsi="Calibri"/>
                <w:spacing w:val="-3"/>
                <w:sz w:val="22"/>
              </w:rPr>
              <w:t>S-isotope studies of Chinese Permian/Triassic boundary sections</w:t>
            </w:r>
          </w:p>
          <w:p w:rsidR="003D7D51" w:rsidRDefault="008838A4" w:rsidP="00BD61CD">
            <w:pPr>
              <w:pStyle w:val="NormalWeb"/>
              <w:spacing w:before="60" w:after="40"/>
              <w:rPr>
                <w:rFonts w:ascii="Calibri" w:hAnsi="Calibri"/>
                <w:spacing w:val="-3"/>
                <w:sz w:val="22"/>
              </w:rPr>
            </w:pPr>
            <w:r>
              <w:rPr>
                <w:rFonts w:ascii="Calibri" w:hAnsi="Calibri"/>
                <w:spacing w:val="-3"/>
                <w:sz w:val="22"/>
              </w:rPr>
              <w:t>REE variation across the Permian/Triassic boundary</w:t>
            </w:r>
          </w:p>
          <w:p w:rsidR="00BD61CD" w:rsidRDefault="00BD61CD" w:rsidP="00BD61CD">
            <w:pPr>
              <w:pStyle w:val="NormalWeb"/>
              <w:spacing w:before="180" w:after="40"/>
              <w:rPr>
                <w:rFonts w:ascii="Calibri" w:hAnsi="Calibri"/>
                <w:spacing w:val="-3"/>
                <w:sz w:val="22"/>
              </w:rPr>
            </w:pPr>
            <w:r>
              <w:rPr>
                <w:rFonts w:ascii="Calibri" w:hAnsi="Calibri"/>
                <w:spacing w:val="-3"/>
                <w:sz w:val="22"/>
              </w:rPr>
              <w:t>Origin of small-scale cyclicity in Pennsylvanian core black shales</w:t>
            </w:r>
          </w:p>
          <w:p w:rsidR="00BD61CD" w:rsidRPr="00C0715B" w:rsidRDefault="00BD61CD">
            <w:pPr>
              <w:pStyle w:val="NormalWeb"/>
              <w:spacing w:before="40" w:after="40"/>
              <w:rPr>
                <w:rFonts w:ascii="Calibri" w:hAnsi="Calibri"/>
                <w:spacing w:val="-3"/>
                <w:sz w:val="22"/>
              </w:rPr>
            </w:pPr>
          </w:p>
        </w:tc>
      </w:tr>
    </w:tbl>
    <w:p w:rsidR="0016175C" w:rsidRDefault="0016175C" w:rsidP="008E4F9A">
      <w:pPr>
        <w:suppressAutoHyphens/>
        <w:spacing w:line="240" w:lineRule="exact"/>
        <w:ind w:firstLine="288"/>
        <w:jc w:val="both"/>
        <w:rPr>
          <w:rFonts w:ascii="Calibri" w:hAnsi="Calibri"/>
          <w:spacing w:val="-3"/>
          <w:sz w:val="22"/>
        </w:rPr>
      </w:pPr>
      <w:r w:rsidRPr="00C0715B">
        <w:rPr>
          <w:rFonts w:ascii="Calibri" w:hAnsi="Calibri"/>
          <w:spacing w:val="-3"/>
          <w:sz w:val="22"/>
        </w:rPr>
        <w:tab/>
        <w:t>*Degree completed at University of Erlangen, Germany.</w:t>
      </w:r>
    </w:p>
    <w:p w:rsidR="00BD61CD" w:rsidRPr="00C0715B" w:rsidRDefault="00BD61CD" w:rsidP="008E4F9A">
      <w:pPr>
        <w:suppressAutoHyphens/>
        <w:spacing w:line="240" w:lineRule="exact"/>
        <w:ind w:firstLine="720"/>
        <w:jc w:val="both"/>
        <w:rPr>
          <w:rFonts w:ascii="Calibri" w:hAnsi="Calibri"/>
          <w:spacing w:val="-3"/>
          <w:sz w:val="22"/>
        </w:rPr>
      </w:pPr>
      <w:r w:rsidRPr="00BD61CD">
        <w:rPr>
          <w:rFonts w:ascii="Calibri" w:hAnsi="Calibri"/>
          <w:spacing w:val="-3"/>
          <w:sz w:val="22"/>
          <w:vertAlign w:val="superscript"/>
        </w:rPr>
        <w:t>†</w:t>
      </w:r>
      <w:r w:rsidRPr="00BD61CD">
        <w:rPr>
          <w:rFonts w:ascii="Calibri" w:hAnsi="Calibri"/>
          <w:spacing w:val="-3"/>
          <w:sz w:val="22"/>
        </w:rPr>
        <w:t>WISE-REWU</w:t>
      </w:r>
      <w:r>
        <w:rPr>
          <w:rFonts w:ascii="Calibri" w:hAnsi="Calibri"/>
          <w:spacing w:val="-3"/>
          <w:sz w:val="22"/>
        </w:rPr>
        <w:t xml:space="preserve"> scholarship: for exceptional undergraduate female science and pre-med majors</w:t>
      </w:r>
    </w:p>
    <w:p w:rsidR="003D7D51" w:rsidRPr="00C0715B" w:rsidRDefault="003D7D51" w:rsidP="008E4F9A">
      <w:pPr>
        <w:suppressAutoHyphens/>
        <w:spacing w:line="240" w:lineRule="exact"/>
        <w:ind w:firstLine="288"/>
        <w:jc w:val="both"/>
        <w:rPr>
          <w:rFonts w:ascii="Calibri" w:hAnsi="Calibri"/>
          <w:spacing w:val="-3"/>
          <w:sz w:val="22"/>
        </w:rPr>
      </w:pPr>
      <w:r w:rsidRPr="00C0715B">
        <w:rPr>
          <w:rFonts w:ascii="Calibri" w:hAnsi="Calibri"/>
          <w:spacing w:val="-3"/>
          <w:sz w:val="22"/>
        </w:rPr>
        <w:tab/>
      </w:r>
      <w:proofErr w:type="spellStart"/>
      <w:proofErr w:type="gramStart"/>
      <w:r w:rsidR="00BD61CD">
        <w:rPr>
          <w:rFonts w:ascii="Calibri" w:hAnsi="Calibri"/>
          <w:spacing w:val="-3"/>
          <w:sz w:val="16"/>
          <w:szCs w:val="16"/>
          <w:vertAlign w:val="superscript"/>
        </w:rPr>
        <w:t>x</w:t>
      </w:r>
      <w:r w:rsidR="000C6EC5">
        <w:rPr>
          <w:rFonts w:ascii="Calibri" w:hAnsi="Calibri"/>
          <w:spacing w:val="-3"/>
          <w:sz w:val="22"/>
        </w:rPr>
        <w:t>Two</w:t>
      </w:r>
      <w:proofErr w:type="spellEnd"/>
      <w:proofErr w:type="gramEnd"/>
      <w:r w:rsidR="000C6EC5">
        <w:rPr>
          <w:rFonts w:ascii="Calibri" w:hAnsi="Calibri"/>
          <w:spacing w:val="-3"/>
          <w:sz w:val="22"/>
        </w:rPr>
        <w:t xml:space="preserve"> visits from CUG-Wuhan</w:t>
      </w:r>
      <w:r w:rsidRPr="00C0715B">
        <w:rPr>
          <w:rFonts w:ascii="Calibri" w:hAnsi="Calibri"/>
          <w:spacing w:val="-3"/>
          <w:sz w:val="22"/>
        </w:rPr>
        <w:t>: Nov 2010</w:t>
      </w:r>
      <w:r w:rsidR="00BD61CD">
        <w:rPr>
          <w:rFonts w:ascii="Calibri" w:hAnsi="Calibri"/>
          <w:spacing w:val="-3"/>
          <w:sz w:val="22"/>
        </w:rPr>
        <w:t>-Feb 2011 and Sept 2011-Feb 2012</w:t>
      </w:r>
    </w:p>
    <w:p w:rsidR="0016175C" w:rsidRPr="00C0715B" w:rsidRDefault="0016175C">
      <w:pPr>
        <w:suppressAutoHyphens/>
        <w:spacing w:line="240" w:lineRule="exact"/>
        <w:ind w:firstLine="288"/>
        <w:jc w:val="both"/>
        <w:rPr>
          <w:rFonts w:ascii="Calibri" w:hAnsi="Calibri"/>
          <w:spacing w:val="-3"/>
          <w:sz w:val="22"/>
        </w:rPr>
      </w:pPr>
    </w:p>
    <w:p w:rsidR="0016175C" w:rsidRPr="00C0715B" w:rsidRDefault="0016175C" w:rsidP="006016CD">
      <w:pPr>
        <w:suppressAutoHyphens/>
        <w:spacing w:after="120" w:line="240" w:lineRule="exact"/>
        <w:jc w:val="both"/>
        <w:rPr>
          <w:rFonts w:ascii="Calibri" w:hAnsi="Calibri"/>
          <w:b/>
          <w:spacing w:val="-3"/>
        </w:rPr>
      </w:pPr>
      <w:r w:rsidRPr="00C0715B">
        <w:rPr>
          <w:rFonts w:ascii="Calibri" w:hAnsi="Calibri"/>
          <w:b/>
          <w:spacing w:val="-3"/>
          <w:sz w:val="22"/>
        </w:rPr>
        <w:t xml:space="preserve">Undergraduate </w:t>
      </w:r>
      <w:r w:rsidR="00F14B3A" w:rsidRPr="00C0715B">
        <w:rPr>
          <w:rFonts w:ascii="Calibri" w:hAnsi="Calibri"/>
          <w:b/>
          <w:spacing w:val="-3"/>
          <w:sz w:val="22"/>
        </w:rPr>
        <w:t>Students Employed as Lab Assistants</w:t>
      </w:r>
    </w:p>
    <w:p w:rsidR="0016175C" w:rsidRPr="00C0715B" w:rsidRDefault="0016175C">
      <w:pPr>
        <w:suppressAutoHyphens/>
        <w:spacing w:line="240" w:lineRule="exact"/>
        <w:ind w:firstLine="288"/>
        <w:jc w:val="both"/>
        <w:rPr>
          <w:rFonts w:ascii="Calibri" w:hAnsi="Calibri"/>
          <w:spacing w:val="-3"/>
          <w:sz w:val="22"/>
        </w:rPr>
      </w:pPr>
      <w:r w:rsidRPr="00C0715B">
        <w:rPr>
          <w:rFonts w:ascii="Calibri" w:hAnsi="Calibri"/>
          <w:spacing w:val="-3"/>
          <w:sz w:val="22"/>
        </w:rPr>
        <w:t>Michael O'Connor</w:t>
      </w:r>
      <w:r w:rsidRPr="00C0715B">
        <w:rPr>
          <w:rFonts w:ascii="Calibri" w:hAnsi="Calibri"/>
          <w:spacing w:val="-3"/>
          <w:sz w:val="22"/>
        </w:rPr>
        <w:tab/>
      </w:r>
      <w:r w:rsidRPr="00C0715B">
        <w:rPr>
          <w:rFonts w:ascii="Calibri" w:hAnsi="Calibri"/>
          <w:spacing w:val="-3"/>
          <w:sz w:val="22"/>
        </w:rPr>
        <w:tab/>
        <w:t>1994-95</w:t>
      </w:r>
    </w:p>
    <w:p w:rsidR="0016175C" w:rsidRPr="00C0715B" w:rsidRDefault="0016175C">
      <w:pPr>
        <w:suppressAutoHyphens/>
        <w:spacing w:line="240" w:lineRule="exact"/>
        <w:ind w:firstLine="288"/>
        <w:jc w:val="both"/>
        <w:rPr>
          <w:rFonts w:ascii="Calibri" w:hAnsi="Calibri"/>
          <w:spacing w:val="-3"/>
          <w:sz w:val="22"/>
        </w:rPr>
      </w:pPr>
      <w:smartTag w:uri="urn:schemas-microsoft-com:office:smarttags" w:element="place">
        <w:r w:rsidRPr="00C0715B">
          <w:rPr>
            <w:rFonts w:ascii="Calibri" w:hAnsi="Calibri"/>
            <w:spacing w:val="-3"/>
            <w:sz w:val="22"/>
          </w:rPr>
          <w:t>Preston</w:t>
        </w:r>
      </w:smartTag>
      <w:r w:rsidRPr="00C0715B">
        <w:rPr>
          <w:rFonts w:ascii="Calibri" w:hAnsi="Calibri"/>
          <w:spacing w:val="-3"/>
          <w:sz w:val="22"/>
        </w:rPr>
        <w:t xml:space="preserve"> Pattison</w:t>
      </w:r>
      <w:r w:rsidRPr="00C0715B">
        <w:rPr>
          <w:rFonts w:ascii="Calibri" w:hAnsi="Calibri"/>
          <w:spacing w:val="-3"/>
          <w:sz w:val="22"/>
        </w:rPr>
        <w:tab/>
      </w:r>
      <w:r w:rsidRPr="00C0715B">
        <w:rPr>
          <w:rFonts w:ascii="Calibri" w:hAnsi="Calibri"/>
          <w:spacing w:val="-3"/>
          <w:sz w:val="22"/>
        </w:rPr>
        <w:tab/>
        <w:t>1994-95</w:t>
      </w:r>
    </w:p>
    <w:p w:rsidR="0016175C" w:rsidRPr="00C0715B" w:rsidRDefault="0016175C">
      <w:pPr>
        <w:suppressAutoHyphens/>
        <w:spacing w:line="240" w:lineRule="exact"/>
        <w:ind w:firstLine="288"/>
        <w:jc w:val="both"/>
        <w:rPr>
          <w:rFonts w:ascii="Calibri" w:hAnsi="Calibri"/>
          <w:spacing w:val="-3"/>
          <w:sz w:val="22"/>
        </w:rPr>
      </w:pPr>
      <w:r w:rsidRPr="00C0715B">
        <w:rPr>
          <w:rFonts w:ascii="Calibri" w:hAnsi="Calibri"/>
          <w:spacing w:val="-3"/>
          <w:sz w:val="22"/>
        </w:rPr>
        <w:t xml:space="preserve">Daniel </w:t>
      </w:r>
      <w:proofErr w:type="spellStart"/>
      <w:r w:rsidRPr="00C0715B">
        <w:rPr>
          <w:rFonts w:ascii="Calibri" w:hAnsi="Calibri"/>
          <w:spacing w:val="-3"/>
          <w:sz w:val="22"/>
        </w:rPr>
        <w:t>Matevia</w:t>
      </w:r>
      <w:proofErr w:type="spellEnd"/>
      <w:r w:rsidRPr="00C0715B">
        <w:rPr>
          <w:rFonts w:ascii="Calibri" w:hAnsi="Calibri"/>
          <w:spacing w:val="-3"/>
          <w:sz w:val="22"/>
        </w:rPr>
        <w:tab/>
      </w:r>
      <w:r w:rsidRPr="00C0715B">
        <w:rPr>
          <w:rFonts w:ascii="Calibri" w:hAnsi="Calibri"/>
          <w:spacing w:val="-3"/>
          <w:sz w:val="22"/>
        </w:rPr>
        <w:tab/>
        <w:t>1994-95</w:t>
      </w:r>
    </w:p>
    <w:p w:rsidR="0016175C" w:rsidRPr="00C0715B" w:rsidRDefault="0016175C">
      <w:pPr>
        <w:suppressAutoHyphens/>
        <w:spacing w:line="240" w:lineRule="exact"/>
        <w:ind w:firstLine="288"/>
        <w:jc w:val="both"/>
        <w:rPr>
          <w:rFonts w:ascii="Calibri" w:hAnsi="Calibri"/>
          <w:spacing w:val="-3"/>
          <w:sz w:val="22"/>
        </w:rPr>
      </w:pPr>
      <w:r w:rsidRPr="00C0715B">
        <w:rPr>
          <w:rFonts w:ascii="Calibri" w:hAnsi="Calibri"/>
          <w:spacing w:val="-3"/>
          <w:sz w:val="22"/>
        </w:rPr>
        <w:t xml:space="preserve">Eric </w:t>
      </w:r>
      <w:proofErr w:type="spellStart"/>
      <w:r w:rsidRPr="00C0715B">
        <w:rPr>
          <w:rFonts w:ascii="Calibri" w:hAnsi="Calibri"/>
          <w:spacing w:val="-3"/>
          <w:sz w:val="22"/>
        </w:rPr>
        <w:t>Winhusen</w:t>
      </w:r>
      <w:proofErr w:type="spellEnd"/>
      <w:r w:rsidRPr="00C0715B">
        <w:rPr>
          <w:rFonts w:ascii="Calibri" w:hAnsi="Calibri"/>
          <w:spacing w:val="-3"/>
          <w:sz w:val="22"/>
        </w:rPr>
        <w:tab/>
      </w:r>
      <w:r w:rsidRPr="00C0715B">
        <w:rPr>
          <w:rFonts w:ascii="Calibri" w:hAnsi="Calibri"/>
          <w:spacing w:val="-3"/>
          <w:sz w:val="22"/>
        </w:rPr>
        <w:tab/>
        <w:t>1998-99</w:t>
      </w:r>
    </w:p>
    <w:p w:rsidR="0016175C" w:rsidRPr="00C0715B" w:rsidRDefault="0016175C">
      <w:pPr>
        <w:suppressAutoHyphens/>
        <w:spacing w:line="240" w:lineRule="exact"/>
        <w:ind w:firstLine="288"/>
        <w:jc w:val="both"/>
        <w:rPr>
          <w:rFonts w:ascii="Calibri" w:hAnsi="Calibri"/>
          <w:spacing w:val="-3"/>
          <w:sz w:val="22"/>
        </w:rPr>
      </w:pPr>
      <w:r w:rsidRPr="00C0715B">
        <w:rPr>
          <w:rFonts w:ascii="Calibri" w:hAnsi="Calibri"/>
          <w:spacing w:val="-3"/>
          <w:sz w:val="22"/>
        </w:rPr>
        <w:t xml:space="preserve">Becky </w:t>
      </w:r>
      <w:proofErr w:type="spellStart"/>
      <w:r w:rsidRPr="00C0715B">
        <w:rPr>
          <w:rFonts w:ascii="Calibri" w:hAnsi="Calibri"/>
          <w:spacing w:val="-3"/>
          <w:sz w:val="22"/>
        </w:rPr>
        <w:t>Witherow</w:t>
      </w:r>
      <w:proofErr w:type="spellEnd"/>
      <w:r w:rsidRPr="00C0715B">
        <w:rPr>
          <w:rFonts w:ascii="Calibri" w:hAnsi="Calibri"/>
          <w:spacing w:val="-3"/>
          <w:sz w:val="22"/>
        </w:rPr>
        <w:tab/>
      </w:r>
      <w:r w:rsidRPr="00C0715B">
        <w:rPr>
          <w:rFonts w:ascii="Calibri" w:hAnsi="Calibri"/>
          <w:spacing w:val="-3"/>
          <w:sz w:val="22"/>
        </w:rPr>
        <w:tab/>
        <w:t>2000-01</w:t>
      </w:r>
    </w:p>
    <w:p w:rsidR="0016175C" w:rsidRPr="00C0715B" w:rsidRDefault="0016175C">
      <w:pPr>
        <w:suppressAutoHyphens/>
        <w:spacing w:line="240" w:lineRule="exact"/>
        <w:ind w:firstLine="288"/>
        <w:jc w:val="both"/>
        <w:rPr>
          <w:rFonts w:ascii="Calibri" w:hAnsi="Calibri"/>
          <w:spacing w:val="-3"/>
          <w:sz w:val="22"/>
        </w:rPr>
      </w:pPr>
      <w:r w:rsidRPr="00C0715B">
        <w:rPr>
          <w:rFonts w:ascii="Calibri" w:hAnsi="Calibri"/>
          <w:spacing w:val="-3"/>
          <w:sz w:val="22"/>
        </w:rPr>
        <w:t xml:space="preserve">Erik </w:t>
      </w:r>
      <w:proofErr w:type="spellStart"/>
      <w:r w:rsidRPr="00C0715B">
        <w:rPr>
          <w:rFonts w:ascii="Calibri" w:hAnsi="Calibri"/>
          <w:spacing w:val="-3"/>
          <w:sz w:val="22"/>
        </w:rPr>
        <w:t>Wysong</w:t>
      </w:r>
      <w:proofErr w:type="spellEnd"/>
      <w:r w:rsidRPr="00C0715B">
        <w:rPr>
          <w:rFonts w:ascii="Calibri" w:hAnsi="Calibri"/>
          <w:spacing w:val="-3"/>
          <w:sz w:val="22"/>
        </w:rPr>
        <w:tab/>
      </w:r>
      <w:r w:rsidRPr="00C0715B">
        <w:rPr>
          <w:rFonts w:ascii="Calibri" w:hAnsi="Calibri"/>
          <w:spacing w:val="-3"/>
          <w:sz w:val="22"/>
        </w:rPr>
        <w:tab/>
      </w:r>
      <w:r w:rsidRPr="00C0715B">
        <w:rPr>
          <w:rFonts w:ascii="Calibri" w:hAnsi="Calibri"/>
          <w:spacing w:val="-3"/>
          <w:sz w:val="22"/>
        </w:rPr>
        <w:tab/>
        <w:t>2002-03</w:t>
      </w:r>
    </w:p>
    <w:p w:rsidR="0016175C" w:rsidRPr="00C0715B" w:rsidRDefault="0016175C">
      <w:pPr>
        <w:suppressAutoHyphens/>
        <w:spacing w:line="240" w:lineRule="exact"/>
        <w:ind w:firstLine="288"/>
        <w:jc w:val="both"/>
        <w:rPr>
          <w:rFonts w:ascii="Calibri" w:hAnsi="Calibri"/>
          <w:spacing w:val="-3"/>
          <w:sz w:val="22"/>
        </w:rPr>
      </w:pPr>
      <w:r w:rsidRPr="00C0715B">
        <w:rPr>
          <w:rFonts w:ascii="Calibri" w:hAnsi="Calibri"/>
          <w:spacing w:val="-3"/>
          <w:sz w:val="22"/>
        </w:rPr>
        <w:t>Deirdre McCartney</w:t>
      </w:r>
      <w:r w:rsidRPr="00C0715B">
        <w:rPr>
          <w:rFonts w:ascii="Calibri" w:hAnsi="Calibri"/>
          <w:spacing w:val="-3"/>
          <w:sz w:val="22"/>
        </w:rPr>
        <w:tab/>
      </w:r>
      <w:r w:rsidRPr="00C0715B">
        <w:rPr>
          <w:rFonts w:ascii="Calibri" w:hAnsi="Calibri"/>
          <w:spacing w:val="-3"/>
          <w:sz w:val="22"/>
        </w:rPr>
        <w:tab/>
        <w:t>2003-05</w:t>
      </w:r>
    </w:p>
    <w:p w:rsidR="0016175C" w:rsidRPr="00C0715B" w:rsidRDefault="0016175C">
      <w:pPr>
        <w:suppressAutoHyphens/>
        <w:spacing w:line="240" w:lineRule="exact"/>
        <w:ind w:firstLine="288"/>
        <w:jc w:val="both"/>
        <w:rPr>
          <w:rFonts w:ascii="Calibri" w:hAnsi="Calibri"/>
          <w:spacing w:val="-3"/>
        </w:rPr>
      </w:pPr>
      <w:r w:rsidRPr="00C0715B">
        <w:rPr>
          <w:rFonts w:ascii="Calibri" w:hAnsi="Calibri"/>
          <w:spacing w:val="-3"/>
          <w:sz w:val="22"/>
        </w:rPr>
        <w:t xml:space="preserve">Jon </w:t>
      </w:r>
      <w:proofErr w:type="spellStart"/>
      <w:r w:rsidRPr="00C0715B">
        <w:rPr>
          <w:rFonts w:ascii="Calibri" w:hAnsi="Calibri"/>
          <w:spacing w:val="-3"/>
          <w:sz w:val="22"/>
        </w:rPr>
        <w:t>Wesselman</w:t>
      </w:r>
      <w:proofErr w:type="spellEnd"/>
      <w:r w:rsidRPr="00C0715B">
        <w:rPr>
          <w:rFonts w:ascii="Calibri" w:hAnsi="Calibri"/>
          <w:spacing w:val="-3"/>
          <w:sz w:val="22"/>
        </w:rPr>
        <w:tab/>
      </w:r>
      <w:r w:rsidRPr="00C0715B">
        <w:rPr>
          <w:rFonts w:ascii="Calibri" w:hAnsi="Calibri"/>
          <w:spacing w:val="-3"/>
          <w:sz w:val="22"/>
        </w:rPr>
        <w:tab/>
        <w:t>2003-</w:t>
      </w:r>
      <w:r w:rsidR="006016CD" w:rsidRPr="00C0715B">
        <w:rPr>
          <w:rFonts w:ascii="Calibri" w:hAnsi="Calibri"/>
          <w:spacing w:val="-3"/>
          <w:sz w:val="22"/>
        </w:rPr>
        <w:t>06</w:t>
      </w:r>
    </w:p>
    <w:p w:rsidR="0016175C" w:rsidRPr="00C0715B" w:rsidRDefault="0016175C">
      <w:pPr>
        <w:suppressAutoHyphens/>
        <w:spacing w:line="240" w:lineRule="exact"/>
        <w:ind w:firstLine="288"/>
        <w:jc w:val="both"/>
        <w:rPr>
          <w:rFonts w:ascii="Calibri" w:hAnsi="Calibri"/>
          <w:spacing w:val="-3"/>
          <w:sz w:val="22"/>
        </w:rPr>
      </w:pPr>
      <w:r w:rsidRPr="00C0715B">
        <w:rPr>
          <w:rFonts w:ascii="Calibri" w:hAnsi="Calibri"/>
          <w:spacing w:val="-3"/>
          <w:sz w:val="22"/>
        </w:rPr>
        <w:t xml:space="preserve">Jayme </w:t>
      </w:r>
      <w:proofErr w:type="spellStart"/>
      <w:r w:rsidRPr="00C0715B">
        <w:rPr>
          <w:rFonts w:ascii="Calibri" w:hAnsi="Calibri"/>
          <w:spacing w:val="-3"/>
          <w:sz w:val="22"/>
        </w:rPr>
        <w:t>Csonka</w:t>
      </w:r>
      <w:proofErr w:type="spellEnd"/>
      <w:r w:rsidRPr="00C0715B">
        <w:rPr>
          <w:rFonts w:ascii="Calibri" w:hAnsi="Calibri"/>
          <w:spacing w:val="-3"/>
          <w:sz w:val="22"/>
        </w:rPr>
        <w:tab/>
      </w:r>
      <w:r w:rsidRPr="00C0715B">
        <w:rPr>
          <w:rFonts w:ascii="Calibri" w:hAnsi="Calibri"/>
          <w:spacing w:val="-3"/>
          <w:sz w:val="22"/>
        </w:rPr>
        <w:tab/>
        <w:t>2005-06</w:t>
      </w:r>
    </w:p>
    <w:p w:rsidR="0016175C" w:rsidRPr="00C0715B" w:rsidRDefault="006016CD">
      <w:pPr>
        <w:suppressAutoHyphens/>
        <w:spacing w:line="240" w:lineRule="exact"/>
        <w:ind w:firstLine="288"/>
        <w:jc w:val="both"/>
        <w:rPr>
          <w:rFonts w:ascii="Calibri" w:hAnsi="Calibri"/>
          <w:spacing w:val="-3"/>
          <w:sz w:val="22"/>
        </w:rPr>
      </w:pPr>
      <w:r w:rsidRPr="00C0715B">
        <w:rPr>
          <w:rFonts w:ascii="Calibri" w:hAnsi="Calibri"/>
          <w:spacing w:val="-3"/>
          <w:sz w:val="22"/>
        </w:rPr>
        <w:lastRenderedPageBreak/>
        <w:t>Cherie Hill</w:t>
      </w:r>
      <w:r w:rsidRPr="00C0715B">
        <w:rPr>
          <w:rFonts w:ascii="Calibri" w:hAnsi="Calibri"/>
          <w:spacing w:val="-3"/>
          <w:sz w:val="22"/>
        </w:rPr>
        <w:tab/>
      </w:r>
      <w:r w:rsidRPr="00C0715B">
        <w:rPr>
          <w:rFonts w:ascii="Calibri" w:hAnsi="Calibri"/>
          <w:spacing w:val="-3"/>
          <w:sz w:val="22"/>
        </w:rPr>
        <w:tab/>
      </w:r>
      <w:r w:rsidRPr="00C0715B">
        <w:rPr>
          <w:rFonts w:ascii="Calibri" w:hAnsi="Calibri"/>
          <w:spacing w:val="-3"/>
          <w:sz w:val="22"/>
        </w:rPr>
        <w:tab/>
        <w:t>2006</w:t>
      </w:r>
    </w:p>
    <w:p w:rsidR="0016175C" w:rsidRPr="00C0715B" w:rsidRDefault="0016175C">
      <w:pPr>
        <w:suppressAutoHyphens/>
        <w:spacing w:line="240" w:lineRule="exact"/>
        <w:ind w:firstLine="288"/>
        <w:jc w:val="both"/>
        <w:rPr>
          <w:rFonts w:ascii="Calibri" w:hAnsi="Calibri"/>
          <w:spacing w:val="-3"/>
          <w:sz w:val="22"/>
        </w:rPr>
      </w:pPr>
      <w:r w:rsidRPr="00C0715B">
        <w:rPr>
          <w:rFonts w:ascii="Calibri" w:hAnsi="Calibri"/>
          <w:spacing w:val="-3"/>
          <w:sz w:val="22"/>
        </w:rPr>
        <w:t xml:space="preserve">Paul </w:t>
      </w:r>
      <w:proofErr w:type="spellStart"/>
      <w:r w:rsidRPr="00C0715B">
        <w:rPr>
          <w:rFonts w:ascii="Calibri" w:hAnsi="Calibri"/>
          <w:spacing w:val="-3"/>
          <w:sz w:val="22"/>
        </w:rPr>
        <w:t>Arndts</w:t>
      </w:r>
      <w:proofErr w:type="spellEnd"/>
      <w:r w:rsidRPr="00C0715B">
        <w:rPr>
          <w:rFonts w:ascii="Calibri" w:hAnsi="Calibri"/>
          <w:spacing w:val="-3"/>
          <w:sz w:val="22"/>
        </w:rPr>
        <w:tab/>
      </w:r>
      <w:r w:rsidRPr="00C0715B">
        <w:rPr>
          <w:rFonts w:ascii="Calibri" w:hAnsi="Calibri"/>
          <w:spacing w:val="-3"/>
          <w:sz w:val="22"/>
        </w:rPr>
        <w:tab/>
      </w:r>
      <w:r w:rsidRPr="00C0715B">
        <w:rPr>
          <w:rFonts w:ascii="Calibri" w:hAnsi="Calibri"/>
          <w:spacing w:val="-3"/>
          <w:sz w:val="22"/>
        </w:rPr>
        <w:tab/>
        <w:t>2006-</w:t>
      </w:r>
      <w:r w:rsidR="00F878EF" w:rsidRPr="00C0715B">
        <w:rPr>
          <w:rFonts w:ascii="Calibri" w:hAnsi="Calibri"/>
          <w:spacing w:val="-3"/>
          <w:sz w:val="22"/>
        </w:rPr>
        <w:t>07</w:t>
      </w:r>
    </w:p>
    <w:p w:rsidR="0016175C" w:rsidRPr="00C0715B" w:rsidRDefault="0016175C">
      <w:pPr>
        <w:suppressAutoHyphens/>
        <w:spacing w:line="240" w:lineRule="exact"/>
        <w:ind w:firstLine="288"/>
        <w:jc w:val="both"/>
        <w:rPr>
          <w:rFonts w:ascii="Calibri" w:hAnsi="Calibri"/>
          <w:spacing w:val="-3"/>
          <w:sz w:val="22"/>
        </w:rPr>
      </w:pPr>
      <w:r w:rsidRPr="00C0715B">
        <w:rPr>
          <w:rFonts w:ascii="Calibri" w:hAnsi="Calibri"/>
          <w:spacing w:val="-3"/>
          <w:sz w:val="22"/>
        </w:rPr>
        <w:t xml:space="preserve">James </w:t>
      </w:r>
      <w:proofErr w:type="spellStart"/>
      <w:r w:rsidRPr="00C0715B">
        <w:rPr>
          <w:rFonts w:ascii="Calibri" w:hAnsi="Calibri"/>
          <w:spacing w:val="-3"/>
          <w:sz w:val="22"/>
        </w:rPr>
        <w:t>Milawski</w:t>
      </w:r>
      <w:proofErr w:type="spellEnd"/>
      <w:r w:rsidRPr="00C0715B">
        <w:rPr>
          <w:rFonts w:ascii="Calibri" w:hAnsi="Calibri"/>
          <w:spacing w:val="-3"/>
          <w:sz w:val="22"/>
        </w:rPr>
        <w:tab/>
      </w:r>
      <w:r w:rsidRPr="00C0715B">
        <w:rPr>
          <w:rFonts w:ascii="Calibri" w:hAnsi="Calibri"/>
          <w:spacing w:val="-3"/>
          <w:sz w:val="22"/>
        </w:rPr>
        <w:tab/>
        <w:t>2006-</w:t>
      </w:r>
      <w:r w:rsidR="00C05E9B" w:rsidRPr="00C0715B">
        <w:rPr>
          <w:rFonts w:ascii="Calibri" w:hAnsi="Calibri"/>
          <w:spacing w:val="-3"/>
          <w:sz w:val="22"/>
        </w:rPr>
        <w:t>07</w:t>
      </w:r>
    </w:p>
    <w:p w:rsidR="006016CD" w:rsidRPr="00C0715B" w:rsidRDefault="006016CD">
      <w:pPr>
        <w:suppressAutoHyphens/>
        <w:spacing w:line="240" w:lineRule="exact"/>
        <w:ind w:firstLine="288"/>
        <w:jc w:val="both"/>
        <w:rPr>
          <w:rFonts w:ascii="Calibri" w:hAnsi="Calibri"/>
          <w:spacing w:val="-3"/>
          <w:sz w:val="22"/>
        </w:rPr>
      </w:pPr>
      <w:r w:rsidRPr="00C0715B">
        <w:rPr>
          <w:rFonts w:ascii="Calibri" w:hAnsi="Calibri"/>
          <w:spacing w:val="-3"/>
          <w:sz w:val="22"/>
        </w:rPr>
        <w:t>Ryan Wilson</w:t>
      </w:r>
      <w:r w:rsidRPr="00C0715B">
        <w:rPr>
          <w:rFonts w:ascii="Calibri" w:hAnsi="Calibri"/>
          <w:spacing w:val="-3"/>
          <w:sz w:val="22"/>
        </w:rPr>
        <w:tab/>
      </w:r>
      <w:r w:rsidRPr="00C0715B">
        <w:rPr>
          <w:rFonts w:ascii="Calibri" w:hAnsi="Calibri"/>
          <w:spacing w:val="-3"/>
          <w:sz w:val="22"/>
        </w:rPr>
        <w:tab/>
      </w:r>
      <w:r w:rsidRPr="00C0715B">
        <w:rPr>
          <w:rFonts w:ascii="Calibri" w:hAnsi="Calibri"/>
          <w:spacing w:val="-3"/>
          <w:sz w:val="22"/>
        </w:rPr>
        <w:tab/>
        <w:t>2006-</w:t>
      </w:r>
      <w:r w:rsidR="00F14B3A" w:rsidRPr="00C0715B">
        <w:rPr>
          <w:rFonts w:ascii="Calibri" w:hAnsi="Calibri"/>
          <w:spacing w:val="-3"/>
          <w:sz w:val="22"/>
        </w:rPr>
        <w:t>09</w:t>
      </w:r>
    </w:p>
    <w:p w:rsidR="00987C95" w:rsidRPr="00C0715B" w:rsidRDefault="00987C95">
      <w:pPr>
        <w:suppressAutoHyphens/>
        <w:spacing w:line="240" w:lineRule="exact"/>
        <w:ind w:firstLine="288"/>
        <w:jc w:val="both"/>
        <w:rPr>
          <w:rFonts w:ascii="Calibri" w:hAnsi="Calibri"/>
          <w:spacing w:val="-3"/>
          <w:sz w:val="22"/>
        </w:rPr>
      </w:pPr>
      <w:r w:rsidRPr="00C0715B">
        <w:rPr>
          <w:rFonts w:ascii="Calibri" w:hAnsi="Calibri"/>
          <w:spacing w:val="-3"/>
          <w:sz w:val="22"/>
        </w:rPr>
        <w:t>Nick Bose</w:t>
      </w:r>
      <w:r w:rsidRPr="00C0715B">
        <w:rPr>
          <w:rFonts w:ascii="Calibri" w:hAnsi="Calibri"/>
          <w:spacing w:val="-3"/>
          <w:sz w:val="22"/>
        </w:rPr>
        <w:tab/>
      </w:r>
      <w:r w:rsidRPr="00C0715B">
        <w:rPr>
          <w:rFonts w:ascii="Calibri" w:hAnsi="Calibri"/>
          <w:spacing w:val="-3"/>
          <w:sz w:val="22"/>
        </w:rPr>
        <w:tab/>
      </w:r>
      <w:r w:rsidRPr="00C0715B">
        <w:rPr>
          <w:rFonts w:ascii="Calibri" w:hAnsi="Calibri"/>
          <w:spacing w:val="-3"/>
          <w:sz w:val="22"/>
        </w:rPr>
        <w:tab/>
        <w:t>2007-</w:t>
      </w:r>
      <w:r w:rsidR="00813ED2" w:rsidRPr="00C0715B">
        <w:rPr>
          <w:rFonts w:ascii="Calibri" w:hAnsi="Calibri"/>
          <w:spacing w:val="-3"/>
          <w:sz w:val="22"/>
        </w:rPr>
        <w:t>11</w:t>
      </w:r>
    </w:p>
    <w:p w:rsidR="005F2B78" w:rsidRPr="00C0715B" w:rsidRDefault="005F2B78">
      <w:pPr>
        <w:suppressAutoHyphens/>
        <w:spacing w:line="240" w:lineRule="exact"/>
        <w:ind w:firstLine="288"/>
        <w:jc w:val="both"/>
        <w:rPr>
          <w:rFonts w:ascii="Calibri" w:hAnsi="Calibri"/>
          <w:spacing w:val="-3"/>
          <w:sz w:val="22"/>
        </w:rPr>
      </w:pPr>
      <w:r w:rsidRPr="00C0715B">
        <w:rPr>
          <w:rFonts w:ascii="Calibri" w:hAnsi="Calibri"/>
          <w:spacing w:val="-3"/>
          <w:sz w:val="22"/>
        </w:rPr>
        <w:t>Valerie Owens</w:t>
      </w:r>
      <w:r w:rsidRPr="00C0715B">
        <w:rPr>
          <w:rFonts w:ascii="Calibri" w:hAnsi="Calibri"/>
          <w:spacing w:val="-3"/>
          <w:sz w:val="22"/>
        </w:rPr>
        <w:tab/>
      </w:r>
      <w:r w:rsidRPr="00C0715B">
        <w:rPr>
          <w:rFonts w:ascii="Calibri" w:hAnsi="Calibri"/>
          <w:spacing w:val="-3"/>
          <w:sz w:val="22"/>
        </w:rPr>
        <w:tab/>
        <w:t>2007</w:t>
      </w:r>
      <w:r w:rsidR="00CA663E" w:rsidRPr="00C0715B">
        <w:rPr>
          <w:rFonts w:ascii="Calibri" w:hAnsi="Calibri"/>
          <w:spacing w:val="-3"/>
          <w:sz w:val="22"/>
        </w:rPr>
        <w:t>-</w:t>
      </w:r>
      <w:r w:rsidR="00DB3035" w:rsidRPr="00C0715B">
        <w:rPr>
          <w:rFonts w:ascii="Calibri" w:hAnsi="Calibri"/>
          <w:spacing w:val="-3"/>
          <w:sz w:val="22"/>
        </w:rPr>
        <w:t>08</w:t>
      </w:r>
    </w:p>
    <w:p w:rsidR="00F14B3A" w:rsidRPr="00C0715B" w:rsidRDefault="00F14B3A">
      <w:pPr>
        <w:suppressAutoHyphens/>
        <w:spacing w:line="240" w:lineRule="exact"/>
        <w:ind w:firstLine="288"/>
        <w:jc w:val="both"/>
        <w:rPr>
          <w:rFonts w:ascii="Calibri" w:hAnsi="Calibri"/>
          <w:spacing w:val="-3"/>
          <w:sz w:val="22"/>
        </w:rPr>
      </w:pPr>
      <w:r w:rsidRPr="00C0715B">
        <w:rPr>
          <w:rFonts w:ascii="Calibri" w:hAnsi="Calibri"/>
          <w:spacing w:val="-3"/>
          <w:sz w:val="22"/>
        </w:rPr>
        <w:t>Emily We</w:t>
      </w:r>
      <w:r w:rsidR="006501E0" w:rsidRPr="00C0715B">
        <w:rPr>
          <w:rFonts w:ascii="Calibri" w:hAnsi="Calibri"/>
          <w:spacing w:val="-3"/>
          <w:sz w:val="22"/>
        </w:rPr>
        <w:t>ndler</w:t>
      </w:r>
      <w:r w:rsidR="006501E0" w:rsidRPr="00C0715B">
        <w:rPr>
          <w:rFonts w:ascii="Calibri" w:hAnsi="Calibri"/>
          <w:spacing w:val="-3"/>
          <w:sz w:val="22"/>
        </w:rPr>
        <w:tab/>
      </w:r>
      <w:r w:rsidR="006501E0" w:rsidRPr="00C0715B">
        <w:rPr>
          <w:rFonts w:ascii="Calibri" w:hAnsi="Calibri"/>
          <w:spacing w:val="-3"/>
          <w:sz w:val="22"/>
        </w:rPr>
        <w:tab/>
        <w:t>2008-10</w:t>
      </w:r>
    </w:p>
    <w:p w:rsidR="00F14B3A" w:rsidRPr="00C0715B" w:rsidRDefault="00F14B3A">
      <w:pPr>
        <w:suppressAutoHyphens/>
        <w:spacing w:line="240" w:lineRule="exact"/>
        <w:ind w:firstLine="288"/>
        <w:jc w:val="both"/>
        <w:rPr>
          <w:rFonts w:ascii="Calibri" w:hAnsi="Calibri"/>
          <w:spacing w:val="-3"/>
          <w:sz w:val="22"/>
        </w:rPr>
      </w:pPr>
      <w:r w:rsidRPr="00C0715B">
        <w:rPr>
          <w:rFonts w:ascii="Calibri" w:hAnsi="Calibri"/>
          <w:spacing w:val="-3"/>
          <w:sz w:val="22"/>
        </w:rPr>
        <w:t>Aron Asher</w:t>
      </w:r>
      <w:r w:rsidRPr="00C0715B">
        <w:rPr>
          <w:rFonts w:ascii="Calibri" w:hAnsi="Calibri"/>
          <w:spacing w:val="-3"/>
          <w:sz w:val="22"/>
        </w:rPr>
        <w:tab/>
      </w:r>
      <w:r w:rsidRPr="00C0715B">
        <w:rPr>
          <w:rFonts w:ascii="Calibri" w:hAnsi="Calibri"/>
          <w:spacing w:val="-3"/>
          <w:sz w:val="22"/>
        </w:rPr>
        <w:tab/>
      </w:r>
      <w:r w:rsidRPr="00C0715B">
        <w:rPr>
          <w:rFonts w:ascii="Calibri" w:hAnsi="Calibri"/>
          <w:spacing w:val="-3"/>
          <w:sz w:val="22"/>
        </w:rPr>
        <w:tab/>
        <w:t>2008-09</w:t>
      </w:r>
    </w:p>
    <w:p w:rsidR="0031462A" w:rsidRPr="00C0715B" w:rsidRDefault="0031462A">
      <w:pPr>
        <w:suppressAutoHyphens/>
        <w:spacing w:line="240" w:lineRule="exact"/>
        <w:ind w:firstLine="288"/>
        <w:jc w:val="both"/>
        <w:rPr>
          <w:rFonts w:ascii="Calibri" w:hAnsi="Calibri"/>
          <w:spacing w:val="-3"/>
          <w:sz w:val="22"/>
        </w:rPr>
      </w:pPr>
      <w:r w:rsidRPr="00C0715B">
        <w:rPr>
          <w:rFonts w:ascii="Calibri" w:hAnsi="Calibri"/>
          <w:spacing w:val="-3"/>
          <w:sz w:val="22"/>
        </w:rPr>
        <w:t>Joel Hecker</w:t>
      </w:r>
      <w:r w:rsidRPr="00C0715B">
        <w:rPr>
          <w:rFonts w:ascii="Calibri" w:hAnsi="Calibri"/>
          <w:spacing w:val="-3"/>
          <w:sz w:val="22"/>
        </w:rPr>
        <w:tab/>
      </w:r>
      <w:r w:rsidRPr="00C0715B">
        <w:rPr>
          <w:rFonts w:ascii="Calibri" w:hAnsi="Calibri"/>
          <w:spacing w:val="-3"/>
          <w:sz w:val="22"/>
        </w:rPr>
        <w:tab/>
      </w:r>
      <w:r w:rsidRPr="00C0715B">
        <w:rPr>
          <w:rFonts w:ascii="Calibri" w:hAnsi="Calibri"/>
          <w:spacing w:val="-3"/>
          <w:sz w:val="22"/>
        </w:rPr>
        <w:tab/>
        <w:t>2009-</w:t>
      </w:r>
      <w:r w:rsidR="003C4B9F" w:rsidRPr="00C0715B">
        <w:rPr>
          <w:rFonts w:ascii="Calibri" w:hAnsi="Calibri"/>
          <w:spacing w:val="-3"/>
          <w:sz w:val="22"/>
        </w:rPr>
        <w:t>10</w:t>
      </w:r>
    </w:p>
    <w:p w:rsidR="0031462A" w:rsidRPr="00C0715B" w:rsidRDefault="0031462A">
      <w:pPr>
        <w:suppressAutoHyphens/>
        <w:spacing w:line="240" w:lineRule="exact"/>
        <w:ind w:firstLine="288"/>
        <w:jc w:val="both"/>
        <w:rPr>
          <w:rFonts w:ascii="Calibri" w:hAnsi="Calibri"/>
          <w:spacing w:val="-3"/>
          <w:sz w:val="22"/>
        </w:rPr>
      </w:pPr>
      <w:r w:rsidRPr="00C0715B">
        <w:rPr>
          <w:rFonts w:ascii="Calibri" w:hAnsi="Calibri"/>
          <w:spacing w:val="-3"/>
          <w:sz w:val="22"/>
        </w:rPr>
        <w:t>Jeff Hannon</w:t>
      </w:r>
      <w:r w:rsidRPr="00C0715B">
        <w:rPr>
          <w:rFonts w:ascii="Calibri" w:hAnsi="Calibri"/>
          <w:spacing w:val="-3"/>
          <w:sz w:val="22"/>
        </w:rPr>
        <w:tab/>
      </w:r>
      <w:r w:rsidRPr="00C0715B">
        <w:rPr>
          <w:rFonts w:ascii="Calibri" w:hAnsi="Calibri"/>
          <w:spacing w:val="-3"/>
          <w:sz w:val="22"/>
        </w:rPr>
        <w:tab/>
      </w:r>
      <w:r w:rsidRPr="00C0715B">
        <w:rPr>
          <w:rFonts w:ascii="Calibri" w:hAnsi="Calibri"/>
          <w:spacing w:val="-3"/>
          <w:sz w:val="22"/>
        </w:rPr>
        <w:tab/>
        <w:t>2009-</w:t>
      </w:r>
      <w:r w:rsidR="00981D8C" w:rsidRPr="00C0715B">
        <w:rPr>
          <w:rFonts w:ascii="Calibri" w:hAnsi="Calibri"/>
          <w:spacing w:val="-3"/>
          <w:sz w:val="22"/>
        </w:rPr>
        <w:t>10</w:t>
      </w:r>
    </w:p>
    <w:p w:rsidR="0031462A" w:rsidRPr="00C0715B" w:rsidRDefault="006501E0">
      <w:pPr>
        <w:suppressAutoHyphens/>
        <w:spacing w:line="240" w:lineRule="exact"/>
        <w:ind w:firstLine="288"/>
        <w:jc w:val="both"/>
        <w:rPr>
          <w:rFonts w:ascii="Calibri" w:hAnsi="Calibri"/>
          <w:spacing w:val="-3"/>
          <w:sz w:val="22"/>
        </w:rPr>
      </w:pPr>
      <w:r w:rsidRPr="00C0715B">
        <w:rPr>
          <w:rFonts w:ascii="Calibri" w:hAnsi="Calibri"/>
          <w:spacing w:val="-3"/>
          <w:sz w:val="22"/>
        </w:rPr>
        <w:t>Jason May</w:t>
      </w:r>
      <w:r w:rsidRPr="00C0715B">
        <w:rPr>
          <w:rFonts w:ascii="Calibri" w:hAnsi="Calibri"/>
          <w:spacing w:val="-3"/>
          <w:sz w:val="22"/>
        </w:rPr>
        <w:tab/>
      </w:r>
      <w:r w:rsidRPr="00C0715B">
        <w:rPr>
          <w:rFonts w:ascii="Calibri" w:hAnsi="Calibri"/>
          <w:spacing w:val="-3"/>
          <w:sz w:val="22"/>
        </w:rPr>
        <w:tab/>
      </w:r>
      <w:r w:rsidRPr="00C0715B">
        <w:rPr>
          <w:rFonts w:ascii="Calibri" w:hAnsi="Calibri"/>
          <w:spacing w:val="-3"/>
          <w:sz w:val="22"/>
        </w:rPr>
        <w:tab/>
        <w:t>2009</w:t>
      </w:r>
    </w:p>
    <w:p w:rsidR="003C4B9F" w:rsidRPr="00C0715B" w:rsidRDefault="003C4B9F">
      <w:pPr>
        <w:suppressAutoHyphens/>
        <w:spacing w:line="240" w:lineRule="exact"/>
        <w:ind w:firstLine="288"/>
        <w:jc w:val="both"/>
        <w:rPr>
          <w:rFonts w:ascii="Calibri" w:hAnsi="Calibri"/>
          <w:spacing w:val="-3"/>
          <w:sz w:val="22"/>
        </w:rPr>
      </w:pPr>
      <w:r w:rsidRPr="00C0715B">
        <w:rPr>
          <w:rFonts w:ascii="Calibri" w:hAnsi="Calibri"/>
          <w:spacing w:val="-3"/>
          <w:sz w:val="22"/>
        </w:rPr>
        <w:t>Mike Lees</w:t>
      </w:r>
      <w:r w:rsidRPr="00C0715B">
        <w:rPr>
          <w:rFonts w:ascii="Calibri" w:hAnsi="Calibri"/>
          <w:spacing w:val="-3"/>
          <w:sz w:val="22"/>
        </w:rPr>
        <w:tab/>
      </w:r>
      <w:r w:rsidRPr="00C0715B">
        <w:rPr>
          <w:rFonts w:ascii="Calibri" w:hAnsi="Calibri"/>
          <w:spacing w:val="-3"/>
          <w:sz w:val="22"/>
        </w:rPr>
        <w:tab/>
      </w:r>
      <w:r w:rsidRPr="00C0715B">
        <w:rPr>
          <w:rFonts w:ascii="Calibri" w:hAnsi="Calibri"/>
          <w:spacing w:val="-3"/>
          <w:sz w:val="22"/>
        </w:rPr>
        <w:tab/>
        <w:t>2010-</w:t>
      </w:r>
      <w:r w:rsidR="00CB013E" w:rsidRPr="00C0715B">
        <w:rPr>
          <w:rFonts w:ascii="Calibri" w:hAnsi="Calibri"/>
          <w:spacing w:val="-3"/>
          <w:sz w:val="22"/>
        </w:rPr>
        <w:t>2011</w:t>
      </w:r>
    </w:p>
    <w:p w:rsidR="0016175C" w:rsidRPr="00C0715B" w:rsidRDefault="003C4B9F" w:rsidP="00813ED2">
      <w:pPr>
        <w:suppressAutoHyphens/>
        <w:spacing w:line="240" w:lineRule="exact"/>
        <w:ind w:firstLine="288"/>
        <w:jc w:val="both"/>
        <w:rPr>
          <w:rFonts w:ascii="Calibri" w:hAnsi="Calibri"/>
          <w:spacing w:val="-3"/>
          <w:sz w:val="22"/>
        </w:rPr>
      </w:pPr>
      <w:r w:rsidRPr="00C0715B">
        <w:rPr>
          <w:rFonts w:ascii="Calibri" w:hAnsi="Calibri"/>
          <w:spacing w:val="-3"/>
          <w:sz w:val="22"/>
        </w:rPr>
        <w:t>Adam Leu</w:t>
      </w:r>
      <w:r w:rsidRPr="00C0715B">
        <w:rPr>
          <w:rFonts w:ascii="Calibri" w:hAnsi="Calibri"/>
          <w:spacing w:val="-3"/>
          <w:sz w:val="22"/>
        </w:rPr>
        <w:tab/>
      </w:r>
      <w:r w:rsidRPr="00C0715B">
        <w:rPr>
          <w:rFonts w:ascii="Calibri" w:hAnsi="Calibri"/>
          <w:spacing w:val="-3"/>
          <w:sz w:val="22"/>
        </w:rPr>
        <w:tab/>
      </w:r>
      <w:r w:rsidRPr="00C0715B">
        <w:rPr>
          <w:rFonts w:ascii="Calibri" w:hAnsi="Calibri"/>
          <w:spacing w:val="-3"/>
          <w:sz w:val="22"/>
        </w:rPr>
        <w:tab/>
        <w:t>2010-</w:t>
      </w:r>
      <w:r w:rsidR="00CB013E" w:rsidRPr="00C0715B">
        <w:rPr>
          <w:rFonts w:ascii="Calibri" w:hAnsi="Calibri"/>
          <w:spacing w:val="-3"/>
          <w:sz w:val="22"/>
        </w:rPr>
        <w:t>2011</w:t>
      </w:r>
    </w:p>
    <w:p w:rsidR="00CB013E" w:rsidRPr="00C0715B" w:rsidRDefault="00813ED2" w:rsidP="00813ED2">
      <w:pPr>
        <w:suppressAutoHyphens/>
        <w:spacing w:line="240" w:lineRule="exact"/>
        <w:jc w:val="both"/>
        <w:rPr>
          <w:rFonts w:ascii="Calibri" w:hAnsi="Calibri"/>
          <w:spacing w:val="-3"/>
          <w:sz w:val="22"/>
        </w:rPr>
      </w:pPr>
      <w:r w:rsidRPr="00C0715B">
        <w:rPr>
          <w:rFonts w:ascii="Calibri" w:hAnsi="Calibri"/>
          <w:spacing w:val="-3"/>
          <w:sz w:val="22"/>
        </w:rPr>
        <w:t xml:space="preserve">   Spencer Young</w:t>
      </w:r>
      <w:r w:rsidRPr="00C0715B">
        <w:rPr>
          <w:rFonts w:ascii="Calibri" w:hAnsi="Calibri"/>
          <w:spacing w:val="-3"/>
          <w:sz w:val="22"/>
        </w:rPr>
        <w:tab/>
      </w:r>
      <w:r w:rsidRPr="00C0715B">
        <w:rPr>
          <w:rFonts w:ascii="Calibri" w:hAnsi="Calibri"/>
          <w:spacing w:val="-3"/>
          <w:sz w:val="22"/>
        </w:rPr>
        <w:tab/>
        <w:t>2011</w:t>
      </w:r>
    </w:p>
    <w:p w:rsidR="00813ED2" w:rsidRPr="00C0715B" w:rsidRDefault="008838A4" w:rsidP="00813ED2">
      <w:pPr>
        <w:suppressAutoHyphens/>
        <w:spacing w:line="240" w:lineRule="exact"/>
        <w:jc w:val="both"/>
        <w:rPr>
          <w:rFonts w:ascii="Calibri" w:hAnsi="Calibri"/>
          <w:spacing w:val="-3"/>
          <w:sz w:val="22"/>
        </w:rPr>
      </w:pPr>
      <w:r>
        <w:rPr>
          <w:rFonts w:ascii="Calibri" w:hAnsi="Calibri"/>
          <w:spacing w:val="-3"/>
          <w:sz w:val="22"/>
        </w:rPr>
        <w:t xml:space="preserve">   Kersti</w:t>
      </w:r>
      <w:r w:rsidR="00813ED2" w:rsidRPr="00C0715B">
        <w:rPr>
          <w:rFonts w:ascii="Calibri" w:hAnsi="Calibri"/>
          <w:spacing w:val="-3"/>
          <w:sz w:val="22"/>
        </w:rPr>
        <w:t>n Liederbach</w:t>
      </w:r>
      <w:r>
        <w:rPr>
          <w:rFonts w:ascii="Calibri" w:hAnsi="Calibri"/>
          <w:spacing w:val="-3"/>
          <w:sz w:val="22"/>
        </w:rPr>
        <w:t>-Ahrens</w:t>
      </w:r>
      <w:r w:rsidR="00813ED2" w:rsidRPr="00C0715B">
        <w:rPr>
          <w:rFonts w:ascii="Calibri" w:hAnsi="Calibri"/>
          <w:spacing w:val="-3"/>
          <w:sz w:val="22"/>
        </w:rPr>
        <w:tab/>
        <w:t>2011-</w:t>
      </w:r>
      <w:r w:rsidR="00A5722D">
        <w:rPr>
          <w:rFonts w:ascii="Calibri" w:hAnsi="Calibri"/>
          <w:spacing w:val="-3"/>
          <w:sz w:val="22"/>
        </w:rPr>
        <w:t>2012</w:t>
      </w:r>
    </w:p>
    <w:p w:rsidR="00813ED2" w:rsidRPr="00C0715B" w:rsidRDefault="00813ED2" w:rsidP="00813ED2">
      <w:pPr>
        <w:suppressAutoHyphens/>
        <w:spacing w:line="240" w:lineRule="exact"/>
        <w:jc w:val="both"/>
        <w:rPr>
          <w:rFonts w:ascii="Calibri" w:hAnsi="Calibri"/>
          <w:spacing w:val="-3"/>
          <w:sz w:val="22"/>
        </w:rPr>
      </w:pPr>
      <w:r w:rsidRPr="00C0715B">
        <w:rPr>
          <w:rFonts w:ascii="Calibri" w:hAnsi="Calibri"/>
          <w:spacing w:val="-3"/>
          <w:sz w:val="22"/>
        </w:rPr>
        <w:t xml:space="preserve">   Patrick Cullen</w:t>
      </w:r>
      <w:r w:rsidRPr="00C0715B">
        <w:rPr>
          <w:rFonts w:ascii="Calibri" w:hAnsi="Calibri"/>
          <w:spacing w:val="-3"/>
          <w:sz w:val="22"/>
        </w:rPr>
        <w:tab/>
      </w:r>
      <w:r w:rsidRPr="00C0715B">
        <w:rPr>
          <w:rFonts w:ascii="Calibri" w:hAnsi="Calibri"/>
          <w:spacing w:val="-3"/>
          <w:sz w:val="22"/>
        </w:rPr>
        <w:tab/>
        <w:t>2011-</w:t>
      </w:r>
    </w:p>
    <w:p w:rsidR="00813ED2" w:rsidRDefault="00BD61CD" w:rsidP="00813ED2">
      <w:pPr>
        <w:suppressAutoHyphens/>
        <w:spacing w:line="240" w:lineRule="exact"/>
        <w:jc w:val="both"/>
        <w:rPr>
          <w:rFonts w:ascii="Calibri" w:hAnsi="Calibri"/>
          <w:spacing w:val="-3"/>
          <w:sz w:val="22"/>
        </w:rPr>
      </w:pPr>
      <w:r>
        <w:rPr>
          <w:rFonts w:ascii="Calibri" w:hAnsi="Calibri"/>
          <w:spacing w:val="-3"/>
          <w:sz w:val="22"/>
        </w:rPr>
        <w:t xml:space="preserve">   Stormy Milewski (Slade)</w:t>
      </w:r>
      <w:r w:rsidR="00813ED2" w:rsidRPr="00C0715B">
        <w:rPr>
          <w:rFonts w:ascii="Calibri" w:hAnsi="Calibri"/>
          <w:spacing w:val="-3"/>
          <w:sz w:val="22"/>
        </w:rPr>
        <w:tab/>
        <w:t>2011-</w:t>
      </w:r>
    </w:p>
    <w:p w:rsidR="00A5722D" w:rsidRPr="00A5722D" w:rsidRDefault="00A5722D" w:rsidP="00813ED2">
      <w:pPr>
        <w:suppressAutoHyphens/>
        <w:spacing w:line="240" w:lineRule="exact"/>
        <w:jc w:val="both"/>
        <w:rPr>
          <w:rFonts w:ascii="Calibri" w:hAnsi="Calibri"/>
          <w:spacing w:val="-3"/>
          <w:sz w:val="22"/>
        </w:rPr>
      </w:pPr>
      <w:r w:rsidRPr="00A5722D">
        <w:rPr>
          <w:rFonts w:ascii="Calibri" w:hAnsi="Calibri"/>
          <w:spacing w:val="-3"/>
          <w:sz w:val="22"/>
        </w:rPr>
        <w:t xml:space="preserve">   Blake Nagel</w:t>
      </w:r>
      <w:r w:rsidRPr="00A5722D">
        <w:rPr>
          <w:rFonts w:ascii="Calibri" w:hAnsi="Calibri"/>
          <w:spacing w:val="-3"/>
          <w:sz w:val="22"/>
        </w:rPr>
        <w:tab/>
      </w:r>
      <w:r w:rsidRPr="00A5722D">
        <w:rPr>
          <w:rFonts w:ascii="Calibri" w:hAnsi="Calibri"/>
          <w:spacing w:val="-3"/>
          <w:sz w:val="22"/>
        </w:rPr>
        <w:tab/>
      </w:r>
      <w:r w:rsidRPr="00A5722D">
        <w:rPr>
          <w:rFonts w:ascii="Calibri" w:hAnsi="Calibri"/>
          <w:spacing w:val="-3"/>
          <w:sz w:val="22"/>
        </w:rPr>
        <w:tab/>
        <w:t>201</w:t>
      </w:r>
      <w:r>
        <w:rPr>
          <w:rFonts w:ascii="Calibri" w:hAnsi="Calibri"/>
          <w:spacing w:val="-3"/>
          <w:sz w:val="22"/>
        </w:rPr>
        <w:t>2</w:t>
      </w:r>
    </w:p>
    <w:p w:rsidR="00A5722D" w:rsidRPr="00A5722D" w:rsidRDefault="00A5722D" w:rsidP="00813ED2">
      <w:pPr>
        <w:suppressAutoHyphens/>
        <w:spacing w:line="240" w:lineRule="exact"/>
        <w:jc w:val="both"/>
        <w:rPr>
          <w:rFonts w:ascii="Calibri" w:hAnsi="Calibri"/>
          <w:spacing w:val="-3"/>
          <w:sz w:val="22"/>
        </w:rPr>
      </w:pPr>
      <w:r w:rsidRPr="00A5722D">
        <w:rPr>
          <w:rFonts w:ascii="Calibri" w:hAnsi="Calibri"/>
          <w:spacing w:val="-3"/>
          <w:sz w:val="22"/>
        </w:rPr>
        <w:t xml:space="preserve">   Eric Baumann</w:t>
      </w:r>
      <w:r w:rsidRPr="00A5722D">
        <w:rPr>
          <w:rFonts w:ascii="Calibri" w:hAnsi="Calibri"/>
          <w:spacing w:val="-3"/>
          <w:sz w:val="22"/>
        </w:rPr>
        <w:tab/>
      </w:r>
      <w:r w:rsidRPr="00A5722D">
        <w:rPr>
          <w:rFonts w:ascii="Calibri" w:hAnsi="Calibri"/>
          <w:spacing w:val="-3"/>
          <w:sz w:val="22"/>
        </w:rPr>
        <w:tab/>
        <w:t>201</w:t>
      </w:r>
      <w:r>
        <w:rPr>
          <w:rFonts w:ascii="Calibri" w:hAnsi="Calibri"/>
          <w:spacing w:val="-3"/>
          <w:sz w:val="22"/>
        </w:rPr>
        <w:t>2</w:t>
      </w:r>
      <w:r w:rsidRPr="00A5722D">
        <w:rPr>
          <w:rFonts w:ascii="Calibri" w:hAnsi="Calibri"/>
          <w:spacing w:val="-3"/>
          <w:sz w:val="22"/>
        </w:rPr>
        <w:t>-</w:t>
      </w:r>
    </w:p>
    <w:p w:rsidR="00CB013E" w:rsidRPr="00A5722D" w:rsidRDefault="00CB013E" w:rsidP="00F878EF">
      <w:pPr>
        <w:suppressAutoHyphens/>
        <w:spacing w:after="120" w:line="240" w:lineRule="exact"/>
        <w:jc w:val="both"/>
        <w:rPr>
          <w:rFonts w:ascii="Calibri" w:hAnsi="Calibri"/>
          <w:spacing w:val="-3"/>
          <w:sz w:val="22"/>
        </w:rPr>
      </w:pPr>
    </w:p>
    <w:p w:rsidR="0016175C" w:rsidRPr="00C0715B" w:rsidRDefault="0016175C" w:rsidP="00F878EF">
      <w:pPr>
        <w:suppressAutoHyphens/>
        <w:spacing w:after="120" w:line="240" w:lineRule="exact"/>
        <w:jc w:val="both"/>
        <w:rPr>
          <w:rFonts w:ascii="Calibri" w:hAnsi="Calibri"/>
          <w:spacing w:val="-3"/>
          <w:sz w:val="22"/>
        </w:rPr>
      </w:pPr>
      <w:r w:rsidRPr="00C0715B">
        <w:rPr>
          <w:rFonts w:ascii="Calibri" w:hAnsi="Calibri"/>
          <w:b/>
          <w:spacing w:val="-3"/>
          <w:sz w:val="22"/>
        </w:rPr>
        <w:t>Peer Review Service for Journals and Funding Agencies</w:t>
      </w:r>
    </w:p>
    <w:p w:rsidR="00F878EF" w:rsidRPr="00C0715B" w:rsidRDefault="0016175C" w:rsidP="00F878EF">
      <w:pPr>
        <w:suppressAutoHyphens/>
        <w:spacing w:after="120" w:line="240" w:lineRule="exact"/>
        <w:jc w:val="both"/>
        <w:rPr>
          <w:rFonts w:ascii="Calibri" w:hAnsi="Calibri"/>
          <w:spacing w:val="-3"/>
          <w:sz w:val="22"/>
          <w:u w:val="single"/>
        </w:rPr>
      </w:pPr>
      <w:r w:rsidRPr="00C0715B">
        <w:rPr>
          <w:rFonts w:ascii="Calibri" w:hAnsi="Calibri"/>
          <w:spacing w:val="-3"/>
          <w:sz w:val="22"/>
        </w:rPr>
        <w:t xml:space="preserve">   </w:t>
      </w:r>
      <w:r w:rsidR="00F878EF" w:rsidRPr="00C0715B">
        <w:rPr>
          <w:rFonts w:ascii="Calibri" w:hAnsi="Calibri"/>
          <w:spacing w:val="-3"/>
          <w:sz w:val="22"/>
          <w:u w:val="single"/>
        </w:rPr>
        <w:t>Journals</w:t>
      </w:r>
    </w:p>
    <w:p w:rsidR="00945818" w:rsidRPr="00C0715B" w:rsidRDefault="00F878EF">
      <w:pPr>
        <w:suppressAutoHyphens/>
        <w:spacing w:line="240" w:lineRule="exact"/>
        <w:jc w:val="both"/>
        <w:rPr>
          <w:rFonts w:ascii="Calibri" w:hAnsi="Calibri"/>
          <w:i/>
          <w:spacing w:val="-3"/>
          <w:sz w:val="22"/>
        </w:rPr>
      </w:pPr>
      <w:r w:rsidRPr="00C0715B">
        <w:rPr>
          <w:rFonts w:ascii="Calibri" w:hAnsi="Calibri"/>
          <w:spacing w:val="-3"/>
          <w:sz w:val="22"/>
        </w:rPr>
        <w:t xml:space="preserve">   </w:t>
      </w:r>
      <w:r w:rsidR="0016175C" w:rsidRPr="00C0715B">
        <w:rPr>
          <w:rFonts w:ascii="Calibri" w:hAnsi="Calibri"/>
          <w:spacing w:val="-3"/>
          <w:sz w:val="22"/>
        </w:rPr>
        <w:t xml:space="preserve">  </w:t>
      </w:r>
      <w:r w:rsidR="00945818" w:rsidRPr="00C0715B">
        <w:rPr>
          <w:rFonts w:ascii="Calibri" w:hAnsi="Calibri"/>
          <w:i/>
          <w:spacing w:val="-3"/>
          <w:sz w:val="22"/>
        </w:rPr>
        <w:t>Science</w:t>
      </w:r>
    </w:p>
    <w:p w:rsidR="008A229C" w:rsidRPr="00C0715B" w:rsidRDefault="008A229C">
      <w:pPr>
        <w:suppressAutoHyphens/>
        <w:spacing w:line="240" w:lineRule="exact"/>
        <w:jc w:val="both"/>
        <w:rPr>
          <w:rFonts w:ascii="Calibri" w:hAnsi="Calibri"/>
          <w:i/>
          <w:spacing w:val="-3"/>
          <w:sz w:val="22"/>
        </w:rPr>
      </w:pPr>
      <w:r w:rsidRPr="00C0715B">
        <w:rPr>
          <w:rFonts w:ascii="Calibri" w:hAnsi="Calibri"/>
          <w:i/>
          <w:spacing w:val="-3"/>
          <w:sz w:val="22"/>
        </w:rPr>
        <w:t xml:space="preserve">     </w:t>
      </w:r>
      <w:smartTag w:uri="urn:schemas-microsoft-com:office:smarttags" w:element="PersonName">
        <w:r w:rsidRPr="00C0715B">
          <w:rPr>
            <w:rFonts w:ascii="Calibri" w:hAnsi="Calibri"/>
            <w:i/>
            <w:spacing w:val="-3"/>
            <w:sz w:val="22"/>
          </w:rPr>
          <w:t>N</w:t>
        </w:r>
      </w:smartTag>
      <w:r w:rsidRPr="00C0715B">
        <w:rPr>
          <w:rFonts w:ascii="Calibri" w:hAnsi="Calibri"/>
          <w:i/>
          <w:spacing w:val="-3"/>
          <w:sz w:val="22"/>
        </w:rPr>
        <w:t>ature</w:t>
      </w:r>
    </w:p>
    <w:p w:rsidR="008A229C" w:rsidRPr="00C0715B" w:rsidRDefault="008A229C">
      <w:pPr>
        <w:suppressAutoHyphens/>
        <w:spacing w:line="240" w:lineRule="exact"/>
        <w:jc w:val="both"/>
        <w:rPr>
          <w:rFonts w:ascii="Calibri" w:hAnsi="Calibri"/>
          <w:i/>
          <w:spacing w:val="-3"/>
          <w:sz w:val="22"/>
        </w:rPr>
      </w:pPr>
      <w:r w:rsidRPr="00C0715B">
        <w:rPr>
          <w:rFonts w:ascii="Calibri" w:hAnsi="Calibri"/>
          <w:i/>
          <w:spacing w:val="-3"/>
          <w:sz w:val="22"/>
        </w:rPr>
        <w:t xml:space="preserve">     </w:t>
      </w:r>
      <w:smartTag w:uri="urn:schemas-microsoft-com:office:smarttags" w:element="PersonName">
        <w:r w:rsidRPr="00C0715B">
          <w:rPr>
            <w:rFonts w:ascii="Calibri" w:hAnsi="Calibri"/>
            <w:i/>
            <w:spacing w:val="-3"/>
            <w:sz w:val="22"/>
          </w:rPr>
          <w:t>N</w:t>
        </w:r>
      </w:smartTag>
      <w:r w:rsidRPr="00C0715B">
        <w:rPr>
          <w:rFonts w:ascii="Calibri" w:hAnsi="Calibri"/>
          <w:i/>
          <w:spacing w:val="-3"/>
          <w:sz w:val="22"/>
        </w:rPr>
        <w:t>ature Geoscience</w:t>
      </w:r>
    </w:p>
    <w:p w:rsidR="0016175C" w:rsidRPr="00C0715B" w:rsidRDefault="00945818">
      <w:pPr>
        <w:suppressAutoHyphens/>
        <w:spacing w:line="240" w:lineRule="exact"/>
        <w:jc w:val="both"/>
        <w:rPr>
          <w:rFonts w:ascii="Calibri" w:hAnsi="Calibri"/>
          <w:i/>
          <w:spacing w:val="-3"/>
          <w:sz w:val="22"/>
        </w:rPr>
      </w:pPr>
      <w:r w:rsidRPr="00C0715B">
        <w:rPr>
          <w:rFonts w:ascii="Calibri" w:hAnsi="Calibri"/>
          <w:spacing w:val="-3"/>
          <w:sz w:val="22"/>
        </w:rPr>
        <w:t xml:space="preserve">     </w:t>
      </w:r>
      <w:r w:rsidR="0016175C" w:rsidRPr="00C0715B">
        <w:rPr>
          <w:rFonts w:ascii="Calibri" w:hAnsi="Calibri"/>
          <w:i/>
          <w:spacing w:val="-3"/>
          <w:sz w:val="22"/>
        </w:rPr>
        <w:t>Geology</w:t>
      </w:r>
    </w:p>
    <w:p w:rsidR="0016175C" w:rsidRPr="00C0715B" w:rsidRDefault="0016175C">
      <w:pPr>
        <w:suppressAutoHyphens/>
        <w:spacing w:line="240" w:lineRule="exact"/>
        <w:jc w:val="both"/>
        <w:rPr>
          <w:rFonts w:ascii="Calibri" w:hAnsi="Calibri"/>
          <w:i/>
          <w:spacing w:val="-3"/>
          <w:sz w:val="22"/>
        </w:rPr>
      </w:pPr>
      <w:r w:rsidRPr="00C0715B">
        <w:rPr>
          <w:rFonts w:ascii="Calibri" w:hAnsi="Calibri"/>
          <w:i/>
          <w:spacing w:val="-3"/>
          <w:sz w:val="22"/>
        </w:rPr>
        <w:t xml:space="preserve">     Journal of Geology</w:t>
      </w:r>
    </w:p>
    <w:p w:rsidR="0016175C" w:rsidRPr="00C0715B" w:rsidRDefault="0032049C">
      <w:pPr>
        <w:suppressAutoHyphens/>
        <w:spacing w:line="240" w:lineRule="exact"/>
        <w:jc w:val="both"/>
        <w:rPr>
          <w:rFonts w:ascii="Calibri" w:hAnsi="Calibri"/>
          <w:i/>
          <w:spacing w:val="-3"/>
          <w:sz w:val="22"/>
        </w:rPr>
      </w:pPr>
      <w:r>
        <w:rPr>
          <w:rFonts w:ascii="Calibri" w:hAnsi="Calibri"/>
          <w:i/>
          <w:spacing w:val="-3"/>
          <w:sz w:val="22"/>
        </w:rPr>
        <w:t xml:space="preserve">     </w:t>
      </w:r>
      <w:r w:rsidR="0016175C" w:rsidRPr="00C0715B">
        <w:rPr>
          <w:rFonts w:ascii="Calibri" w:hAnsi="Calibri"/>
          <w:i/>
          <w:spacing w:val="-3"/>
          <w:sz w:val="22"/>
        </w:rPr>
        <w:t>Geological Society of America</w:t>
      </w:r>
      <w:r>
        <w:rPr>
          <w:rFonts w:ascii="Calibri" w:hAnsi="Calibri"/>
          <w:i/>
          <w:spacing w:val="-3"/>
          <w:sz w:val="22"/>
        </w:rPr>
        <w:t xml:space="preserve"> Bulletin</w:t>
      </w:r>
    </w:p>
    <w:p w:rsidR="0016175C" w:rsidRDefault="0016175C">
      <w:pPr>
        <w:suppressAutoHyphens/>
        <w:spacing w:line="240" w:lineRule="exact"/>
        <w:jc w:val="both"/>
        <w:rPr>
          <w:rFonts w:ascii="Calibri" w:hAnsi="Calibri"/>
          <w:i/>
          <w:spacing w:val="-3"/>
          <w:sz w:val="22"/>
        </w:rPr>
      </w:pPr>
      <w:r w:rsidRPr="00C0715B">
        <w:rPr>
          <w:rFonts w:ascii="Calibri" w:hAnsi="Calibri"/>
          <w:i/>
          <w:spacing w:val="-3"/>
          <w:sz w:val="22"/>
        </w:rPr>
        <w:t xml:space="preserve">     Sedimentology</w:t>
      </w:r>
    </w:p>
    <w:p w:rsidR="0032049C" w:rsidRPr="00C0715B" w:rsidRDefault="0032049C">
      <w:pPr>
        <w:suppressAutoHyphens/>
        <w:spacing w:line="240" w:lineRule="exact"/>
        <w:jc w:val="both"/>
        <w:rPr>
          <w:rFonts w:ascii="Calibri" w:hAnsi="Calibri"/>
          <w:i/>
          <w:spacing w:val="-3"/>
          <w:sz w:val="22"/>
        </w:rPr>
      </w:pPr>
      <w:r>
        <w:rPr>
          <w:rFonts w:ascii="Calibri" w:hAnsi="Calibri"/>
          <w:i/>
          <w:spacing w:val="-3"/>
          <w:sz w:val="22"/>
        </w:rPr>
        <w:t xml:space="preserve">     Sedimentary Geology</w:t>
      </w:r>
    </w:p>
    <w:p w:rsidR="0016175C" w:rsidRPr="00C0715B" w:rsidRDefault="0016175C">
      <w:pPr>
        <w:suppressAutoHyphens/>
        <w:spacing w:line="240" w:lineRule="exact"/>
        <w:jc w:val="both"/>
        <w:rPr>
          <w:rFonts w:ascii="Calibri" w:hAnsi="Calibri"/>
          <w:i/>
          <w:spacing w:val="-3"/>
          <w:sz w:val="22"/>
        </w:rPr>
      </w:pPr>
      <w:r w:rsidRPr="00C0715B">
        <w:rPr>
          <w:rFonts w:ascii="Calibri" w:hAnsi="Calibri"/>
          <w:i/>
          <w:spacing w:val="-3"/>
          <w:sz w:val="22"/>
        </w:rPr>
        <w:t xml:space="preserve">     Journal of Sedimentary Research</w:t>
      </w:r>
    </w:p>
    <w:p w:rsidR="00DD0028" w:rsidRPr="00C0715B" w:rsidRDefault="00DD0028">
      <w:pPr>
        <w:suppressAutoHyphens/>
        <w:spacing w:line="240" w:lineRule="exact"/>
        <w:jc w:val="both"/>
        <w:rPr>
          <w:rFonts w:ascii="Calibri" w:hAnsi="Calibri"/>
          <w:i/>
          <w:spacing w:val="-3"/>
          <w:sz w:val="22"/>
        </w:rPr>
      </w:pPr>
      <w:r w:rsidRPr="00C0715B">
        <w:rPr>
          <w:rFonts w:ascii="Calibri" w:hAnsi="Calibri"/>
          <w:i/>
          <w:spacing w:val="-3"/>
          <w:sz w:val="22"/>
        </w:rPr>
        <w:t xml:space="preserve">     Tectonics</w:t>
      </w:r>
    </w:p>
    <w:p w:rsidR="0016175C" w:rsidRDefault="0016175C">
      <w:pPr>
        <w:suppressAutoHyphens/>
        <w:spacing w:line="240" w:lineRule="exact"/>
        <w:jc w:val="both"/>
        <w:rPr>
          <w:rFonts w:ascii="Calibri" w:hAnsi="Calibri"/>
          <w:i/>
          <w:spacing w:val="-3"/>
          <w:sz w:val="22"/>
        </w:rPr>
      </w:pPr>
      <w:r w:rsidRPr="00C0715B">
        <w:rPr>
          <w:rFonts w:ascii="Calibri" w:hAnsi="Calibri"/>
          <w:i/>
          <w:spacing w:val="-3"/>
          <w:sz w:val="22"/>
        </w:rPr>
        <w:t xml:space="preserve">     </w:t>
      </w:r>
      <w:proofErr w:type="spellStart"/>
      <w:r w:rsidRPr="00C0715B">
        <w:rPr>
          <w:rFonts w:ascii="Calibri" w:hAnsi="Calibri"/>
          <w:i/>
          <w:spacing w:val="-3"/>
          <w:sz w:val="22"/>
        </w:rPr>
        <w:t>Palaios</w:t>
      </w:r>
      <w:proofErr w:type="spellEnd"/>
    </w:p>
    <w:p w:rsidR="0032049C" w:rsidRPr="00C0715B" w:rsidRDefault="0032049C">
      <w:pPr>
        <w:suppressAutoHyphens/>
        <w:spacing w:line="240" w:lineRule="exact"/>
        <w:jc w:val="both"/>
        <w:rPr>
          <w:rFonts w:ascii="Calibri" w:hAnsi="Calibri"/>
          <w:i/>
          <w:spacing w:val="-3"/>
          <w:sz w:val="22"/>
        </w:rPr>
      </w:pPr>
      <w:r>
        <w:rPr>
          <w:rFonts w:ascii="Calibri" w:hAnsi="Calibri"/>
          <w:i/>
          <w:spacing w:val="-3"/>
          <w:sz w:val="22"/>
        </w:rPr>
        <w:t xml:space="preserve">     Terra Nova</w:t>
      </w:r>
    </w:p>
    <w:p w:rsidR="00093C83" w:rsidRPr="00C0715B" w:rsidRDefault="00093C83">
      <w:pPr>
        <w:suppressAutoHyphens/>
        <w:spacing w:line="240" w:lineRule="exact"/>
        <w:jc w:val="both"/>
        <w:rPr>
          <w:rFonts w:ascii="Calibri" w:hAnsi="Calibri"/>
          <w:i/>
          <w:spacing w:val="-3"/>
          <w:sz w:val="22"/>
        </w:rPr>
      </w:pPr>
      <w:r w:rsidRPr="00C0715B">
        <w:rPr>
          <w:rFonts w:ascii="Calibri" w:hAnsi="Calibri"/>
          <w:i/>
          <w:spacing w:val="-3"/>
          <w:sz w:val="22"/>
        </w:rPr>
        <w:t xml:space="preserve">     </w:t>
      </w:r>
      <w:proofErr w:type="spellStart"/>
      <w:r w:rsidRPr="00C0715B">
        <w:rPr>
          <w:rFonts w:ascii="Calibri" w:hAnsi="Calibri"/>
          <w:i/>
          <w:spacing w:val="-3"/>
          <w:sz w:val="22"/>
        </w:rPr>
        <w:t>Geochimica</w:t>
      </w:r>
      <w:proofErr w:type="spellEnd"/>
      <w:r w:rsidRPr="00C0715B">
        <w:rPr>
          <w:rFonts w:ascii="Calibri" w:hAnsi="Calibri"/>
          <w:i/>
          <w:spacing w:val="-3"/>
          <w:sz w:val="22"/>
        </w:rPr>
        <w:t xml:space="preserve"> </w:t>
      </w:r>
      <w:proofErr w:type="gramStart"/>
      <w:r w:rsidRPr="00C0715B">
        <w:rPr>
          <w:rFonts w:ascii="Calibri" w:hAnsi="Calibri"/>
          <w:i/>
          <w:spacing w:val="-3"/>
          <w:sz w:val="22"/>
        </w:rPr>
        <w:t>et</w:t>
      </w:r>
      <w:proofErr w:type="gramEnd"/>
      <w:r w:rsidRPr="00C0715B">
        <w:rPr>
          <w:rFonts w:ascii="Calibri" w:hAnsi="Calibri"/>
          <w:i/>
          <w:spacing w:val="-3"/>
          <w:sz w:val="22"/>
        </w:rPr>
        <w:t xml:space="preserve"> </w:t>
      </w:r>
      <w:proofErr w:type="spellStart"/>
      <w:r w:rsidRPr="00C0715B">
        <w:rPr>
          <w:rFonts w:ascii="Calibri" w:hAnsi="Calibri"/>
          <w:i/>
          <w:spacing w:val="-3"/>
          <w:sz w:val="22"/>
        </w:rPr>
        <w:t>Cosmochimica</w:t>
      </w:r>
      <w:proofErr w:type="spellEnd"/>
      <w:r w:rsidRPr="00C0715B">
        <w:rPr>
          <w:rFonts w:ascii="Calibri" w:hAnsi="Calibri"/>
          <w:i/>
          <w:spacing w:val="-3"/>
          <w:sz w:val="22"/>
        </w:rPr>
        <w:t xml:space="preserve"> </w:t>
      </w:r>
      <w:proofErr w:type="spellStart"/>
      <w:r w:rsidRPr="00C0715B">
        <w:rPr>
          <w:rFonts w:ascii="Calibri" w:hAnsi="Calibri"/>
          <w:i/>
          <w:spacing w:val="-3"/>
          <w:sz w:val="22"/>
        </w:rPr>
        <w:t>Acta</w:t>
      </w:r>
      <w:proofErr w:type="spellEnd"/>
    </w:p>
    <w:p w:rsidR="0016175C" w:rsidRPr="00C0715B" w:rsidRDefault="0016175C">
      <w:pPr>
        <w:suppressAutoHyphens/>
        <w:spacing w:line="240" w:lineRule="exact"/>
        <w:jc w:val="both"/>
        <w:rPr>
          <w:rFonts w:ascii="Calibri" w:hAnsi="Calibri"/>
          <w:i/>
          <w:spacing w:val="-3"/>
          <w:sz w:val="22"/>
        </w:rPr>
      </w:pPr>
      <w:r w:rsidRPr="00C0715B">
        <w:rPr>
          <w:rFonts w:ascii="Calibri" w:hAnsi="Calibri"/>
          <w:i/>
          <w:spacing w:val="-3"/>
          <w:sz w:val="22"/>
        </w:rPr>
        <w:t xml:space="preserve">     Chemical Geology</w:t>
      </w:r>
    </w:p>
    <w:p w:rsidR="0016175C" w:rsidRPr="00C0715B" w:rsidRDefault="0016175C">
      <w:pPr>
        <w:suppressAutoHyphens/>
        <w:spacing w:line="240" w:lineRule="exact"/>
        <w:jc w:val="both"/>
        <w:rPr>
          <w:rFonts w:ascii="Calibri" w:hAnsi="Calibri"/>
          <w:i/>
          <w:spacing w:val="-3"/>
          <w:sz w:val="22"/>
        </w:rPr>
      </w:pPr>
      <w:r w:rsidRPr="00C0715B">
        <w:rPr>
          <w:rFonts w:ascii="Calibri" w:hAnsi="Calibri"/>
          <w:i/>
          <w:spacing w:val="-3"/>
          <w:sz w:val="22"/>
        </w:rPr>
        <w:t xml:space="preserve">     Earth and Planetary Science Letters</w:t>
      </w:r>
    </w:p>
    <w:p w:rsidR="00C113DD" w:rsidRDefault="00C113DD">
      <w:pPr>
        <w:suppressAutoHyphens/>
        <w:spacing w:line="240" w:lineRule="exact"/>
        <w:jc w:val="both"/>
        <w:rPr>
          <w:rFonts w:ascii="Calibri" w:hAnsi="Calibri"/>
          <w:i/>
          <w:spacing w:val="-3"/>
          <w:sz w:val="22"/>
        </w:rPr>
      </w:pPr>
      <w:r w:rsidRPr="00C0715B">
        <w:rPr>
          <w:rFonts w:ascii="Calibri" w:hAnsi="Calibri"/>
          <w:i/>
          <w:spacing w:val="-3"/>
          <w:sz w:val="22"/>
        </w:rPr>
        <w:t xml:space="preserve">     Earth Science Reviews</w:t>
      </w:r>
    </w:p>
    <w:p w:rsidR="0032049C" w:rsidRPr="00C0715B" w:rsidRDefault="0032049C">
      <w:pPr>
        <w:suppressAutoHyphens/>
        <w:spacing w:line="240" w:lineRule="exact"/>
        <w:jc w:val="both"/>
        <w:rPr>
          <w:rFonts w:ascii="Calibri" w:hAnsi="Calibri"/>
          <w:i/>
          <w:spacing w:val="-3"/>
          <w:sz w:val="22"/>
        </w:rPr>
      </w:pPr>
      <w:r>
        <w:rPr>
          <w:rFonts w:ascii="Calibri" w:hAnsi="Calibri"/>
          <w:i/>
          <w:spacing w:val="-3"/>
          <w:sz w:val="22"/>
        </w:rPr>
        <w:t xml:space="preserve">     Annual Review of Earth and Planetary Sciences</w:t>
      </w:r>
    </w:p>
    <w:p w:rsidR="0016175C" w:rsidRPr="00C0715B" w:rsidRDefault="0016175C">
      <w:pPr>
        <w:suppressAutoHyphens/>
        <w:spacing w:line="240" w:lineRule="exact"/>
        <w:jc w:val="both"/>
        <w:rPr>
          <w:rFonts w:ascii="Calibri" w:hAnsi="Calibri"/>
          <w:i/>
          <w:spacing w:val="-3"/>
          <w:sz w:val="22"/>
        </w:rPr>
      </w:pPr>
      <w:r w:rsidRPr="00C0715B">
        <w:rPr>
          <w:rFonts w:ascii="Calibri" w:hAnsi="Calibri"/>
          <w:i/>
          <w:spacing w:val="-3"/>
          <w:sz w:val="22"/>
        </w:rPr>
        <w:t xml:space="preserve">     </w:t>
      </w:r>
      <w:proofErr w:type="spellStart"/>
      <w:r w:rsidRPr="00C0715B">
        <w:rPr>
          <w:rFonts w:ascii="Calibri" w:hAnsi="Calibri"/>
          <w:i/>
          <w:spacing w:val="-3"/>
          <w:sz w:val="22"/>
        </w:rPr>
        <w:t>Palaeogeography</w:t>
      </w:r>
      <w:proofErr w:type="spellEnd"/>
      <w:r w:rsidRPr="00C0715B">
        <w:rPr>
          <w:rFonts w:ascii="Calibri" w:hAnsi="Calibri"/>
          <w:i/>
          <w:spacing w:val="-3"/>
          <w:sz w:val="22"/>
        </w:rPr>
        <w:t xml:space="preserve"> </w:t>
      </w:r>
      <w:proofErr w:type="spellStart"/>
      <w:r w:rsidRPr="00C0715B">
        <w:rPr>
          <w:rFonts w:ascii="Calibri" w:hAnsi="Calibri"/>
          <w:i/>
          <w:spacing w:val="-3"/>
          <w:sz w:val="22"/>
        </w:rPr>
        <w:t>Palaeoclimatology</w:t>
      </w:r>
      <w:proofErr w:type="spellEnd"/>
      <w:r w:rsidRPr="00C0715B">
        <w:rPr>
          <w:rFonts w:ascii="Calibri" w:hAnsi="Calibri"/>
          <w:i/>
          <w:spacing w:val="-3"/>
          <w:sz w:val="22"/>
        </w:rPr>
        <w:t xml:space="preserve"> </w:t>
      </w:r>
      <w:proofErr w:type="spellStart"/>
      <w:r w:rsidRPr="00C0715B">
        <w:rPr>
          <w:rFonts w:ascii="Calibri" w:hAnsi="Calibri"/>
          <w:i/>
          <w:spacing w:val="-3"/>
          <w:sz w:val="22"/>
        </w:rPr>
        <w:t>Palaeoecology</w:t>
      </w:r>
      <w:proofErr w:type="spellEnd"/>
    </w:p>
    <w:p w:rsidR="00CA663E" w:rsidRPr="00C0715B" w:rsidRDefault="00CA663E">
      <w:pPr>
        <w:suppressAutoHyphens/>
        <w:spacing w:line="240" w:lineRule="exact"/>
        <w:jc w:val="both"/>
        <w:rPr>
          <w:rFonts w:ascii="Calibri" w:hAnsi="Calibri"/>
          <w:i/>
          <w:spacing w:val="-3"/>
          <w:sz w:val="22"/>
        </w:rPr>
      </w:pPr>
      <w:r w:rsidRPr="00C0715B">
        <w:rPr>
          <w:rFonts w:ascii="Calibri" w:hAnsi="Calibri"/>
          <w:i/>
          <w:spacing w:val="-3"/>
          <w:sz w:val="22"/>
        </w:rPr>
        <w:t xml:space="preserve">     International Journal of Earth Sciences</w:t>
      </w:r>
    </w:p>
    <w:p w:rsidR="0016175C" w:rsidRPr="00C0715B" w:rsidRDefault="0016175C">
      <w:pPr>
        <w:suppressAutoHyphens/>
        <w:spacing w:line="240" w:lineRule="exact"/>
        <w:jc w:val="both"/>
        <w:rPr>
          <w:rFonts w:ascii="Calibri" w:hAnsi="Calibri"/>
          <w:i/>
          <w:spacing w:val="-3"/>
          <w:sz w:val="22"/>
        </w:rPr>
      </w:pPr>
      <w:r w:rsidRPr="00C0715B">
        <w:rPr>
          <w:rFonts w:ascii="Calibri" w:hAnsi="Calibri"/>
          <w:i/>
          <w:spacing w:val="-3"/>
          <w:sz w:val="22"/>
        </w:rPr>
        <w:t xml:space="preserve">     International Journal of Coal Geology</w:t>
      </w:r>
    </w:p>
    <w:p w:rsidR="0016175C" w:rsidRPr="00C0715B" w:rsidRDefault="0016175C">
      <w:pPr>
        <w:suppressAutoHyphens/>
        <w:spacing w:line="240" w:lineRule="exact"/>
        <w:jc w:val="both"/>
        <w:rPr>
          <w:rFonts w:ascii="Calibri" w:hAnsi="Calibri"/>
          <w:i/>
          <w:spacing w:val="-3"/>
          <w:sz w:val="22"/>
        </w:rPr>
      </w:pPr>
      <w:r w:rsidRPr="00C0715B">
        <w:rPr>
          <w:rFonts w:ascii="Calibri" w:hAnsi="Calibri"/>
          <w:i/>
          <w:spacing w:val="-3"/>
          <w:sz w:val="22"/>
        </w:rPr>
        <w:t xml:space="preserve">     Geochemistry International</w:t>
      </w:r>
    </w:p>
    <w:p w:rsidR="0016175C" w:rsidRPr="00C0715B" w:rsidRDefault="0016175C">
      <w:pPr>
        <w:suppressAutoHyphens/>
        <w:spacing w:line="240" w:lineRule="exact"/>
        <w:jc w:val="both"/>
        <w:rPr>
          <w:rFonts w:ascii="Calibri" w:hAnsi="Calibri"/>
          <w:i/>
          <w:spacing w:val="-3"/>
          <w:sz w:val="22"/>
        </w:rPr>
      </w:pPr>
      <w:r w:rsidRPr="00C0715B">
        <w:rPr>
          <w:rFonts w:ascii="Calibri" w:hAnsi="Calibri"/>
          <w:i/>
          <w:spacing w:val="-3"/>
          <w:sz w:val="22"/>
        </w:rPr>
        <w:t xml:space="preserve">     Clay and Clay Minerals</w:t>
      </w:r>
    </w:p>
    <w:p w:rsidR="00C113DD" w:rsidRPr="00C0715B" w:rsidRDefault="00C113DD">
      <w:pPr>
        <w:suppressAutoHyphens/>
        <w:spacing w:line="240" w:lineRule="exact"/>
        <w:jc w:val="both"/>
        <w:rPr>
          <w:rFonts w:ascii="Calibri" w:hAnsi="Calibri"/>
          <w:i/>
          <w:spacing w:val="-3"/>
          <w:sz w:val="22"/>
        </w:rPr>
      </w:pPr>
      <w:r w:rsidRPr="00C0715B">
        <w:rPr>
          <w:rFonts w:ascii="Calibri" w:hAnsi="Calibri"/>
          <w:i/>
          <w:spacing w:val="-3"/>
          <w:sz w:val="22"/>
        </w:rPr>
        <w:t xml:space="preserve">     Transactions of the Royal Society of </w:t>
      </w:r>
      <w:smartTag w:uri="urn:schemas-microsoft-com:office:smarttags" w:element="City">
        <w:smartTag w:uri="urn:schemas-microsoft-com:office:smarttags" w:element="place">
          <w:r w:rsidRPr="00C0715B">
            <w:rPr>
              <w:rFonts w:ascii="Calibri" w:hAnsi="Calibri"/>
              <w:i/>
              <w:spacing w:val="-3"/>
              <w:sz w:val="22"/>
            </w:rPr>
            <w:t>London</w:t>
          </w:r>
        </w:smartTag>
      </w:smartTag>
    </w:p>
    <w:p w:rsidR="0016175C" w:rsidRPr="00C0715B" w:rsidRDefault="0016175C">
      <w:pPr>
        <w:suppressAutoHyphens/>
        <w:spacing w:line="240" w:lineRule="exact"/>
        <w:jc w:val="both"/>
        <w:rPr>
          <w:rFonts w:ascii="Calibri" w:hAnsi="Calibri"/>
          <w:i/>
          <w:spacing w:val="-3"/>
          <w:sz w:val="22"/>
        </w:rPr>
      </w:pPr>
      <w:r w:rsidRPr="00C0715B">
        <w:rPr>
          <w:rFonts w:ascii="Calibri" w:hAnsi="Calibri"/>
          <w:i/>
          <w:spacing w:val="-3"/>
          <w:sz w:val="22"/>
        </w:rPr>
        <w:t xml:space="preserve">     European Journal of Mineralogy</w:t>
      </w:r>
    </w:p>
    <w:p w:rsidR="0016175C" w:rsidRPr="00C0715B" w:rsidRDefault="0016175C">
      <w:pPr>
        <w:suppressAutoHyphens/>
        <w:spacing w:line="240" w:lineRule="exact"/>
        <w:jc w:val="both"/>
        <w:rPr>
          <w:rFonts w:ascii="Calibri" w:hAnsi="Calibri"/>
          <w:i/>
          <w:spacing w:val="-3"/>
          <w:sz w:val="22"/>
        </w:rPr>
      </w:pPr>
      <w:r w:rsidRPr="00C0715B">
        <w:rPr>
          <w:rFonts w:ascii="Calibri" w:hAnsi="Calibri"/>
          <w:i/>
          <w:spacing w:val="-3"/>
          <w:sz w:val="22"/>
        </w:rPr>
        <w:t xml:space="preserve">     </w:t>
      </w:r>
      <w:proofErr w:type="spellStart"/>
      <w:r w:rsidRPr="00C0715B">
        <w:rPr>
          <w:rFonts w:ascii="Calibri" w:hAnsi="Calibri"/>
          <w:i/>
          <w:spacing w:val="-3"/>
          <w:sz w:val="22"/>
        </w:rPr>
        <w:t>Eclogae</w:t>
      </w:r>
      <w:proofErr w:type="spellEnd"/>
      <w:r w:rsidRPr="00C0715B">
        <w:rPr>
          <w:rFonts w:ascii="Calibri" w:hAnsi="Calibri"/>
          <w:i/>
          <w:spacing w:val="-3"/>
          <w:sz w:val="22"/>
        </w:rPr>
        <w:t xml:space="preserve"> </w:t>
      </w:r>
      <w:proofErr w:type="spellStart"/>
      <w:r w:rsidRPr="00C0715B">
        <w:rPr>
          <w:rFonts w:ascii="Calibri" w:hAnsi="Calibri"/>
          <w:i/>
          <w:spacing w:val="-3"/>
          <w:sz w:val="22"/>
        </w:rPr>
        <w:t>Geologicae</w:t>
      </w:r>
      <w:proofErr w:type="spellEnd"/>
      <w:r w:rsidRPr="00C0715B">
        <w:rPr>
          <w:rFonts w:ascii="Calibri" w:hAnsi="Calibri"/>
          <w:i/>
          <w:spacing w:val="-3"/>
          <w:sz w:val="22"/>
        </w:rPr>
        <w:t xml:space="preserve"> </w:t>
      </w:r>
      <w:proofErr w:type="spellStart"/>
      <w:r w:rsidRPr="00C0715B">
        <w:rPr>
          <w:rFonts w:ascii="Calibri" w:hAnsi="Calibri"/>
          <w:i/>
          <w:spacing w:val="-3"/>
          <w:sz w:val="22"/>
        </w:rPr>
        <w:t>Helvetiae</w:t>
      </w:r>
      <w:proofErr w:type="spellEnd"/>
      <w:r w:rsidRPr="00C0715B">
        <w:rPr>
          <w:rFonts w:ascii="Calibri" w:hAnsi="Calibri"/>
          <w:i/>
          <w:spacing w:val="-3"/>
          <w:sz w:val="22"/>
        </w:rPr>
        <w:t xml:space="preserve"> </w:t>
      </w:r>
    </w:p>
    <w:p w:rsidR="00DF6E58" w:rsidRPr="00C0715B" w:rsidRDefault="00DF6E58">
      <w:pPr>
        <w:suppressAutoHyphens/>
        <w:spacing w:line="240" w:lineRule="exact"/>
        <w:jc w:val="both"/>
        <w:rPr>
          <w:rFonts w:ascii="Calibri" w:hAnsi="Calibri"/>
          <w:i/>
          <w:spacing w:val="-3"/>
          <w:sz w:val="22"/>
        </w:rPr>
      </w:pPr>
      <w:r w:rsidRPr="00C0715B">
        <w:rPr>
          <w:rFonts w:ascii="Calibri" w:hAnsi="Calibri"/>
          <w:i/>
          <w:spacing w:val="-3"/>
          <w:sz w:val="22"/>
        </w:rPr>
        <w:t xml:space="preserve">     Journal of Asian Earth Sciences</w:t>
      </w:r>
    </w:p>
    <w:p w:rsidR="00945818" w:rsidRPr="00C0715B" w:rsidRDefault="00945818">
      <w:pPr>
        <w:suppressAutoHyphens/>
        <w:spacing w:line="240" w:lineRule="exact"/>
        <w:jc w:val="both"/>
        <w:rPr>
          <w:rFonts w:ascii="Calibri" w:hAnsi="Calibri"/>
          <w:i/>
          <w:spacing w:val="-3"/>
          <w:sz w:val="22"/>
        </w:rPr>
      </w:pPr>
      <w:r w:rsidRPr="00C0715B">
        <w:rPr>
          <w:rFonts w:ascii="Calibri" w:hAnsi="Calibri"/>
          <w:i/>
          <w:spacing w:val="-3"/>
          <w:sz w:val="22"/>
        </w:rPr>
        <w:t xml:space="preserve">     Australian Journal of Earth Sciences</w:t>
      </w:r>
    </w:p>
    <w:p w:rsidR="0016175C" w:rsidRPr="00C0715B" w:rsidRDefault="0016175C">
      <w:pPr>
        <w:suppressAutoHyphens/>
        <w:spacing w:line="240" w:lineRule="exact"/>
        <w:jc w:val="both"/>
        <w:rPr>
          <w:rFonts w:ascii="Calibri" w:hAnsi="Calibri"/>
          <w:spacing w:val="-3"/>
          <w:sz w:val="22"/>
        </w:rPr>
      </w:pPr>
      <w:r w:rsidRPr="00C0715B">
        <w:rPr>
          <w:rFonts w:ascii="Calibri" w:hAnsi="Calibri"/>
          <w:i/>
          <w:spacing w:val="-3"/>
          <w:sz w:val="22"/>
        </w:rPr>
        <w:t xml:space="preserve">     </w:t>
      </w:r>
      <w:proofErr w:type="spellStart"/>
      <w:r w:rsidRPr="00C0715B">
        <w:rPr>
          <w:rFonts w:ascii="Calibri" w:hAnsi="Calibri"/>
          <w:i/>
          <w:spacing w:val="-3"/>
          <w:sz w:val="22"/>
        </w:rPr>
        <w:t>Biogeosciences</w:t>
      </w:r>
      <w:proofErr w:type="spellEnd"/>
      <w:r w:rsidRPr="00C0715B">
        <w:rPr>
          <w:rFonts w:ascii="Calibri" w:hAnsi="Calibri"/>
          <w:spacing w:val="-3"/>
          <w:sz w:val="22"/>
        </w:rPr>
        <w:t xml:space="preserve"> (online journal)</w:t>
      </w:r>
    </w:p>
    <w:p w:rsidR="00B40705" w:rsidRPr="00C0715B" w:rsidRDefault="00B40705">
      <w:pPr>
        <w:suppressAutoHyphens/>
        <w:spacing w:line="240" w:lineRule="exact"/>
        <w:jc w:val="both"/>
        <w:rPr>
          <w:rFonts w:ascii="Calibri" w:hAnsi="Calibri"/>
          <w:spacing w:val="-3"/>
          <w:sz w:val="22"/>
        </w:rPr>
      </w:pPr>
      <w:r w:rsidRPr="00C0715B">
        <w:rPr>
          <w:rFonts w:ascii="Calibri" w:hAnsi="Calibri"/>
          <w:spacing w:val="-3"/>
          <w:sz w:val="22"/>
        </w:rPr>
        <w:t xml:space="preserve">     </w:t>
      </w:r>
      <w:r w:rsidRPr="00C0715B">
        <w:rPr>
          <w:rFonts w:ascii="Calibri" w:hAnsi="Calibri"/>
          <w:i/>
          <w:spacing w:val="-3"/>
          <w:sz w:val="22"/>
        </w:rPr>
        <w:t>Geosphere</w:t>
      </w:r>
      <w:r w:rsidRPr="00C0715B">
        <w:rPr>
          <w:rFonts w:ascii="Calibri" w:hAnsi="Calibri"/>
          <w:spacing w:val="-3"/>
          <w:sz w:val="22"/>
        </w:rPr>
        <w:t xml:space="preserve"> (online journal)</w:t>
      </w:r>
    </w:p>
    <w:p w:rsidR="00A335A6" w:rsidRPr="00C0715B" w:rsidRDefault="00A335A6">
      <w:pPr>
        <w:suppressAutoHyphens/>
        <w:spacing w:line="240" w:lineRule="exact"/>
        <w:jc w:val="both"/>
        <w:rPr>
          <w:rFonts w:ascii="Calibri" w:hAnsi="Calibri"/>
          <w:i/>
          <w:spacing w:val="-3"/>
          <w:sz w:val="22"/>
        </w:rPr>
      </w:pPr>
      <w:r w:rsidRPr="00C0715B">
        <w:rPr>
          <w:rFonts w:ascii="Calibri" w:hAnsi="Calibri"/>
          <w:i/>
          <w:spacing w:val="-3"/>
          <w:sz w:val="22"/>
        </w:rPr>
        <w:t xml:space="preserve">     Bulletin de la </w:t>
      </w:r>
      <w:proofErr w:type="spellStart"/>
      <w:r w:rsidRPr="00C0715B">
        <w:rPr>
          <w:rFonts w:ascii="Calibri" w:hAnsi="Calibri"/>
          <w:i/>
          <w:spacing w:val="-3"/>
          <w:sz w:val="22"/>
        </w:rPr>
        <w:t>Société</w:t>
      </w:r>
      <w:proofErr w:type="spellEnd"/>
      <w:r w:rsidRPr="00C0715B">
        <w:rPr>
          <w:rFonts w:ascii="Calibri" w:hAnsi="Calibri"/>
          <w:i/>
          <w:spacing w:val="-3"/>
          <w:sz w:val="22"/>
        </w:rPr>
        <w:t xml:space="preserve"> </w:t>
      </w:r>
      <w:proofErr w:type="spellStart"/>
      <w:r w:rsidRPr="00C0715B">
        <w:rPr>
          <w:rFonts w:ascii="Calibri" w:hAnsi="Calibri"/>
          <w:i/>
          <w:spacing w:val="-3"/>
          <w:sz w:val="22"/>
        </w:rPr>
        <w:t>Géologique</w:t>
      </w:r>
      <w:proofErr w:type="spellEnd"/>
      <w:r w:rsidRPr="00C0715B">
        <w:rPr>
          <w:rFonts w:ascii="Calibri" w:hAnsi="Calibri"/>
          <w:i/>
          <w:spacing w:val="-3"/>
          <w:sz w:val="22"/>
        </w:rPr>
        <w:t xml:space="preserve"> de France</w:t>
      </w:r>
    </w:p>
    <w:p w:rsidR="00764FE1" w:rsidRPr="00C0715B" w:rsidRDefault="00764FE1">
      <w:pPr>
        <w:suppressAutoHyphens/>
        <w:spacing w:line="240" w:lineRule="exact"/>
        <w:jc w:val="both"/>
        <w:rPr>
          <w:rFonts w:ascii="Calibri" w:hAnsi="Calibri"/>
          <w:i/>
          <w:spacing w:val="-3"/>
          <w:sz w:val="22"/>
        </w:rPr>
      </w:pPr>
      <w:r w:rsidRPr="00C0715B">
        <w:rPr>
          <w:rFonts w:ascii="Calibri" w:hAnsi="Calibri"/>
          <w:i/>
          <w:spacing w:val="-3"/>
          <w:sz w:val="22"/>
        </w:rPr>
        <w:lastRenderedPageBreak/>
        <w:t xml:space="preserve">     Chinese Journal of Oceanography and Limnology</w:t>
      </w:r>
    </w:p>
    <w:p w:rsidR="00CA663E" w:rsidRPr="00C0715B" w:rsidRDefault="00CA663E">
      <w:pPr>
        <w:suppressAutoHyphens/>
        <w:spacing w:line="240" w:lineRule="exact"/>
        <w:jc w:val="both"/>
        <w:rPr>
          <w:rFonts w:ascii="Calibri" w:hAnsi="Calibri"/>
          <w:i/>
          <w:spacing w:val="-3"/>
          <w:sz w:val="22"/>
        </w:rPr>
      </w:pPr>
      <w:r w:rsidRPr="00C0715B">
        <w:rPr>
          <w:rFonts w:ascii="Calibri" w:hAnsi="Calibri"/>
          <w:i/>
          <w:spacing w:val="-3"/>
          <w:sz w:val="22"/>
        </w:rPr>
        <w:t xml:space="preserve">     </w:t>
      </w:r>
      <w:proofErr w:type="spellStart"/>
      <w:r w:rsidRPr="00C0715B">
        <w:rPr>
          <w:rFonts w:ascii="Calibri" w:hAnsi="Calibri"/>
          <w:i/>
          <w:spacing w:val="-3"/>
          <w:sz w:val="22"/>
        </w:rPr>
        <w:t>Paleoworld</w:t>
      </w:r>
      <w:proofErr w:type="spellEnd"/>
    </w:p>
    <w:p w:rsidR="00CA663E" w:rsidRPr="00C0715B" w:rsidRDefault="00CA663E">
      <w:pPr>
        <w:suppressAutoHyphens/>
        <w:spacing w:line="240" w:lineRule="exact"/>
        <w:jc w:val="both"/>
        <w:rPr>
          <w:rFonts w:ascii="Calibri" w:hAnsi="Calibri"/>
          <w:i/>
          <w:spacing w:val="-3"/>
          <w:sz w:val="22"/>
        </w:rPr>
      </w:pPr>
      <w:r w:rsidRPr="00C0715B">
        <w:rPr>
          <w:rFonts w:ascii="Calibri" w:hAnsi="Calibri"/>
          <w:i/>
          <w:spacing w:val="-3"/>
          <w:sz w:val="22"/>
        </w:rPr>
        <w:t xml:space="preserve">     Environmental &amp; Science Technology</w:t>
      </w:r>
    </w:p>
    <w:p w:rsidR="00CA663E" w:rsidRPr="00C0715B" w:rsidRDefault="00CA663E">
      <w:pPr>
        <w:suppressAutoHyphens/>
        <w:spacing w:line="240" w:lineRule="exact"/>
        <w:jc w:val="both"/>
        <w:rPr>
          <w:rFonts w:ascii="Calibri" w:hAnsi="Calibri"/>
          <w:spacing w:val="-3"/>
          <w:sz w:val="22"/>
        </w:rPr>
      </w:pPr>
      <w:r w:rsidRPr="00C0715B">
        <w:rPr>
          <w:rFonts w:ascii="Calibri" w:hAnsi="Calibri"/>
          <w:i/>
          <w:spacing w:val="-3"/>
          <w:sz w:val="22"/>
        </w:rPr>
        <w:t xml:space="preserve">     </w:t>
      </w:r>
      <w:r w:rsidRPr="00C0715B">
        <w:rPr>
          <w:rFonts w:ascii="Calibri" w:hAnsi="Calibri"/>
          <w:spacing w:val="-3"/>
          <w:sz w:val="22"/>
        </w:rPr>
        <w:t>Norton Textbooks</w:t>
      </w:r>
    </w:p>
    <w:p w:rsidR="00C113DD" w:rsidRPr="00C0715B" w:rsidRDefault="00C113DD">
      <w:pPr>
        <w:suppressAutoHyphens/>
        <w:spacing w:line="240" w:lineRule="exact"/>
        <w:jc w:val="both"/>
        <w:rPr>
          <w:rFonts w:ascii="Calibri" w:hAnsi="Calibri"/>
          <w:spacing w:val="-3"/>
          <w:sz w:val="22"/>
        </w:rPr>
      </w:pPr>
      <w:r w:rsidRPr="00C0715B">
        <w:rPr>
          <w:rFonts w:ascii="Calibri" w:hAnsi="Calibri"/>
          <w:spacing w:val="-3"/>
          <w:sz w:val="22"/>
        </w:rPr>
        <w:t xml:space="preserve">     </w:t>
      </w:r>
      <w:smartTag w:uri="urn:schemas-microsoft-com:office:smarttags" w:element="place">
        <w:smartTag w:uri="urn:schemas-microsoft-com:office:smarttags" w:element="PlaceName">
          <w:r w:rsidRPr="00C0715B">
            <w:rPr>
              <w:rFonts w:ascii="Calibri" w:hAnsi="Calibri"/>
              <w:spacing w:val="-3"/>
              <w:sz w:val="22"/>
            </w:rPr>
            <w:t>Cambridge</w:t>
          </w:r>
        </w:smartTag>
        <w:r w:rsidRPr="00C0715B">
          <w:rPr>
            <w:rFonts w:ascii="Calibri" w:hAnsi="Calibri"/>
            <w:spacing w:val="-3"/>
            <w:sz w:val="22"/>
          </w:rPr>
          <w:t xml:space="preserve"> </w:t>
        </w:r>
        <w:smartTag w:uri="urn:schemas-microsoft-com:office:smarttags" w:element="PlaceType">
          <w:r w:rsidRPr="00C0715B">
            <w:rPr>
              <w:rFonts w:ascii="Calibri" w:hAnsi="Calibri"/>
              <w:spacing w:val="-3"/>
              <w:sz w:val="22"/>
            </w:rPr>
            <w:t>University</w:t>
          </w:r>
        </w:smartTag>
      </w:smartTag>
      <w:r w:rsidRPr="00C0715B">
        <w:rPr>
          <w:rFonts w:ascii="Calibri" w:hAnsi="Calibri"/>
          <w:spacing w:val="-3"/>
          <w:sz w:val="22"/>
        </w:rPr>
        <w:t xml:space="preserve"> Press</w:t>
      </w:r>
    </w:p>
    <w:p w:rsidR="00C113DD" w:rsidRPr="00C0715B" w:rsidRDefault="00C113DD">
      <w:pPr>
        <w:suppressAutoHyphens/>
        <w:spacing w:line="240" w:lineRule="exact"/>
        <w:jc w:val="both"/>
        <w:rPr>
          <w:rFonts w:ascii="Calibri" w:hAnsi="Calibri"/>
          <w:spacing w:val="-3"/>
          <w:sz w:val="22"/>
        </w:rPr>
      </w:pPr>
      <w:r w:rsidRPr="00C0715B">
        <w:rPr>
          <w:rFonts w:ascii="Calibri" w:hAnsi="Calibri"/>
          <w:spacing w:val="-3"/>
          <w:sz w:val="22"/>
        </w:rPr>
        <w:t xml:space="preserve">     New York State Geological Survey</w:t>
      </w:r>
      <w:r w:rsidR="00B5510C">
        <w:rPr>
          <w:rFonts w:ascii="Calibri" w:hAnsi="Calibri"/>
          <w:spacing w:val="-3"/>
          <w:sz w:val="22"/>
        </w:rPr>
        <w:t xml:space="preserve">; </w:t>
      </w:r>
      <w:r w:rsidRPr="00C0715B">
        <w:rPr>
          <w:rFonts w:ascii="Calibri" w:hAnsi="Calibri"/>
          <w:spacing w:val="-3"/>
          <w:sz w:val="22"/>
        </w:rPr>
        <w:t>New Mexico Geological Society</w:t>
      </w:r>
    </w:p>
    <w:p w:rsidR="0016175C" w:rsidRPr="00C0715B" w:rsidRDefault="00F878EF" w:rsidP="00F878EF">
      <w:pPr>
        <w:suppressAutoHyphens/>
        <w:spacing w:before="120" w:after="120" w:line="240" w:lineRule="exact"/>
        <w:jc w:val="both"/>
        <w:rPr>
          <w:rFonts w:ascii="Calibri" w:hAnsi="Calibri"/>
          <w:spacing w:val="-3"/>
          <w:sz w:val="22"/>
          <w:u w:val="single"/>
        </w:rPr>
      </w:pPr>
      <w:r w:rsidRPr="00C0715B">
        <w:rPr>
          <w:rFonts w:ascii="Calibri" w:hAnsi="Calibri"/>
          <w:spacing w:val="-3"/>
          <w:sz w:val="22"/>
        </w:rPr>
        <w:t xml:space="preserve">   </w:t>
      </w:r>
      <w:r w:rsidRPr="00C0715B">
        <w:rPr>
          <w:rFonts w:ascii="Calibri" w:hAnsi="Calibri"/>
          <w:spacing w:val="-3"/>
          <w:sz w:val="22"/>
          <w:u w:val="single"/>
        </w:rPr>
        <w:t>Funding Agencies</w:t>
      </w:r>
    </w:p>
    <w:p w:rsidR="0016175C" w:rsidRPr="00C0715B" w:rsidRDefault="0016175C">
      <w:pPr>
        <w:suppressAutoHyphens/>
        <w:spacing w:line="240" w:lineRule="exact"/>
        <w:jc w:val="both"/>
        <w:rPr>
          <w:rFonts w:ascii="Calibri" w:hAnsi="Calibri"/>
          <w:spacing w:val="-3"/>
          <w:sz w:val="22"/>
        </w:rPr>
      </w:pPr>
      <w:r w:rsidRPr="00C0715B">
        <w:rPr>
          <w:rFonts w:ascii="Calibri" w:hAnsi="Calibri"/>
          <w:spacing w:val="-3"/>
          <w:sz w:val="22"/>
        </w:rPr>
        <w:t xml:space="preserve">     </w:t>
      </w:r>
      <w:r w:rsidR="0032049C">
        <w:rPr>
          <w:rFonts w:ascii="Calibri" w:hAnsi="Calibri"/>
          <w:spacing w:val="-3"/>
          <w:sz w:val="22"/>
        </w:rPr>
        <w:t xml:space="preserve">U.S. </w:t>
      </w:r>
      <w:r w:rsidRPr="00C0715B">
        <w:rPr>
          <w:rFonts w:ascii="Calibri" w:hAnsi="Calibri"/>
          <w:spacing w:val="-3"/>
          <w:sz w:val="22"/>
        </w:rPr>
        <w:t>National Science Foundation</w:t>
      </w:r>
      <w:r w:rsidR="006016CD" w:rsidRPr="00C0715B">
        <w:rPr>
          <w:rFonts w:ascii="Calibri" w:hAnsi="Calibri"/>
          <w:spacing w:val="-3"/>
          <w:sz w:val="22"/>
        </w:rPr>
        <w:t xml:space="preserve"> (several divisions)</w:t>
      </w:r>
    </w:p>
    <w:p w:rsidR="0016175C" w:rsidRPr="00C0715B" w:rsidRDefault="0016175C">
      <w:pPr>
        <w:suppressAutoHyphens/>
        <w:spacing w:line="240" w:lineRule="exact"/>
        <w:jc w:val="both"/>
        <w:rPr>
          <w:rFonts w:ascii="Calibri" w:hAnsi="Calibri"/>
          <w:spacing w:val="-3"/>
          <w:sz w:val="22"/>
        </w:rPr>
      </w:pPr>
      <w:r w:rsidRPr="00C0715B">
        <w:rPr>
          <w:rFonts w:ascii="Calibri" w:hAnsi="Calibri"/>
          <w:spacing w:val="-3"/>
          <w:sz w:val="22"/>
        </w:rPr>
        <w:t xml:space="preserve">     American Chemical Society—Petroleum Research Fund</w:t>
      </w:r>
    </w:p>
    <w:p w:rsidR="0016175C" w:rsidRPr="00C0715B" w:rsidRDefault="0016175C">
      <w:pPr>
        <w:suppressAutoHyphens/>
        <w:spacing w:line="240" w:lineRule="exact"/>
        <w:jc w:val="both"/>
        <w:rPr>
          <w:rFonts w:ascii="Calibri" w:hAnsi="Calibri"/>
          <w:spacing w:val="-3"/>
          <w:sz w:val="22"/>
        </w:rPr>
      </w:pPr>
      <w:r w:rsidRPr="00C0715B">
        <w:rPr>
          <w:rFonts w:ascii="Calibri" w:hAnsi="Calibri"/>
          <w:spacing w:val="-3"/>
          <w:sz w:val="22"/>
        </w:rPr>
        <w:t xml:space="preserve">     Dutch National Funding Agency</w:t>
      </w:r>
    </w:p>
    <w:p w:rsidR="004753BB" w:rsidRDefault="004753BB">
      <w:pPr>
        <w:suppressAutoHyphens/>
        <w:spacing w:line="240" w:lineRule="exact"/>
        <w:jc w:val="both"/>
        <w:rPr>
          <w:rFonts w:ascii="Calibri" w:hAnsi="Calibri"/>
          <w:spacing w:val="-3"/>
          <w:sz w:val="22"/>
        </w:rPr>
      </w:pPr>
      <w:r w:rsidRPr="00C0715B">
        <w:rPr>
          <w:rFonts w:ascii="Calibri" w:hAnsi="Calibri"/>
          <w:spacing w:val="-3"/>
          <w:sz w:val="22"/>
        </w:rPr>
        <w:t xml:space="preserve">     </w:t>
      </w:r>
      <w:smartTag w:uri="urn:schemas-microsoft-com:office:smarttags" w:element="place">
        <w:smartTag w:uri="urn:schemas-microsoft-com:office:smarttags" w:element="country-region">
          <w:r w:rsidRPr="00C0715B">
            <w:rPr>
              <w:rFonts w:ascii="Calibri" w:hAnsi="Calibri"/>
              <w:spacing w:val="-3"/>
              <w:sz w:val="22"/>
            </w:rPr>
            <w:t>Israel</w:t>
          </w:r>
        </w:smartTag>
      </w:smartTag>
      <w:r w:rsidRPr="00C0715B">
        <w:rPr>
          <w:rFonts w:ascii="Calibri" w:hAnsi="Calibri"/>
          <w:spacing w:val="-3"/>
          <w:sz w:val="22"/>
        </w:rPr>
        <w:t xml:space="preserve"> Science Foundation</w:t>
      </w:r>
    </w:p>
    <w:p w:rsidR="0032049C" w:rsidRPr="00C0715B" w:rsidRDefault="0032049C">
      <w:pPr>
        <w:suppressAutoHyphens/>
        <w:spacing w:line="240" w:lineRule="exact"/>
        <w:jc w:val="both"/>
        <w:rPr>
          <w:rFonts w:ascii="Calibri" w:hAnsi="Calibri"/>
          <w:spacing w:val="-3"/>
          <w:sz w:val="22"/>
        </w:rPr>
      </w:pPr>
      <w:r>
        <w:rPr>
          <w:rFonts w:ascii="Calibri" w:hAnsi="Calibri"/>
          <w:spacing w:val="-3"/>
          <w:sz w:val="22"/>
        </w:rPr>
        <w:t xml:space="preserve">     Estonian Science Foundation</w:t>
      </w:r>
    </w:p>
    <w:p w:rsidR="0016175C" w:rsidRPr="00C0715B" w:rsidRDefault="00CA663E">
      <w:pPr>
        <w:suppressAutoHyphens/>
        <w:spacing w:line="240" w:lineRule="exact"/>
        <w:jc w:val="both"/>
        <w:rPr>
          <w:rFonts w:ascii="Calibri" w:hAnsi="Calibri"/>
          <w:spacing w:val="-3"/>
          <w:sz w:val="22"/>
        </w:rPr>
      </w:pPr>
      <w:r w:rsidRPr="00C0715B">
        <w:rPr>
          <w:rFonts w:ascii="Calibri" w:hAnsi="Calibri"/>
          <w:spacing w:val="-3"/>
          <w:sz w:val="22"/>
        </w:rPr>
        <w:t xml:space="preserve">     </w:t>
      </w:r>
      <w:proofErr w:type="gramStart"/>
      <w:r w:rsidRPr="00C0715B">
        <w:rPr>
          <w:rFonts w:ascii="Calibri" w:hAnsi="Calibri"/>
          <w:spacing w:val="-3"/>
          <w:sz w:val="22"/>
        </w:rPr>
        <w:t>National Environment Research Council (U.K.)</w:t>
      </w:r>
      <w:proofErr w:type="gramEnd"/>
    </w:p>
    <w:p w:rsidR="008E4F9A" w:rsidRDefault="008E4F9A" w:rsidP="003D6E76">
      <w:pPr>
        <w:suppressAutoHyphens/>
        <w:spacing w:line="240" w:lineRule="exact"/>
        <w:jc w:val="both"/>
        <w:rPr>
          <w:rFonts w:ascii="Calibri" w:hAnsi="Calibri"/>
          <w:spacing w:val="-3"/>
          <w:sz w:val="22"/>
        </w:rPr>
      </w:pPr>
    </w:p>
    <w:p w:rsidR="003D6E76" w:rsidRPr="00C0715B" w:rsidRDefault="003D6E76" w:rsidP="003D6E76">
      <w:pPr>
        <w:suppressAutoHyphens/>
        <w:spacing w:line="240" w:lineRule="exact"/>
        <w:jc w:val="both"/>
        <w:rPr>
          <w:rFonts w:ascii="Calibri" w:hAnsi="Calibri"/>
          <w:spacing w:val="-3"/>
          <w:sz w:val="22"/>
          <w:u w:val="single"/>
        </w:rPr>
      </w:pPr>
      <w:r w:rsidRPr="00C0715B">
        <w:rPr>
          <w:rFonts w:ascii="Calibri" w:hAnsi="Calibri"/>
          <w:spacing w:val="-3"/>
          <w:sz w:val="22"/>
          <w:u w:val="single"/>
        </w:rPr>
        <w:t>Academic Institutions</w:t>
      </w:r>
    </w:p>
    <w:p w:rsidR="003D6E76" w:rsidRPr="00C0715B" w:rsidRDefault="003D6E76" w:rsidP="003D6E76">
      <w:pPr>
        <w:suppressAutoHyphens/>
        <w:spacing w:line="240" w:lineRule="exact"/>
        <w:jc w:val="both"/>
        <w:rPr>
          <w:rFonts w:ascii="Calibri" w:hAnsi="Calibri"/>
          <w:spacing w:val="-3"/>
          <w:sz w:val="22"/>
          <w:u w:val="single"/>
        </w:rPr>
      </w:pPr>
    </w:p>
    <w:p w:rsidR="003D6E76" w:rsidRPr="00C0715B" w:rsidRDefault="003D6E76" w:rsidP="003D6E76">
      <w:pPr>
        <w:suppressAutoHyphens/>
        <w:spacing w:line="240" w:lineRule="exact"/>
        <w:ind w:left="720" w:hanging="432"/>
        <w:rPr>
          <w:rFonts w:ascii="Calibri" w:hAnsi="Calibri"/>
          <w:spacing w:val="-3"/>
          <w:sz w:val="22"/>
        </w:rPr>
      </w:pPr>
      <w:r w:rsidRPr="00C0715B">
        <w:rPr>
          <w:rFonts w:ascii="Calibri" w:hAnsi="Calibri"/>
          <w:spacing w:val="-3"/>
          <w:sz w:val="22"/>
        </w:rPr>
        <w:t xml:space="preserve">   Prom</w:t>
      </w:r>
      <w:r w:rsidR="00B5510C">
        <w:rPr>
          <w:rFonts w:ascii="Calibri" w:hAnsi="Calibri"/>
          <w:spacing w:val="-3"/>
          <w:sz w:val="22"/>
        </w:rPr>
        <w:t>otion dossier for the U.</w:t>
      </w:r>
      <w:r w:rsidRPr="00C0715B">
        <w:rPr>
          <w:rFonts w:ascii="Calibri" w:hAnsi="Calibri"/>
          <w:spacing w:val="-3"/>
          <w:sz w:val="22"/>
        </w:rPr>
        <w:t xml:space="preserve"> of New Mexico Department of Earth &amp; Planetary Sciences, Oct. 2009</w:t>
      </w:r>
    </w:p>
    <w:p w:rsidR="00B5510C" w:rsidRDefault="003D6E76" w:rsidP="00B5510C">
      <w:pPr>
        <w:suppressAutoHyphens/>
        <w:spacing w:line="240" w:lineRule="exact"/>
        <w:ind w:left="720" w:hanging="432"/>
        <w:rPr>
          <w:rFonts w:ascii="Calibri" w:hAnsi="Calibri"/>
          <w:spacing w:val="-3"/>
          <w:sz w:val="22"/>
        </w:rPr>
      </w:pPr>
      <w:r w:rsidRPr="00C0715B">
        <w:rPr>
          <w:rFonts w:ascii="Calibri" w:hAnsi="Calibri"/>
          <w:spacing w:val="-3"/>
          <w:sz w:val="22"/>
        </w:rPr>
        <w:t xml:space="preserve">   </w:t>
      </w:r>
      <w:proofErr w:type="gramStart"/>
      <w:r w:rsidRPr="00C0715B">
        <w:rPr>
          <w:rFonts w:ascii="Calibri" w:hAnsi="Calibri"/>
          <w:spacing w:val="-3"/>
          <w:sz w:val="22"/>
        </w:rPr>
        <w:t xml:space="preserve">Promotion dossier for the Pennsylvania State University Earth &amp; </w:t>
      </w:r>
      <w:proofErr w:type="spellStart"/>
      <w:r w:rsidRPr="00C0715B">
        <w:rPr>
          <w:rFonts w:ascii="Calibri" w:hAnsi="Calibri"/>
          <w:spacing w:val="-3"/>
          <w:sz w:val="22"/>
        </w:rPr>
        <w:t>Env</w:t>
      </w:r>
      <w:proofErr w:type="spellEnd"/>
      <w:r w:rsidRPr="00C0715B">
        <w:rPr>
          <w:rFonts w:ascii="Calibri" w:hAnsi="Calibri"/>
          <w:spacing w:val="-3"/>
          <w:sz w:val="22"/>
        </w:rPr>
        <w:t>.</w:t>
      </w:r>
      <w:proofErr w:type="gramEnd"/>
      <w:r w:rsidRPr="00C0715B">
        <w:rPr>
          <w:rFonts w:ascii="Calibri" w:hAnsi="Calibri"/>
          <w:spacing w:val="-3"/>
          <w:sz w:val="22"/>
        </w:rPr>
        <w:t xml:space="preserve"> Systems Institute, </w:t>
      </w:r>
      <w:smartTag w:uri="urn:schemas-microsoft-com:office:smarttags" w:element="PersonName">
        <w:r w:rsidRPr="00C0715B">
          <w:rPr>
            <w:rFonts w:ascii="Calibri" w:hAnsi="Calibri"/>
            <w:spacing w:val="-3"/>
            <w:sz w:val="22"/>
          </w:rPr>
          <w:t>N</w:t>
        </w:r>
      </w:smartTag>
      <w:r w:rsidRPr="00C0715B">
        <w:rPr>
          <w:rFonts w:ascii="Calibri" w:hAnsi="Calibri"/>
          <w:spacing w:val="-3"/>
          <w:sz w:val="22"/>
        </w:rPr>
        <w:t>ov. 2009</w:t>
      </w:r>
    </w:p>
    <w:p w:rsidR="003D6E76" w:rsidRPr="00C0715B" w:rsidRDefault="003D6E76" w:rsidP="00B5510C">
      <w:pPr>
        <w:suppressAutoHyphens/>
        <w:spacing w:line="240" w:lineRule="exact"/>
        <w:ind w:left="720" w:hanging="432"/>
        <w:rPr>
          <w:rFonts w:ascii="Calibri" w:hAnsi="Calibri"/>
          <w:spacing w:val="-3"/>
          <w:sz w:val="22"/>
        </w:rPr>
      </w:pPr>
      <w:r w:rsidRPr="00C0715B">
        <w:rPr>
          <w:rFonts w:ascii="Calibri" w:hAnsi="Calibri"/>
          <w:spacing w:val="-3"/>
          <w:sz w:val="22"/>
        </w:rPr>
        <w:t xml:space="preserve">   Promotion dossier for Georgia State University, June 2010</w:t>
      </w:r>
    </w:p>
    <w:p w:rsidR="00096598" w:rsidRPr="00C0715B" w:rsidRDefault="00096598" w:rsidP="00096598">
      <w:pPr>
        <w:suppressAutoHyphens/>
        <w:spacing w:after="120" w:line="240" w:lineRule="exact"/>
        <w:ind w:left="720" w:hanging="432"/>
        <w:rPr>
          <w:rFonts w:ascii="Calibri" w:hAnsi="Calibri"/>
          <w:spacing w:val="-3"/>
          <w:sz w:val="22"/>
        </w:rPr>
      </w:pPr>
    </w:p>
    <w:p w:rsidR="003D6E76" w:rsidRPr="00C0715B" w:rsidRDefault="003D6E76" w:rsidP="00096598">
      <w:pPr>
        <w:suppressAutoHyphens/>
        <w:spacing w:after="120" w:line="240" w:lineRule="exact"/>
        <w:ind w:left="432" w:hanging="432"/>
        <w:rPr>
          <w:rFonts w:ascii="Calibri" w:hAnsi="Calibri"/>
          <w:b/>
          <w:spacing w:val="-3"/>
          <w:sz w:val="22"/>
        </w:rPr>
      </w:pPr>
      <w:smartTag w:uri="urn:schemas-microsoft-com:office:smarttags" w:element="PersonName">
        <w:r w:rsidRPr="00C0715B">
          <w:rPr>
            <w:rFonts w:ascii="Calibri" w:hAnsi="Calibri"/>
            <w:b/>
            <w:spacing w:val="-3"/>
            <w:sz w:val="22"/>
          </w:rPr>
          <w:t>N</w:t>
        </w:r>
      </w:smartTag>
      <w:r w:rsidRPr="00C0715B">
        <w:rPr>
          <w:rFonts w:ascii="Calibri" w:hAnsi="Calibri"/>
          <w:b/>
          <w:spacing w:val="-3"/>
          <w:sz w:val="22"/>
        </w:rPr>
        <w:t xml:space="preserve">umber of </w:t>
      </w:r>
      <w:r w:rsidR="00096598" w:rsidRPr="00C0715B">
        <w:rPr>
          <w:rFonts w:ascii="Calibri" w:hAnsi="Calibri"/>
          <w:b/>
          <w:spacing w:val="-3"/>
          <w:sz w:val="22"/>
        </w:rPr>
        <w:t xml:space="preserve">documents </w:t>
      </w:r>
      <w:r w:rsidRPr="00C0715B">
        <w:rPr>
          <w:rFonts w:ascii="Calibri" w:hAnsi="Calibri"/>
          <w:b/>
          <w:spacing w:val="-3"/>
          <w:sz w:val="22"/>
        </w:rPr>
        <w:t>reviewed annually</w:t>
      </w:r>
    </w:p>
    <w:tbl>
      <w:tblPr>
        <w:tblW w:w="7411" w:type="dxa"/>
        <w:tblInd w:w="77" w:type="dxa"/>
        <w:tblLook w:val="0000"/>
      </w:tblPr>
      <w:tblGrid>
        <w:gridCol w:w="1340"/>
        <w:gridCol w:w="1841"/>
        <w:gridCol w:w="2070"/>
        <w:gridCol w:w="2160"/>
      </w:tblGrid>
      <w:tr w:rsidR="003D6E76" w:rsidRPr="00C0715B" w:rsidTr="003D6E76">
        <w:trPr>
          <w:trHeight w:val="255"/>
        </w:trPr>
        <w:tc>
          <w:tcPr>
            <w:tcW w:w="1340" w:type="dxa"/>
            <w:tcBorders>
              <w:top w:val="nil"/>
              <w:left w:val="nil"/>
              <w:bottom w:val="nil"/>
              <w:right w:val="nil"/>
            </w:tcBorders>
            <w:shd w:val="clear" w:color="auto" w:fill="auto"/>
            <w:noWrap/>
            <w:vAlign w:val="bottom"/>
          </w:tcPr>
          <w:p w:rsidR="003D6E76" w:rsidRPr="00C0715B" w:rsidRDefault="003D6E76" w:rsidP="00596627">
            <w:pPr>
              <w:widowControl/>
              <w:overflowPunct/>
              <w:autoSpaceDE/>
              <w:autoSpaceDN/>
              <w:adjustRightInd/>
              <w:jc w:val="center"/>
              <w:textAlignment w:val="auto"/>
              <w:rPr>
                <w:rFonts w:ascii="Calibri" w:eastAsia="Times New Roman" w:hAnsi="Calibri" w:cs="Arial"/>
                <w:b/>
                <w:bCs/>
                <w:sz w:val="20"/>
                <w:lang w:eastAsia="en-US"/>
              </w:rPr>
            </w:pPr>
            <w:r w:rsidRPr="00C0715B">
              <w:rPr>
                <w:rFonts w:ascii="Calibri" w:eastAsia="Times New Roman" w:hAnsi="Calibri" w:cs="Arial"/>
                <w:b/>
                <w:bCs/>
                <w:sz w:val="20"/>
                <w:lang w:eastAsia="en-US"/>
              </w:rPr>
              <w:t>Year</w:t>
            </w:r>
          </w:p>
        </w:tc>
        <w:tc>
          <w:tcPr>
            <w:tcW w:w="1841" w:type="dxa"/>
            <w:tcBorders>
              <w:top w:val="nil"/>
              <w:left w:val="nil"/>
              <w:bottom w:val="nil"/>
              <w:right w:val="nil"/>
            </w:tcBorders>
            <w:shd w:val="clear" w:color="auto" w:fill="auto"/>
            <w:noWrap/>
            <w:vAlign w:val="bottom"/>
          </w:tcPr>
          <w:p w:rsidR="003D6E76" w:rsidRPr="00C0715B" w:rsidRDefault="003D6E76" w:rsidP="00596627">
            <w:pPr>
              <w:widowControl/>
              <w:overflowPunct/>
              <w:autoSpaceDE/>
              <w:autoSpaceDN/>
              <w:adjustRightInd/>
              <w:textAlignment w:val="auto"/>
              <w:rPr>
                <w:rFonts w:ascii="Calibri" w:eastAsia="Times New Roman" w:hAnsi="Calibri" w:cs="Arial"/>
                <w:b/>
                <w:bCs/>
                <w:sz w:val="20"/>
                <w:lang w:eastAsia="en-US"/>
              </w:rPr>
            </w:pPr>
            <w:r w:rsidRPr="00C0715B">
              <w:rPr>
                <w:rFonts w:ascii="Calibri" w:eastAsia="Times New Roman" w:hAnsi="Calibri" w:cs="Arial"/>
                <w:b/>
                <w:bCs/>
                <w:sz w:val="20"/>
                <w:lang w:eastAsia="en-US"/>
              </w:rPr>
              <w:t>Manuscripts</w:t>
            </w:r>
          </w:p>
        </w:tc>
        <w:tc>
          <w:tcPr>
            <w:tcW w:w="2070" w:type="dxa"/>
            <w:tcBorders>
              <w:top w:val="nil"/>
              <w:left w:val="nil"/>
              <w:bottom w:val="nil"/>
              <w:right w:val="nil"/>
            </w:tcBorders>
            <w:shd w:val="clear" w:color="auto" w:fill="auto"/>
            <w:noWrap/>
            <w:vAlign w:val="bottom"/>
          </w:tcPr>
          <w:p w:rsidR="003D6E76" w:rsidRPr="00C0715B" w:rsidRDefault="003D6E76" w:rsidP="00596627">
            <w:pPr>
              <w:widowControl/>
              <w:overflowPunct/>
              <w:autoSpaceDE/>
              <w:autoSpaceDN/>
              <w:adjustRightInd/>
              <w:textAlignment w:val="auto"/>
              <w:rPr>
                <w:rFonts w:ascii="Calibri" w:eastAsia="Times New Roman" w:hAnsi="Calibri" w:cs="Arial"/>
                <w:b/>
                <w:bCs/>
                <w:sz w:val="20"/>
                <w:lang w:eastAsia="en-US"/>
              </w:rPr>
            </w:pPr>
            <w:r w:rsidRPr="00C0715B">
              <w:rPr>
                <w:rFonts w:ascii="Calibri" w:eastAsia="Times New Roman" w:hAnsi="Calibri" w:cs="Arial"/>
                <w:b/>
                <w:bCs/>
                <w:sz w:val="20"/>
                <w:lang w:eastAsia="en-US"/>
              </w:rPr>
              <w:t>Grant Proposals</w:t>
            </w:r>
          </w:p>
        </w:tc>
        <w:tc>
          <w:tcPr>
            <w:tcW w:w="2160" w:type="dxa"/>
            <w:tcBorders>
              <w:top w:val="nil"/>
              <w:left w:val="nil"/>
              <w:bottom w:val="nil"/>
              <w:right w:val="nil"/>
            </w:tcBorders>
            <w:shd w:val="clear" w:color="auto" w:fill="auto"/>
            <w:noWrap/>
            <w:vAlign w:val="bottom"/>
          </w:tcPr>
          <w:p w:rsidR="003D6E76" w:rsidRPr="00C0715B" w:rsidRDefault="003D6E76" w:rsidP="00596627">
            <w:pPr>
              <w:widowControl/>
              <w:overflowPunct/>
              <w:autoSpaceDE/>
              <w:autoSpaceDN/>
              <w:adjustRightInd/>
              <w:jc w:val="center"/>
              <w:textAlignment w:val="auto"/>
              <w:rPr>
                <w:rFonts w:ascii="Calibri" w:eastAsia="Times New Roman" w:hAnsi="Calibri" w:cs="Arial"/>
                <w:b/>
                <w:bCs/>
                <w:sz w:val="20"/>
                <w:lang w:eastAsia="en-US"/>
              </w:rPr>
            </w:pPr>
            <w:r w:rsidRPr="00C0715B">
              <w:rPr>
                <w:rFonts w:ascii="Calibri" w:eastAsia="Times New Roman" w:hAnsi="Calibri" w:cs="Arial"/>
                <w:b/>
                <w:bCs/>
                <w:sz w:val="20"/>
                <w:lang w:eastAsia="en-US"/>
              </w:rPr>
              <w:t>Academic Files</w:t>
            </w:r>
          </w:p>
        </w:tc>
      </w:tr>
      <w:tr w:rsidR="003D6E76" w:rsidRPr="00C0715B" w:rsidTr="003D6E76">
        <w:trPr>
          <w:trHeight w:val="255"/>
        </w:trPr>
        <w:tc>
          <w:tcPr>
            <w:tcW w:w="1340" w:type="dxa"/>
            <w:tcBorders>
              <w:top w:val="nil"/>
              <w:left w:val="nil"/>
              <w:bottom w:val="nil"/>
              <w:right w:val="nil"/>
            </w:tcBorders>
            <w:shd w:val="clear" w:color="auto" w:fill="auto"/>
            <w:noWrap/>
            <w:vAlign w:val="bottom"/>
          </w:tcPr>
          <w:p w:rsidR="003D6E76" w:rsidRPr="00C0715B" w:rsidRDefault="003D6E76" w:rsidP="00596627">
            <w:pPr>
              <w:widowControl/>
              <w:overflowPunct/>
              <w:autoSpaceDE/>
              <w:autoSpaceDN/>
              <w:adjustRightInd/>
              <w:jc w:val="center"/>
              <w:textAlignment w:val="auto"/>
              <w:rPr>
                <w:rFonts w:ascii="Calibri" w:eastAsia="Times New Roman" w:hAnsi="Calibri" w:cs="Arial"/>
                <w:sz w:val="20"/>
                <w:lang w:eastAsia="en-US"/>
              </w:rPr>
            </w:pPr>
          </w:p>
        </w:tc>
        <w:tc>
          <w:tcPr>
            <w:tcW w:w="1841" w:type="dxa"/>
            <w:tcBorders>
              <w:top w:val="nil"/>
              <w:left w:val="nil"/>
              <w:bottom w:val="nil"/>
              <w:right w:val="nil"/>
            </w:tcBorders>
            <w:shd w:val="clear" w:color="auto" w:fill="auto"/>
            <w:noWrap/>
            <w:vAlign w:val="bottom"/>
          </w:tcPr>
          <w:p w:rsidR="003D6E76" w:rsidRPr="00C0715B" w:rsidRDefault="003D6E76" w:rsidP="00596627">
            <w:pPr>
              <w:widowControl/>
              <w:overflowPunct/>
              <w:autoSpaceDE/>
              <w:autoSpaceDN/>
              <w:adjustRightInd/>
              <w:textAlignment w:val="auto"/>
              <w:rPr>
                <w:rFonts w:ascii="Calibri" w:eastAsia="Times New Roman" w:hAnsi="Calibri" w:cs="Arial"/>
                <w:sz w:val="20"/>
                <w:lang w:eastAsia="en-US"/>
              </w:rPr>
            </w:pPr>
          </w:p>
        </w:tc>
        <w:tc>
          <w:tcPr>
            <w:tcW w:w="2070" w:type="dxa"/>
            <w:tcBorders>
              <w:top w:val="nil"/>
              <w:left w:val="nil"/>
              <w:bottom w:val="nil"/>
              <w:right w:val="nil"/>
            </w:tcBorders>
            <w:shd w:val="clear" w:color="auto" w:fill="auto"/>
            <w:noWrap/>
            <w:vAlign w:val="bottom"/>
          </w:tcPr>
          <w:p w:rsidR="003D6E76" w:rsidRPr="00C0715B" w:rsidRDefault="003D6E76" w:rsidP="00596627">
            <w:pPr>
              <w:widowControl/>
              <w:overflowPunct/>
              <w:autoSpaceDE/>
              <w:autoSpaceDN/>
              <w:adjustRightInd/>
              <w:textAlignment w:val="auto"/>
              <w:rPr>
                <w:rFonts w:ascii="Calibri" w:eastAsia="Times New Roman" w:hAnsi="Calibri" w:cs="Arial"/>
                <w:sz w:val="20"/>
                <w:lang w:eastAsia="en-US"/>
              </w:rPr>
            </w:pPr>
          </w:p>
        </w:tc>
        <w:tc>
          <w:tcPr>
            <w:tcW w:w="2160" w:type="dxa"/>
            <w:tcBorders>
              <w:top w:val="nil"/>
              <w:left w:val="nil"/>
              <w:bottom w:val="nil"/>
              <w:right w:val="nil"/>
            </w:tcBorders>
            <w:shd w:val="clear" w:color="auto" w:fill="auto"/>
            <w:noWrap/>
            <w:vAlign w:val="bottom"/>
          </w:tcPr>
          <w:p w:rsidR="003D6E76" w:rsidRPr="00C0715B" w:rsidRDefault="003D6E76" w:rsidP="00596627">
            <w:pPr>
              <w:widowControl/>
              <w:overflowPunct/>
              <w:autoSpaceDE/>
              <w:autoSpaceDN/>
              <w:adjustRightInd/>
              <w:jc w:val="center"/>
              <w:textAlignment w:val="auto"/>
              <w:rPr>
                <w:rFonts w:ascii="Calibri" w:eastAsia="Times New Roman" w:hAnsi="Calibri" w:cs="Arial"/>
                <w:sz w:val="20"/>
                <w:lang w:eastAsia="en-US"/>
              </w:rPr>
            </w:pPr>
          </w:p>
        </w:tc>
      </w:tr>
      <w:tr w:rsidR="0023134D" w:rsidRPr="00C0715B" w:rsidTr="003D6E76">
        <w:trPr>
          <w:trHeight w:val="255"/>
        </w:trPr>
        <w:tc>
          <w:tcPr>
            <w:tcW w:w="1340" w:type="dxa"/>
            <w:tcBorders>
              <w:top w:val="nil"/>
              <w:left w:val="nil"/>
              <w:bottom w:val="nil"/>
              <w:right w:val="nil"/>
            </w:tcBorders>
            <w:shd w:val="clear" w:color="auto" w:fill="auto"/>
            <w:noWrap/>
            <w:vAlign w:val="bottom"/>
          </w:tcPr>
          <w:p w:rsidR="0023134D" w:rsidRDefault="0023134D" w:rsidP="00596627">
            <w:pPr>
              <w:widowControl/>
              <w:overflowPunct/>
              <w:autoSpaceDE/>
              <w:autoSpaceDN/>
              <w:adjustRightInd/>
              <w:jc w:val="center"/>
              <w:textAlignment w:val="auto"/>
              <w:rPr>
                <w:rFonts w:ascii="Calibri" w:eastAsia="Times New Roman" w:hAnsi="Calibri" w:cs="Arial"/>
                <w:sz w:val="20"/>
                <w:lang w:eastAsia="en-US"/>
              </w:rPr>
            </w:pPr>
            <w:r>
              <w:rPr>
                <w:rFonts w:ascii="Calibri" w:eastAsia="Times New Roman" w:hAnsi="Calibri" w:cs="Arial"/>
                <w:sz w:val="20"/>
                <w:lang w:eastAsia="en-US"/>
              </w:rPr>
              <w:t>2012</w:t>
            </w:r>
          </w:p>
        </w:tc>
        <w:tc>
          <w:tcPr>
            <w:tcW w:w="1841" w:type="dxa"/>
            <w:tcBorders>
              <w:top w:val="nil"/>
              <w:left w:val="nil"/>
              <w:bottom w:val="nil"/>
              <w:right w:val="nil"/>
            </w:tcBorders>
            <w:shd w:val="clear" w:color="auto" w:fill="auto"/>
            <w:noWrap/>
            <w:vAlign w:val="bottom"/>
          </w:tcPr>
          <w:p w:rsidR="0023134D" w:rsidRDefault="005B0818" w:rsidP="000C6EC5">
            <w:pPr>
              <w:widowControl/>
              <w:overflowPunct/>
              <w:autoSpaceDE/>
              <w:autoSpaceDN/>
              <w:adjustRightInd/>
              <w:textAlignment w:val="auto"/>
              <w:rPr>
                <w:rFonts w:ascii="Calibri" w:eastAsia="Times New Roman" w:hAnsi="Calibri" w:cs="Arial"/>
                <w:sz w:val="20"/>
                <w:lang w:eastAsia="en-US"/>
              </w:rPr>
            </w:pPr>
            <w:r>
              <w:rPr>
                <w:rFonts w:ascii="Calibri" w:eastAsia="Times New Roman" w:hAnsi="Calibri" w:cs="Arial"/>
                <w:sz w:val="20"/>
                <w:lang w:eastAsia="en-US"/>
              </w:rPr>
              <w:t>2</w:t>
            </w:r>
            <w:r w:rsidR="000C6EC5">
              <w:rPr>
                <w:rFonts w:ascii="Calibri" w:eastAsia="Times New Roman" w:hAnsi="Calibri" w:cs="Arial"/>
                <w:sz w:val="20"/>
                <w:lang w:eastAsia="en-US"/>
              </w:rPr>
              <w:t>5</w:t>
            </w:r>
          </w:p>
        </w:tc>
        <w:tc>
          <w:tcPr>
            <w:tcW w:w="2070" w:type="dxa"/>
            <w:tcBorders>
              <w:top w:val="nil"/>
              <w:left w:val="nil"/>
              <w:bottom w:val="nil"/>
              <w:right w:val="nil"/>
            </w:tcBorders>
            <w:shd w:val="clear" w:color="auto" w:fill="auto"/>
            <w:noWrap/>
            <w:vAlign w:val="bottom"/>
          </w:tcPr>
          <w:p w:rsidR="0023134D" w:rsidRPr="00C0715B" w:rsidRDefault="005B0818" w:rsidP="00596627">
            <w:pPr>
              <w:widowControl/>
              <w:overflowPunct/>
              <w:autoSpaceDE/>
              <w:autoSpaceDN/>
              <w:adjustRightInd/>
              <w:textAlignment w:val="auto"/>
              <w:rPr>
                <w:rFonts w:ascii="Calibri" w:eastAsia="Times New Roman" w:hAnsi="Calibri" w:cs="Arial"/>
                <w:sz w:val="20"/>
                <w:lang w:eastAsia="en-US"/>
              </w:rPr>
            </w:pPr>
            <w:r>
              <w:rPr>
                <w:rFonts w:ascii="Calibri" w:eastAsia="Times New Roman" w:hAnsi="Calibri" w:cs="Arial"/>
                <w:sz w:val="20"/>
                <w:lang w:eastAsia="en-US"/>
              </w:rPr>
              <w:t>4</w:t>
            </w:r>
          </w:p>
        </w:tc>
        <w:tc>
          <w:tcPr>
            <w:tcW w:w="2160" w:type="dxa"/>
            <w:tcBorders>
              <w:top w:val="nil"/>
              <w:left w:val="nil"/>
              <w:bottom w:val="nil"/>
              <w:right w:val="nil"/>
            </w:tcBorders>
            <w:shd w:val="clear" w:color="auto" w:fill="auto"/>
            <w:noWrap/>
            <w:vAlign w:val="bottom"/>
          </w:tcPr>
          <w:p w:rsidR="0023134D" w:rsidRPr="00C0715B" w:rsidRDefault="0023134D" w:rsidP="00596627">
            <w:pPr>
              <w:widowControl/>
              <w:overflowPunct/>
              <w:autoSpaceDE/>
              <w:autoSpaceDN/>
              <w:adjustRightInd/>
              <w:jc w:val="center"/>
              <w:textAlignment w:val="auto"/>
              <w:rPr>
                <w:rFonts w:ascii="Calibri" w:eastAsia="Times New Roman" w:hAnsi="Calibri" w:cs="Arial"/>
                <w:sz w:val="20"/>
                <w:lang w:eastAsia="en-US"/>
              </w:rPr>
            </w:pPr>
          </w:p>
        </w:tc>
      </w:tr>
      <w:tr w:rsidR="008440C0" w:rsidRPr="00C0715B" w:rsidTr="003D6E76">
        <w:trPr>
          <w:trHeight w:val="255"/>
        </w:trPr>
        <w:tc>
          <w:tcPr>
            <w:tcW w:w="1340" w:type="dxa"/>
            <w:tcBorders>
              <w:top w:val="nil"/>
              <w:left w:val="nil"/>
              <w:bottom w:val="nil"/>
              <w:right w:val="nil"/>
            </w:tcBorders>
            <w:shd w:val="clear" w:color="auto" w:fill="auto"/>
            <w:noWrap/>
            <w:vAlign w:val="bottom"/>
          </w:tcPr>
          <w:p w:rsidR="008440C0" w:rsidRPr="00C0715B" w:rsidRDefault="008440C0" w:rsidP="00596627">
            <w:pPr>
              <w:widowControl/>
              <w:overflowPunct/>
              <w:autoSpaceDE/>
              <w:autoSpaceDN/>
              <w:adjustRightInd/>
              <w:jc w:val="center"/>
              <w:textAlignment w:val="auto"/>
              <w:rPr>
                <w:rFonts w:ascii="Calibri" w:eastAsia="Times New Roman" w:hAnsi="Calibri" w:cs="Arial"/>
                <w:sz w:val="20"/>
                <w:lang w:eastAsia="en-US"/>
              </w:rPr>
            </w:pPr>
            <w:r w:rsidRPr="00C0715B">
              <w:rPr>
                <w:rFonts w:ascii="Calibri" w:eastAsia="Times New Roman" w:hAnsi="Calibri" w:cs="Arial"/>
                <w:sz w:val="20"/>
                <w:lang w:eastAsia="en-US"/>
              </w:rPr>
              <w:t>2011</w:t>
            </w:r>
          </w:p>
        </w:tc>
        <w:tc>
          <w:tcPr>
            <w:tcW w:w="1841" w:type="dxa"/>
            <w:tcBorders>
              <w:top w:val="nil"/>
              <w:left w:val="nil"/>
              <w:bottom w:val="nil"/>
              <w:right w:val="nil"/>
            </w:tcBorders>
            <w:shd w:val="clear" w:color="auto" w:fill="auto"/>
            <w:noWrap/>
            <w:vAlign w:val="bottom"/>
          </w:tcPr>
          <w:p w:rsidR="008440C0" w:rsidRPr="00C0715B" w:rsidRDefault="000347C5" w:rsidP="00596627">
            <w:pPr>
              <w:widowControl/>
              <w:overflowPunct/>
              <w:autoSpaceDE/>
              <w:autoSpaceDN/>
              <w:adjustRightInd/>
              <w:textAlignment w:val="auto"/>
              <w:rPr>
                <w:rFonts w:ascii="Calibri" w:eastAsia="Times New Roman" w:hAnsi="Calibri" w:cs="Arial"/>
                <w:sz w:val="20"/>
                <w:lang w:eastAsia="en-US"/>
              </w:rPr>
            </w:pPr>
            <w:r>
              <w:rPr>
                <w:rFonts w:ascii="Calibri" w:eastAsia="Times New Roman" w:hAnsi="Calibri" w:cs="Arial"/>
                <w:sz w:val="20"/>
                <w:lang w:eastAsia="en-US"/>
              </w:rPr>
              <w:t>55</w:t>
            </w:r>
          </w:p>
        </w:tc>
        <w:tc>
          <w:tcPr>
            <w:tcW w:w="2070" w:type="dxa"/>
            <w:tcBorders>
              <w:top w:val="nil"/>
              <w:left w:val="nil"/>
              <w:bottom w:val="nil"/>
              <w:right w:val="nil"/>
            </w:tcBorders>
            <w:shd w:val="clear" w:color="auto" w:fill="auto"/>
            <w:noWrap/>
            <w:vAlign w:val="bottom"/>
          </w:tcPr>
          <w:p w:rsidR="008440C0" w:rsidRPr="00C0715B" w:rsidRDefault="00813ED2" w:rsidP="00596627">
            <w:pPr>
              <w:widowControl/>
              <w:overflowPunct/>
              <w:autoSpaceDE/>
              <w:autoSpaceDN/>
              <w:adjustRightInd/>
              <w:textAlignment w:val="auto"/>
              <w:rPr>
                <w:rFonts w:ascii="Calibri" w:eastAsia="Times New Roman" w:hAnsi="Calibri" w:cs="Arial"/>
                <w:sz w:val="20"/>
                <w:lang w:eastAsia="en-US"/>
              </w:rPr>
            </w:pPr>
            <w:r w:rsidRPr="00C0715B">
              <w:rPr>
                <w:rFonts w:ascii="Calibri" w:eastAsia="Times New Roman" w:hAnsi="Calibri" w:cs="Arial"/>
                <w:sz w:val="20"/>
                <w:lang w:eastAsia="en-US"/>
              </w:rPr>
              <w:t>14</w:t>
            </w:r>
          </w:p>
        </w:tc>
        <w:tc>
          <w:tcPr>
            <w:tcW w:w="2160" w:type="dxa"/>
            <w:tcBorders>
              <w:top w:val="nil"/>
              <w:left w:val="nil"/>
              <w:bottom w:val="nil"/>
              <w:right w:val="nil"/>
            </w:tcBorders>
            <w:shd w:val="clear" w:color="auto" w:fill="auto"/>
            <w:noWrap/>
            <w:vAlign w:val="bottom"/>
          </w:tcPr>
          <w:p w:rsidR="008440C0" w:rsidRPr="00C0715B" w:rsidRDefault="008440C0" w:rsidP="00596627">
            <w:pPr>
              <w:widowControl/>
              <w:overflowPunct/>
              <w:autoSpaceDE/>
              <w:autoSpaceDN/>
              <w:adjustRightInd/>
              <w:jc w:val="center"/>
              <w:textAlignment w:val="auto"/>
              <w:rPr>
                <w:rFonts w:ascii="Calibri" w:eastAsia="Times New Roman" w:hAnsi="Calibri" w:cs="Arial"/>
                <w:sz w:val="20"/>
                <w:lang w:eastAsia="en-US"/>
              </w:rPr>
            </w:pPr>
          </w:p>
        </w:tc>
      </w:tr>
      <w:tr w:rsidR="003D6E76" w:rsidRPr="00C0715B" w:rsidTr="003D6E76">
        <w:trPr>
          <w:trHeight w:val="255"/>
        </w:trPr>
        <w:tc>
          <w:tcPr>
            <w:tcW w:w="1340" w:type="dxa"/>
            <w:tcBorders>
              <w:top w:val="nil"/>
              <w:left w:val="nil"/>
              <w:bottom w:val="nil"/>
              <w:right w:val="nil"/>
            </w:tcBorders>
            <w:shd w:val="clear" w:color="auto" w:fill="auto"/>
            <w:noWrap/>
            <w:vAlign w:val="bottom"/>
          </w:tcPr>
          <w:p w:rsidR="003D6E76" w:rsidRPr="00C0715B" w:rsidRDefault="003D6E76" w:rsidP="00596627">
            <w:pPr>
              <w:widowControl/>
              <w:overflowPunct/>
              <w:autoSpaceDE/>
              <w:autoSpaceDN/>
              <w:adjustRightInd/>
              <w:jc w:val="center"/>
              <w:textAlignment w:val="auto"/>
              <w:rPr>
                <w:rFonts w:ascii="Calibri" w:eastAsia="Times New Roman" w:hAnsi="Calibri" w:cs="Arial"/>
                <w:sz w:val="20"/>
                <w:lang w:eastAsia="en-US"/>
              </w:rPr>
            </w:pPr>
            <w:r w:rsidRPr="00C0715B">
              <w:rPr>
                <w:rFonts w:ascii="Calibri" w:eastAsia="Times New Roman" w:hAnsi="Calibri" w:cs="Arial"/>
                <w:sz w:val="20"/>
                <w:lang w:eastAsia="en-US"/>
              </w:rPr>
              <w:t>2010</w:t>
            </w:r>
          </w:p>
        </w:tc>
        <w:tc>
          <w:tcPr>
            <w:tcW w:w="1841" w:type="dxa"/>
            <w:tcBorders>
              <w:top w:val="nil"/>
              <w:left w:val="nil"/>
              <w:bottom w:val="nil"/>
              <w:right w:val="nil"/>
            </w:tcBorders>
            <w:shd w:val="clear" w:color="auto" w:fill="auto"/>
            <w:noWrap/>
            <w:vAlign w:val="bottom"/>
          </w:tcPr>
          <w:p w:rsidR="003D6E76" w:rsidRPr="00C0715B" w:rsidRDefault="000347C5" w:rsidP="00596627">
            <w:pPr>
              <w:widowControl/>
              <w:overflowPunct/>
              <w:autoSpaceDE/>
              <w:autoSpaceDN/>
              <w:adjustRightInd/>
              <w:textAlignment w:val="auto"/>
              <w:rPr>
                <w:rFonts w:ascii="Calibri" w:eastAsia="Times New Roman" w:hAnsi="Calibri" w:cs="Arial"/>
                <w:sz w:val="20"/>
                <w:lang w:eastAsia="en-US"/>
              </w:rPr>
            </w:pPr>
            <w:r>
              <w:rPr>
                <w:rFonts w:ascii="Calibri" w:eastAsia="Times New Roman" w:hAnsi="Calibri" w:cs="Arial"/>
                <w:sz w:val="20"/>
                <w:lang w:eastAsia="en-US"/>
              </w:rPr>
              <w:t>32</w:t>
            </w:r>
          </w:p>
        </w:tc>
        <w:tc>
          <w:tcPr>
            <w:tcW w:w="2070" w:type="dxa"/>
            <w:tcBorders>
              <w:top w:val="nil"/>
              <w:left w:val="nil"/>
              <w:bottom w:val="nil"/>
              <w:right w:val="nil"/>
            </w:tcBorders>
            <w:shd w:val="clear" w:color="auto" w:fill="auto"/>
            <w:noWrap/>
            <w:vAlign w:val="bottom"/>
          </w:tcPr>
          <w:p w:rsidR="003D6E76" w:rsidRPr="00C0715B" w:rsidRDefault="003D6E76" w:rsidP="00596627">
            <w:pPr>
              <w:widowControl/>
              <w:overflowPunct/>
              <w:autoSpaceDE/>
              <w:autoSpaceDN/>
              <w:adjustRightInd/>
              <w:textAlignment w:val="auto"/>
              <w:rPr>
                <w:rFonts w:ascii="Calibri" w:eastAsia="Times New Roman" w:hAnsi="Calibri" w:cs="Arial"/>
                <w:sz w:val="20"/>
                <w:lang w:eastAsia="en-US"/>
              </w:rPr>
            </w:pPr>
            <w:r w:rsidRPr="00C0715B">
              <w:rPr>
                <w:rFonts w:ascii="Calibri" w:eastAsia="Times New Roman" w:hAnsi="Calibri" w:cs="Arial"/>
                <w:sz w:val="20"/>
                <w:lang w:eastAsia="en-US"/>
              </w:rPr>
              <w:t>2</w:t>
            </w:r>
          </w:p>
        </w:tc>
        <w:tc>
          <w:tcPr>
            <w:tcW w:w="2160" w:type="dxa"/>
            <w:tcBorders>
              <w:top w:val="nil"/>
              <w:left w:val="nil"/>
              <w:bottom w:val="nil"/>
              <w:right w:val="nil"/>
            </w:tcBorders>
            <w:shd w:val="clear" w:color="auto" w:fill="auto"/>
            <w:noWrap/>
            <w:vAlign w:val="bottom"/>
          </w:tcPr>
          <w:p w:rsidR="003D6E76" w:rsidRPr="00C0715B" w:rsidRDefault="003D6E76" w:rsidP="00596627">
            <w:pPr>
              <w:widowControl/>
              <w:overflowPunct/>
              <w:autoSpaceDE/>
              <w:autoSpaceDN/>
              <w:adjustRightInd/>
              <w:jc w:val="center"/>
              <w:textAlignment w:val="auto"/>
              <w:rPr>
                <w:rFonts w:ascii="Calibri" w:eastAsia="Times New Roman" w:hAnsi="Calibri" w:cs="Arial"/>
                <w:sz w:val="20"/>
                <w:lang w:eastAsia="en-US"/>
              </w:rPr>
            </w:pPr>
            <w:r w:rsidRPr="00C0715B">
              <w:rPr>
                <w:rFonts w:ascii="Calibri" w:eastAsia="Times New Roman" w:hAnsi="Calibri" w:cs="Arial"/>
                <w:sz w:val="20"/>
                <w:lang w:eastAsia="en-US"/>
              </w:rPr>
              <w:t>1</w:t>
            </w:r>
          </w:p>
        </w:tc>
      </w:tr>
      <w:tr w:rsidR="003D6E76" w:rsidRPr="00C0715B" w:rsidTr="003D6E76">
        <w:trPr>
          <w:trHeight w:val="255"/>
        </w:trPr>
        <w:tc>
          <w:tcPr>
            <w:tcW w:w="1340" w:type="dxa"/>
            <w:tcBorders>
              <w:top w:val="nil"/>
              <w:left w:val="nil"/>
              <w:bottom w:val="nil"/>
              <w:right w:val="nil"/>
            </w:tcBorders>
            <w:shd w:val="clear" w:color="auto" w:fill="auto"/>
            <w:noWrap/>
            <w:vAlign w:val="bottom"/>
          </w:tcPr>
          <w:p w:rsidR="003D6E76" w:rsidRPr="00C0715B" w:rsidRDefault="003D6E76" w:rsidP="00596627">
            <w:pPr>
              <w:widowControl/>
              <w:overflowPunct/>
              <w:autoSpaceDE/>
              <w:autoSpaceDN/>
              <w:adjustRightInd/>
              <w:jc w:val="center"/>
              <w:textAlignment w:val="auto"/>
              <w:rPr>
                <w:rFonts w:ascii="Calibri" w:eastAsia="Times New Roman" w:hAnsi="Calibri" w:cs="Arial"/>
                <w:sz w:val="20"/>
                <w:lang w:eastAsia="en-US"/>
              </w:rPr>
            </w:pPr>
            <w:r w:rsidRPr="00C0715B">
              <w:rPr>
                <w:rFonts w:ascii="Calibri" w:eastAsia="Times New Roman" w:hAnsi="Calibri" w:cs="Arial"/>
                <w:sz w:val="20"/>
                <w:lang w:eastAsia="en-US"/>
              </w:rPr>
              <w:t>2009</w:t>
            </w:r>
          </w:p>
        </w:tc>
        <w:tc>
          <w:tcPr>
            <w:tcW w:w="1841" w:type="dxa"/>
            <w:tcBorders>
              <w:top w:val="nil"/>
              <w:left w:val="nil"/>
              <w:bottom w:val="nil"/>
              <w:right w:val="nil"/>
            </w:tcBorders>
            <w:shd w:val="clear" w:color="auto" w:fill="auto"/>
            <w:noWrap/>
            <w:vAlign w:val="bottom"/>
          </w:tcPr>
          <w:p w:rsidR="003D6E76" w:rsidRPr="00C0715B" w:rsidRDefault="000347C5" w:rsidP="00596627">
            <w:pPr>
              <w:widowControl/>
              <w:overflowPunct/>
              <w:autoSpaceDE/>
              <w:autoSpaceDN/>
              <w:adjustRightInd/>
              <w:textAlignment w:val="auto"/>
              <w:rPr>
                <w:rFonts w:ascii="Calibri" w:eastAsia="Times New Roman" w:hAnsi="Calibri" w:cs="Arial"/>
                <w:sz w:val="20"/>
                <w:lang w:eastAsia="en-US"/>
              </w:rPr>
            </w:pPr>
            <w:r>
              <w:rPr>
                <w:rFonts w:ascii="Calibri" w:eastAsia="Times New Roman" w:hAnsi="Calibri" w:cs="Arial"/>
                <w:sz w:val="20"/>
                <w:lang w:eastAsia="en-US"/>
              </w:rPr>
              <w:t>25</w:t>
            </w:r>
          </w:p>
        </w:tc>
        <w:tc>
          <w:tcPr>
            <w:tcW w:w="2070" w:type="dxa"/>
            <w:tcBorders>
              <w:top w:val="nil"/>
              <w:left w:val="nil"/>
              <w:bottom w:val="nil"/>
              <w:right w:val="nil"/>
            </w:tcBorders>
            <w:shd w:val="clear" w:color="auto" w:fill="auto"/>
            <w:noWrap/>
            <w:vAlign w:val="bottom"/>
          </w:tcPr>
          <w:p w:rsidR="003D6E76" w:rsidRPr="00C0715B" w:rsidRDefault="003D6E76" w:rsidP="00596627">
            <w:pPr>
              <w:widowControl/>
              <w:overflowPunct/>
              <w:autoSpaceDE/>
              <w:autoSpaceDN/>
              <w:adjustRightInd/>
              <w:textAlignment w:val="auto"/>
              <w:rPr>
                <w:rFonts w:ascii="Calibri" w:eastAsia="Times New Roman" w:hAnsi="Calibri" w:cs="Arial"/>
                <w:sz w:val="20"/>
                <w:lang w:eastAsia="en-US"/>
              </w:rPr>
            </w:pPr>
            <w:r w:rsidRPr="00C0715B">
              <w:rPr>
                <w:rFonts w:ascii="Calibri" w:eastAsia="Times New Roman" w:hAnsi="Calibri" w:cs="Arial"/>
                <w:sz w:val="20"/>
                <w:lang w:eastAsia="en-US"/>
              </w:rPr>
              <w:t>7</w:t>
            </w:r>
          </w:p>
        </w:tc>
        <w:tc>
          <w:tcPr>
            <w:tcW w:w="2160" w:type="dxa"/>
            <w:tcBorders>
              <w:top w:val="nil"/>
              <w:left w:val="nil"/>
              <w:bottom w:val="nil"/>
              <w:right w:val="nil"/>
            </w:tcBorders>
            <w:shd w:val="clear" w:color="auto" w:fill="auto"/>
            <w:noWrap/>
            <w:vAlign w:val="bottom"/>
          </w:tcPr>
          <w:p w:rsidR="003D6E76" w:rsidRPr="00C0715B" w:rsidRDefault="003D6E76" w:rsidP="00596627">
            <w:pPr>
              <w:widowControl/>
              <w:overflowPunct/>
              <w:autoSpaceDE/>
              <w:autoSpaceDN/>
              <w:adjustRightInd/>
              <w:jc w:val="center"/>
              <w:textAlignment w:val="auto"/>
              <w:rPr>
                <w:rFonts w:ascii="Calibri" w:eastAsia="Times New Roman" w:hAnsi="Calibri" w:cs="Arial"/>
                <w:sz w:val="20"/>
                <w:lang w:eastAsia="en-US"/>
              </w:rPr>
            </w:pPr>
            <w:r w:rsidRPr="00C0715B">
              <w:rPr>
                <w:rFonts w:ascii="Calibri" w:eastAsia="Times New Roman" w:hAnsi="Calibri" w:cs="Arial"/>
                <w:sz w:val="20"/>
                <w:lang w:eastAsia="en-US"/>
              </w:rPr>
              <w:t>2</w:t>
            </w:r>
          </w:p>
        </w:tc>
      </w:tr>
      <w:tr w:rsidR="003D6E76" w:rsidRPr="00C0715B" w:rsidTr="003D6E76">
        <w:trPr>
          <w:trHeight w:val="255"/>
        </w:trPr>
        <w:tc>
          <w:tcPr>
            <w:tcW w:w="1340" w:type="dxa"/>
            <w:tcBorders>
              <w:top w:val="nil"/>
              <w:left w:val="nil"/>
              <w:bottom w:val="nil"/>
              <w:right w:val="nil"/>
            </w:tcBorders>
            <w:shd w:val="clear" w:color="auto" w:fill="auto"/>
            <w:noWrap/>
            <w:vAlign w:val="bottom"/>
          </w:tcPr>
          <w:p w:rsidR="003D6E76" w:rsidRPr="00C0715B" w:rsidRDefault="003D6E76" w:rsidP="00596627">
            <w:pPr>
              <w:widowControl/>
              <w:overflowPunct/>
              <w:autoSpaceDE/>
              <w:autoSpaceDN/>
              <w:adjustRightInd/>
              <w:jc w:val="center"/>
              <w:textAlignment w:val="auto"/>
              <w:rPr>
                <w:rFonts w:ascii="Calibri" w:eastAsia="Times New Roman" w:hAnsi="Calibri" w:cs="Arial"/>
                <w:sz w:val="20"/>
                <w:lang w:eastAsia="en-US"/>
              </w:rPr>
            </w:pPr>
            <w:r w:rsidRPr="00C0715B">
              <w:rPr>
                <w:rFonts w:ascii="Calibri" w:eastAsia="Times New Roman" w:hAnsi="Calibri" w:cs="Arial"/>
                <w:sz w:val="20"/>
                <w:lang w:eastAsia="en-US"/>
              </w:rPr>
              <w:t>2008</w:t>
            </w:r>
          </w:p>
        </w:tc>
        <w:tc>
          <w:tcPr>
            <w:tcW w:w="1841" w:type="dxa"/>
            <w:tcBorders>
              <w:top w:val="nil"/>
              <w:left w:val="nil"/>
              <w:bottom w:val="nil"/>
              <w:right w:val="nil"/>
            </w:tcBorders>
            <w:shd w:val="clear" w:color="auto" w:fill="auto"/>
            <w:noWrap/>
            <w:vAlign w:val="bottom"/>
          </w:tcPr>
          <w:p w:rsidR="003D6E76" w:rsidRPr="00C0715B" w:rsidRDefault="000347C5" w:rsidP="00596627">
            <w:pPr>
              <w:widowControl/>
              <w:overflowPunct/>
              <w:autoSpaceDE/>
              <w:autoSpaceDN/>
              <w:adjustRightInd/>
              <w:textAlignment w:val="auto"/>
              <w:rPr>
                <w:rFonts w:ascii="Calibri" w:eastAsia="Times New Roman" w:hAnsi="Calibri" w:cs="Arial"/>
                <w:sz w:val="20"/>
                <w:lang w:eastAsia="en-US"/>
              </w:rPr>
            </w:pPr>
            <w:r>
              <w:rPr>
                <w:rFonts w:ascii="Calibri" w:eastAsia="Times New Roman" w:hAnsi="Calibri" w:cs="Arial"/>
                <w:sz w:val="20"/>
                <w:lang w:eastAsia="en-US"/>
              </w:rPr>
              <w:t>21</w:t>
            </w:r>
          </w:p>
        </w:tc>
        <w:tc>
          <w:tcPr>
            <w:tcW w:w="2070" w:type="dxa"/>
            <w:tcBorders>
              <w:top w:val="nil"/>
              <w:left w:val="nil"/>
              <w:bottom w:val="nil"/>
              <w:right w:val="nil"/>
            </w:tcBorders>
            <w:shd w:val="clear" w:color="auto" w:fill="auto"/>
            <w:noWrap/>
            <w:vAlign w:val="bottom"/>
          </w:tcPr>
          <w:p w:rsidR="003D6E76" w:rsidRPr="00C0715B" w:rsidRDefault="003D6E76" w:rsidP="00596627">
            <w:pPr>
              <w:widowControl/>
              <w:overflowPunct/>
              <w:autoSpaceDE/>
              <w:autoSpaceDN/>
              <w:adjustRightInd/>
              <w:textAlignment w:val="auto"/>
              <w:rPr>
                <w:rFonts w:ascii="Calibri" w:eastAsia="Times New Roman" w:hAnsi="Calibri" w:cs="Arial"/>
                <w:sz w:val="20"/>
                <w:lang w:eastAsia="en-US"/>
              </w:rPr>
            </w:pPr>
            <w:r w:rsidRPr="00C0715B">
              <w:rPr>
                <w:rFonts w:ascii="Calibri" w:eastAsia="Times New Roman" w:hAnsi="Calibri" w:cs="Arial"/>
                <w:sz w:val="20"/>
                <w:lang w:eastAsia="en-US"/>
              </w:rPr>
              <w:t>5</w:t>
            </w:r>
          </w:p>
        </w:tc>
        <w:tc>
          <w:tcPr>
            <w:tcW w:w="2160" w:type="dxa"/>
            <w:tcBorders>
              <w:top w:val="nil"/>
              <w:left w:val="nil"/>
              <w:bottom w:val="nil"/>
              <w:right w:val="nil"/>
            </w:tcBorders>
            <w:shd w:val="clear" w:color="auto" w:fill="auto"/>
            <w:noWrap/>
            <w:vAlign w:val="bottom"/>
          </w:tcPr>
          <w:p w:rsidR="003D6E76" w:rsidRPr="00C0715B" w:rsidRDefault="003D6E76" w:rsidP="00596627">
            <w:pPr>
              <w:widowControl/>
              <w:overflowPunct/>
              <w:autoSpaceDE/>
              <w:autoSpaceDN/>
              <w:adjustRightInd/>
              <w:jc w:val="center"/>
              <w:textAlignment w:val="auto"/>
              <w:rPr>
                <w:rFonts w:ascii="Calibri" w:eastAsia="Times New Roman" w:hAnsi="Calibri" w:cs="Arial"/>
                <w:sz w:val="20"/>
                <w:lang w:eastAsia="en-US"/>
              </w:rPr>
            </w:pPr>
          </w:p>
        </w:tc>
      </w:tr>
      <w:tr w:rsidR="003D6E76" w:rsidRPr="00C0715B" w:rsidTr="003D6E76">
        <w:trPr>
          <w:trHeight w:val="255"/>
        </w:trPr>
        <w:tc>
          <w:tcPr>
            <w:tcW w:w="1340" w:type="dxa"/>
            <w:tcBorders>
              <w:top w:val="nil"/>
              <w:left w:val="nil"/>
              <w:bottom w:val="nil"/>
              <w:right w:val="nil"/>
            </w:tcBorders>
            <w:shd w:val="clear" w:color="auto" w:fill="auto"/>
            <w:noWrap/>
            <w:vAlign w:val="bottom"/>
          </w:tcPr>
          <w:p w:rsidR="003D6E76" w:rsidRPr="00C0715B" w:rsidRDefault="003D6E76" w:rsidP="00596627">
            <w:pPr>
              <w:widowControl/>
              <w:overflowPunct/>
              <w:autoSpaceDE/>
              <w:autoSpaceDN/>
              <w:adjustRightInd/>
              <w:jc w:val="center"/>
              <w:textAlignment w:val="auto"/>
              <w:rPr>
                <w:rFonts w:ascii="Calibri" w:eastAsia="Times New Roman" w:hAnsi="Calibri" w:cs="Arial"/>
                <w:sz w:val="20"/>
                <w:lang w:eastAsia="en-US"/>
              </w:rPr>
            </w:pPr>
            <w:r w:rsidRPr="00C0715B">
              <w:rPr>
                <w:rFonts w:ascii="Calibri" w:eastAsia="Times New Roman" w:hAnsi="Calibri" w:cs="Arial"/>
                <w:sz w:val="20"/>
                <w:lang w:eastAsia="en-US"/>
              </w:rPr>
              <w:t>2007</w:t>
            </w:r>
          </w:p>
        </w:tc>
        <w:tc>
          <w:tcPr>
            <w:tcW w:w="1841" w:type="dxa"/>
            <w:tcBorders>
              <w:top w:val="nil"/>
              <w:left w:val="nil"/>
              <w:bottom w:val="nil"/>
              <w:right w:val="nil"/>
            </w:tcBorders>
            <w:shd w:val="clear" w:color="auto" w:fill="auto"/>
            <w:noWrap/>
            <w:vAlign w:val="bottom"/>
          </w:tcPr>
          <w:p w:rsidR="003D6E76" w:rsidRPr="00C0715B" w:rsidRDefault="000347C5" w:rsidP="00596627">
            <w:pPr>
              <w:widowControl/>
              <w:overflowPunct/>
              <w:autoSpaceDE/>
              <w:autoSpaceDN/>
              <w:adjustRightInd/>
              <w:textAlignment w:val="auto"/>
              <w:rPr>
                <w:rFonts w:ascii="Calibri" w:eastAsia="Times New Roman" w:hAnsi="Calibri" w:cs="Arial"/>
                <w:sz w:val="20"/>
                <w:lang w:eastAsia="en-US"/>
              </w:rPr>
            </w:pPr>
            <w:r>
              <w:rPr>
                <w:rFonts w:ascii="Calibri" w:eastAsia="Times New Roman" w:hAnsi="Calibri" w:cs="Arial"/>
                <w:sz w:val="20"/>
                <w:lang w:eastAsia="en-US"/>
              </w:rPr>
              <w:t>20</w:t>
            </w:r>
          </w:p>
        </w:tc>
        <w:tc>
          <w:tcPr>
            <w:tcW w:w="2070" w:type="dxa"/>
            <w:tcBorders>
              <w:top w:val="nil"/>
              <w:left w:val="nil"/>
              <w:bottom w:val="nil"/>
              <w:right w:val="nil"/>
            </w:tcBorders>
            <w:shd w:val="clear" w:color="auto" w:fill="auto"/>
            <w:noWrap/>
            <w:vAlign w:val="bottom"/>
          </w:tcPr>
          <w:p w:rsidR="003D6E76" w:rsidRPr="00C0715B" w:rsidRDefault="00096598" w:rsidP="00596627">
            <w:pPr>
              <w:widowControl/>
              <w:overflowPunct/>
              <w:autoSpaceDE/>
              <w:autoSpaceDN/>
              <w:adjustRightInd/>
              <w:textAlignment w:val="auto"/>
              <w:rPr>
                <w:rFonts w:ascii="Calibri" w:eastAsia="Times New Roman" w:hAnsi="Calibri" w:cs="Arial"/>
                <w:sz w:val="20"/>
                <w:lang w:eastAsia="en-US"/>
              </w:rPr>
            </w:pPr>
            <w:r w:rsidRPr="00C0715B">
              <w:rPr>
                <w:rFonts w:ascii="Calibri" w:eastAsia="Times New Roman" w:hAnsi="Calibri" w:cs="Arial"/>
                <w:sz w:val="20"/>
                <w:lang w:eastAsia="en-US"/>
              </w:rPr>
              <w:t>3</w:t>
            </w:r>
          </w:p>
        </w:tc>
        <w:tc>
          <w:tcPr>
            <w:tcW w:w="2160" w:type="dxa"/>
            <w:tcBorders>
              <w:top w:val="nil"/>
              <w:left w:val="nil"/>
              <w:bottom w:val="nil"/>
              <w:right w:val="nil"/>
            </w:tcBorders>
            <w:shd w:val="clear" w:color="auto" w:fill="auto"/>
            <w:noWrap/>
            <w:vAlign w:val="bottom"/>
          </w:tcPr>
          <w:p w:rsidR="003D6E76" w:rsidRPr="00C0715B" w:rsidRDefault="003D6E76" w:rsidP="00596627">
            <w:pPr>
              <w:widowControl/>
              <w:overflowPunct/>
              <w:autoSpaceDE/>
              <w:autoSpaceDN/>
              <w:adjustRightInd/>
              <w:jc w:val="center"/>
              <w:textAlignment w:val="auto"/>
              <w:rPr>
                <w:rFonts w:ascii="Calibri" w:eastAsia="Times New Roman" w:hAnsi="Calibri" w:cs="Arial"/>
                <w:sz w:val="20"/>
                <w:lang w:eastAsia="en-US"/>
              </w:rPr>
            </w:pPr>
          </w:p>
        </w:tc>
      </w:tr>
      <w:tr w:rsidR="003D6E76" w:rsidRPr="00C0715B" w:rsidTr="003D6E76">
        <w:trPr>
          <w:trHeight w:val="255"/>
        </w:trPr>
        <w:tc>
          <w:tcPr>
            <w:tcW w:w="1340" w:type="dxa"/>
            <w:tcBorders>
              <w:top w:val="nil"/>
              <w:left w:val="nil"/>
              <w:bottom w:val="nil"/>
              <w:right w:val="nil"/>
            </w:tcBorders>
            <w:shd w:val="clear" w:color="auto" w:fill="auto"/>
            <w:noWrap/>
            <w:vAlign w:val="bottom"/>
          </w:tcPr>
          <w:p w:rsidR="003D6E76" w:rsidRPr="00C0715B" w:rsidRDefault="003D6E76" w:rsidP="00596627">
            <w:pPr>
              <w:widowControl/>
              <w:overflowPunct/>
              <w:autoSpaceDE/>
              <w:autoSpaceDN/>
              <w:adjustRightInd/>
              <w:jc w:val="center"/>
              <w:textAlignment w:val="auto"/>
              <w:rPr>
                <w:rFonts w:ascii="Calibri" w:eastAsia="Times New Roman" w:hAnsi="Calibri" w:cs="Arial"/>
                <w:sz w:val="20"/>
                <w:lang w:eastAsia="en-US"/>
              </w:rPr>
            </w:pPr>
            <w:r w:rsidRPr="00C0715B">
              <w:rPr>
                <w:rFonts w:ascii="Calibri" w:eastAsia="Times New Roman" w:hAnsi="Calibri" w:cs="Arial"/>
                <w:sz w:val="20"/>
                <w:lang w:eastAsia="en-US"/>
              </w:rPr>
              <w:t>2006</w:t>
            </w:r>
            <w:r w:rsidR="00096598" w:rsidRPr="00C0715B">
              <w:rPr>
                <w:rFonts w:ascii="Calibri" w:eastAsia="Times New Roman" w:hAnsi="Calibri" w:cs="Arial"/>
                <w:sz w:val="20"/>
                <w:lang w:eastAsia="en-US"/>
              </w:rPr>
              <w:t>*</w:t>
            </w:r>
          </w:p>
        </w:tc>
        <w:tc>
          <w:tcPr>
            <w:tcW w:w="1841" w:type="dxa"/>
            <w:tcBorders>
              <w:top w:val="nil"/>
              <w:left w:val="nil"/>
              <w:bottom w:val="nil"/>
              <w:right w:val="nil"/>
            </w:tcBorders>
            <w:shd w:val="clear" w:color="auto" w:fill="auto"/>
            <w:noWrap/>
            <w:vAlign w:val="bottom"/>
          </w:tcPr>
          <w:p w:rsidR="003D6E76" w:rsidRPr="00C0715B" w:rsidRDefault="00096598" w:rsidP="00596627">
            <w:pPr>
              <w:widowControl/>
              <w:overflowPunct/>
              <w:autoSpaceDE/>
              <w:autoSpaceDN/>
              <w:adjustRightInd/>
              <w:textAlignment w:val="auto"/>
              <w:rPr>
                <w:rFonts w:ascii="Calibri" w:eastAsia="Times New Roman" w:hAnsi="Calibri" w:cs="Arial"/>
                <w:sz w:val="20"/>
                <w:lang w:eastAsia="en-US"/>
              </w:rPr>
            </w:pPr>
            <w:r w:rsidRPr="00C0715B">
              <w:rPr>
                <w:rFonts w:ascii="Calibri" w:eastAsia="Times New Roman" w:hAnsi="Calibri" w:cs="Arial"/>
                <w:sz w:val="20"/>
                <w:lang w:eastAsia="en-US"/>
              </w:rPr>
              <w:t>5</w:t>
            </w:r>
          </w:p>
        </w:tc>
        <w:tc>
          <w:tcPr>
            <w:tcW w:w="2070" w:type="dxa"/>
            <w:tcBorders>
              <w:top w:val="nil"/>
              <w:left w:val="nil"/>
              <w:bottom w:val="nil"/>
              <w:right w:val="nil"/>
            </w:tcBorders>
            <w:shd w:val="clear" w:color="auto" w:fill="auto"/>
            <w:noWrap/>
            <w:vAlign w:val="bottom"/>
          </w:tcPr>
          <w:p w:rsidR="003D6E76" w:rsidRPr="00C0715B" w:rsidRDefault="00096598" w:rsidP="00596627">
            <w:pPr>
              <w:widowControl/>
              <w:overflowPunct/>
              <w:autoSpaceDE/>
              <w:autoSpaceDN/>
              <w:adjustRightInd/>
              <w:textAlignment w:val="auto"/>
              <w:rPr>
                <w:rFonts w:ascii="Calibri" w:eastAsia="Times New Roman" w:hAnsi="Calibri" w:cs="Arial"/>
                <w:sz w:val="20"/>
                <w:lang w:eastAsia="en-US"/>
              </w:rPr>
            </w:pPr>
            <w:r w:rsidRPr="00C0715B">
              <w:rPr>
                <w:rFonts w:ascii="Calibri" w:eastAsia="Times New Roman" w:hAnsi="Calibri" w:cs="Arial"/>
                <w:sz w:val="20"/>
                <w:lang w:eastAsia="en-US"/>
              </w:rPr>
              <w:t>2</w:t>
            </w:r>
          </w:p>
        </w:tc>
        <w:tc>
          <w:tcPr>
            <w:tcW w:w="2160" w:type="dxa"/>
            <w:tcBorders>
              <w:top w:val="nil"/>
              <w:left w:val="nil"/>
              <w:bottom w:val="nil"/>
              <w:right w:val="nil"/>
            </w:tcBorders>
            <w:shd w:val="clear" w:color="auto" w:fill="auto"/>
            <w:noWrap/>
            <w:vAlign w:val="bottom"/>
          </w:tcPr>
          <w:p w:rsidR="003D6E76" w:rsidRPr="00C0715B" w:rsidRDefault="003D6E76" w:rsidP="00596627">
            <w:pPr>
              <w:widowControl/>
              <w:overflowPunct/>
              <w:autoSpaceDE/>
              <w:autoSpaceDN/>
              <w:adjustRightInd/>
              <w:jc w:val="center"/>
              <w:textAlignment w:val="auto"/>
              <w:rPr>
                <w:rFonts w:ascii="Calibri" w:eastAsia="Times New Roman" w:hAnsi="Calibri" w:cs="Arial"/>
                <w:sz w:val="20"/>
                <w:lang w:eastAsia="en-US"/>
              </w:rPr>
            </w:pPr>
          </w:p>
        </w:tc>
      </w:tr>
      <w:tr w:rsidR="003D6E76" w:rsidRPr="00C0715B" w:rsidTr="003D6E76">
        <w:trPr>
          <w:trHeight w:val="255"/>
        </w:trPr>
        <w:tc>
          <w:tcPr>
            <w:tcW w:w="1340" w:type="dxa"/>
            <w:tcBorders>
              <w:top w:val="nil"/>
              <w:left w:val="nil"/>
              <w:bottom w:val="nil"/>
              <w:right w:val="nil"/>
            </w:tcBorders>
            <w:shd w:val="clear" w:color="auto" w:fill="auto"/>
            <w:noWrap/>
            <w:vAlign w:val="bottom"/>
          </w:tcPr>
          <w:p w:rsidR="003D6E76" w:rsidRPr="00C0715B" w:rsidRDefault="003D6E76" w:rsidP="00596627">
            <w:pPr>
              <w:widowControl/>
              <w:overflowPunct/>
              <w:autoSpaceDE/>
              <w:autoSpaceDN/>
              <w:adjustRightInd/>
              <w:jc w:val="center"/>
              <w:textAlignment w:val="auto"/>
              <w:rPr>
                <w:rFonts w:ascii="Calibri" w:eastAsia="Times New Roman" w:hAnsi="Calibri" w:cs="Arial"/>
                <w:sz w:val="20"/>
                <w:lang w:eastAsia="en-US"/>
              </w:rPr>
            </w:pPr>
            <w:r w:rsidRPr="00C0715B">
              <w:rPr>
                <w:rFonts w:ascii="Calibri" w:eastAsia="Times New Roman" w:hAnsi="Calibri" w:cs="Arial"/>
                <w:sz w:val="20"/>
                <w:lang w:eastAsia="en-US"/>
              </w:rPr>
              <w:t>2005</w:t>
            </w:r>
            <w:r w:rsidR="00096598" w:rsidRPr="00C0715B">
              <w:rPr>
                <w:rFonts w:ascii="Calibri" w:eastAsia="Times New Roman" w:hAnsi="Calibri" w:cs="Arial"/>
                <w:sz w:val="20"/>
                <w:lang w:eastAsia="en-US"/>
              </w:rPr>
              <w:t>*</w:t>
            </w:r>
          </w:p>
        </w:tc>
        <w:tc>
          <w:tcPr>
            <w:tcW w:w="1841" w:type="dxa"/>
            <w:tcBorders>
              <w:top w:val="nil"/>
              <w:left w:val="nil"/>
              <w:bottom w:val="nil"/>
              <w:right w:val="nil"/>
            </w:tcBorders>
            <w:shd w:val="clear" w:color="auto" w:fill="auto"/>
            <w:noWrap/>
            <w:vAlign w:val="bottom"/>
          </w:tcPr>
          <w:p w:rsidR="003D6E76" w:rsidRPr="00C0715B" w:rsidRDefault="00096598" w:rsidP="00596627">
            <w:pPr>
              <w:widowControl/>
              <w:overflowPunct/>
              <w:autoSpaceDE/>
              <w:autoSpaceDN/>
              <w:adjustRightInd/>
              <w:textAlignment w:val="auto"/>
              <w:rPr>
                <w:rFonts w:ascii="Calibri" w:eastAsia="Times New Roman" w:hAnsi="Calibri" w:cs="Arial"/>
                <w:sz w:val="20"/>
                <w:lang w:eastAsia="en-US"/>
              </w:rPr>
            </w:pPr>
            <w:r w:rsidRPr="00C0715B">
              <w:rPr>
                <w:rFonts w:ascii="Calibri" w:eastAsia="Times New Roman" w:hAnsi="Calibri" w:cs="Arial"/>
                <w:sz w:val="20"/>
                <w:lang w:eastAsia="en-US"/>
              </w:rPr>
              <w:t>4</w:t>
            </w:r>
          </w:p>
        </w:tc>
        <w:tc>
          <w:tcPr>
            <w:tcW w:w="2070" w:type="dxa"/>
            <w:tcBorders>
              <w:top w:val="nil"/>
              <w:left w:val="nil"/>
              <w:bottom w:val="nil"/>
              <w:right w:val="nil"/>
            </w:tcBorders>
            <w:shd w:val="clear" w:color="auto" w:fill="auto"/>
            <w:noWrap/>
            <w:vAlign w:val="bottom"/>
          </w:tcPr>
          <w:p w:rsidR="003D6E76" w:rsidRPr="00C0715B" w:rsidRDefault="00096598" w:rsidP="00596627">
            <w:pPr>
              <w:widowControl/>
              <w:overflowPunct/>
              <w:autoSpaceDE/>
              <w:autoSpaceDN/>
              <w:adjustRightInd/>
              <w:textAlignment w:val="auto"/>
              <w:rPr>
                <w:rFonts w:ascii="Calibri" w:eastAsia="Times New Roman" w:hAnsi="Calibri" w:cs="Arial"/>
                <w:sz w:val="20"/>
                <w:lang w:eastAsia="en-US"/>
              </w:rPr>
            </w:pPr>
            <w:r w:rsidRPr="00C0715B">
              <w:rPr>
                <w:rFonts w:ascii="Calibri" w:eastAsia="Times New Roman" w:hAnsi="Calibri" w:cs="Arial"/>
                <w:sz w:val="20"/>
                <w:lang w:eastAsia="en-US"/>
              </w:rPr>
              <w:t>3</w:t>
            </w:r>
          </w:p>
        </w:tc>
        <w:tc>
          <w:tcPr>
            <w:tcW w:w="2160" w:type="dxa"/>
            <w:tcBorders>
              <w:top w:val="nil"/>
              <w:left w:val="nil"/>
              <w:bottom w:val="nil"/>
              <w:right w:val="nil"/>
            </w:tcBorders>
            <w:shd w:val="clear" w:color="auto" w:fill="auto"/>
            <w:noWrap/>
            <w:vAlign w:val="bottom"/>
          </w:tcPr>
          <w:p w:rsidR="003D6E76" w:rsidRPr="00C0715B" w:rsidRDefault="003D6E76" w:rsidP="00596627">
            <w:pPr>
              <w:widowControl/>
              <w:overflowPunct/>
              <w:autoSpaceDE/>
              <w:autoSpaceDN/>
              <w:adjustRightInd/>
              <w:jc w:val="center"/>
              <w:textAlignment w:val="auto"/>
              <w:rPr>
                <w:rFonts w:ascii="Calibri" w:eastAsia="Times New Roman" w:hAnsi="Calibri" w:cs="Arial"/>
                <w:sz w:val="20"/>
                <w:lang w:eastAsia="en-US"/>
              </w:rPr>
            </w:pPr>
          </w:p>
        </w:tc>
      </w:tr>
      <w:tr w:rsidR="003D6E76" w:rsidRPr="00C0715B" w:rsidTr="003D6E76">
        <w:trPr>
          <w:trHeight w:val="255"/>
        </w:trPr>
        <w:tc>
          <w:tcPr>
            <w:tcW w:w="1340" w:type="dxa"/>
            <w:tcBorders>
              <w:top w:val="nil"/>
              <w:left w:val="nil"/>
              <w:bottom w:val="nil"/>
              <w:right w:val="nil"/>
            </w:tcBorders>
            <w:shd w:val="clear" w:color="auto" w:fill="auto"/>
            <w:noWrap/>
            <w:vAlign w:val="bottom"/>
          </w:tcPr>
          <w:p w:rsidR="003D6E76" w:rsidRPr="00C0715B" w:rsidRDefault="003D6E76" w:rsidP="00596627">
            <w:pPr>
              <w:widowControl/>
              <w:overflowPunct/>
              <w:autoSpaceDE/>
              <w:autoSpaceDN/>
              <w:adjustRightInd/>
              <w:jc w:val="center"/>
              <w:textAlignment w:val="auto"/>
              <w:rPr>
                <w:rFonts w:ascii="Calibri" w:eastAsia="Times New Roman" w:hAnsi="Calibri" w:cs="Arial"/>
                <w:sz w:val="20"/>
                <w:lang w:eastAsia="en-US"/>
              </w:rPr>
            </w:pPr>
            <w:r w:rsidRPr="00C0715B">
              <w:rPr>
                <w:rFonts w:ascii="Calibri" w:eastAsia="Times New Roman" w:hAnsi="Calibri" w:cs="Arial"/>
                <w:sz w:val="20"/>
                <w:lang w:eastAsia="en-US"/>
              </w:rPr>
              <w:t>2004</w:t>
            </w:r>
            <w:r w:rsidR="00096598" w:rsidRPr="00C0715B">
              <w:rPr>
                <w:rFonts w:ascii="Calibri" w:eastAsia="Times New Roman" w:hAnsi="Calibri" w:cs="Arial"/>
                <w:sz w:val="20"/>
                <w:lang w:eastAsia="en-US"/>
              </w:rPr>
              <w:t>*</w:t>
            </w:r>
          </w:p>
        </w:tc>
        <w:tc>
          <w:tcPr>
            <w:tcW w:w="1841" w:type="dxa"/>
            <w:tcBorders>
              <w:top w:val="nil"/>
              <w:left w:val="nil"/>
              <w:bottom w:val="nil"/>
              <w:right w:val="nil"/>
            </w:tcBorders>
            <w:shd w:val="clear" w:color="auto" w:fill="auto"/>
            <w:noWrap/>
            <w:vAlign w:val="bottom"/>
          </w:tcPr>
          <w:p w:rsidR="003D6E76" w:rsidRPr="00C0715B" w:rsidRDefault="00096598" w:rsidP="00596627">
            <w:pPr>
              <w:widowControl/>
              <w:overflowPunct/>
              <w:autoSpaceDE/>
              <w:autoSpaceDN/>
              <w:adjustRightInd/>
              <w:textAlignment w:val="auto"/>
              <w:rPr>
                <w:rFonts w:ascii="Calibri" w:eastAsia="Times New Roman" w:hAnsi="Calibri" w:cs="Arial"/>
                <w:sz w:val="20"/>
                <w:lang w:eastAsia="en-US"/>
              </w:rPr>
            </w:pPr>
            <w:r w:rsidRPr="00C0715B">
              <w:rPr>
                <w:rFonts w:ascii="Calibri" w:eastAsia="Times New Roman" w:hAnsi="Calibri" w:cs="Arial"/>
                <w:sz w:val="20"/>
                <w:lang w:eastAsia="en-US"/>
              </w:rPr>
              <w:t>5</w:t>
            </w:r>
          </w:p>
        </w:tc>
        <w:tc>
          <w:tcPr>
            <w:tcW w:w="2070" w:type="dxa"/>
            <w:tcBorders>
              <w:top w:val="nil"/>
              <w:left w:val="nil"/>
              <w:bottom w:val="nil"/>
              <w:right w:val="nil"/>
            </w:tcBorders>
            <w:shd w:val="clear" w:color="auto" w:fill="auto"/>
            <w:noWrap/>
            <w:vAlign w:val="bottom"/>
          </w:tcPr>
          <w:p w:rsidR="003D6E76" w:rsidRPr="00C0715B" w:rsidRDefault="00096598" w:rsidP="00596627">
            <w:pPr>
              <w:widowControl/>
              <w:overflowPunct/>
              <w:autoSpaceDE/>
              <w:autoSpaceDN/>
              <w:adjustRightInd/>
              <w:textAlignment w:val="auto"/>
              <w:rPr>
                <w:rFonts w:ascii="Calibri" w:eastAsia="Times New Roman" w:hAnsi="Calibri" w:cs="Arial"/>
                <w:sz w:val="20"/>
                <w:lang w:eastAsia="en-US"/>
              </w:rPr>
            </w:pPr>
            <w:r w:rsidRPr="00C0715B">
              <w:rPr>
                <w:rFonts w:ascii="Calibri" w:eastAsia="Times New Roman" w:hAnsi="Calibri" w:cs="Arial"/>
                <w:sz w:val="20"/>
                <w:lang w:eastAsia="en-US"/>
              </w:rPr>
              <w:t>2</w:t>
            </w:r>
          </w:p>
        </w:tc>
        <w:tc>
          <w:tcPr>
            <w:tcW w:w="2160" w:type="dxa"/>
            <w:tcBorders>
              <w:top w:val="nil"/>
              <w:left w:val="nil"/>
              <w:bottom w:val="nil"/>
              <w:right w:val="nil"/>
            </w:tcBorders>
            <w:shd w:val="clear" w:color="auto" w:fill="auto"/>
            <w:noWrap/>
            <w:vAlign w:val="bottom"/>
          </w:tcPr>
          <w:p w:rsidR="003D6E76" w:rsidRPr="00C0715B" w:rsidRDefault="003D6E76" w:rsidP="00596627">
            <w:pPr>
              <w:widowControl/>
              <w:overflowPunct/>
              <w:autoSpaceDE/>
              <w:autoSpaceDN/>
              <w:adjustRightInd/>
              <w:jc w:val="center"/>
              <w:textAlignment w:val="auto"/>
              <w:rPr>
                <w:rFonts w:ascii="Calibri" w:eastAsia="Times New Roman" w:hAnsi="Calibri" w:cs="Arial"/>
                <w:sz w:val="20"/>
                <w:lang w:eastAsia="en-US"/>
              </w:rPr>
            </w:pPr>
          </w:p>
        </w:tc>
      </w:tr>
    </w:tbl>
    <w:p w:rsidR="003D6E76" w:rsidRPr="00C0715B" w:rsidRDefault="00096598" w:rsidP="00096598">
      <w:pPr>
        <w:suppressAutoHyphens/>
        <w:spacing w:before="120" w:after="120" w:line="240" w:lineRule="exact"/>
        <w:jc w:val="both"/>
        <w:rPr>
          <w:rFonts w:ascii="Calibri" w:hAnsi="Calibri"/>
          <w:spacing w:val="-3"/>
          <w:sz w:val="22"/>
        </w:rPr>
      </w:pPr>
      <w:r w:rsidRPr="00C0715B">
        <w:rPr>
          <w:rFonts w:ascii="Calibri" w:hAnsi="Calibri"/>
          <w:spacing w:val="-3"/>
          <w:sz w:val="22"/>
        </w:rPr>
        <w:t>*</w:t>
      </w:r>
      <w:smartTag w:uri="urn:schemas-microsoft-com:office:smarttags" w:element="PersonName">
        <w:r w:rsidRPr="00C0715B">
          <w:rPr>
            <w:rFonts w:ascii="Calibri" w:hAnsi="Calibri"/>
            <w:spacing w:val="-3"/>
            <w:sz w:val="22"/>
          </w:rPr>
          <w:t>N</w:t>
        </w:r>
      </w:smartTag>
      <w:r w:rsidRPr="00C0715B">
        <w:rPr>
          <w:rFonts w:ascii="Calibri" w:hAnsi="Calibri"/>
          <w:spacing w:val="-3"/>
          <w:sz w:val="22"/>
        </w:rPr>
        <w:t>ote</w:t>
      </w:r>
      <w:r w:rsidR="00813ED2" w:rsidRPr="00C0715B">
        <w:rPr>
          <w:rFonts w:ascii="Calibri" w:hAnsi="Calibri"/>
          <w:spacing w:val="-3"/>
          <w:sz w:val="22"/>
        </w:rPr>
        <w:t xml:space="preserve">—records prior to 2007 </w:t>
      </w:r>
      <w:r w:rsidRPr="00C0715B">
        <w:rPr>
          <w:rFonts w:ascii="Calibri" w:hAnsi="Calibri"/>
          <w:spacing w:val="-3"/>
          <w:sz w:val="22"/>
        </w:rPr>
        <w:t>not complete.</w:t>
      </w:r>
    </w:p>
    <w:p w:rsidR="00F878EF" w:rsidRPr="00C0715B" w:rsidRDefault="00F878EF">
      <w:pPr>
        <w:suppressAutoHyphens/>
        <w:spacing w:line="240" w:lineRule="exact"/>
        <w:jc w:val="both"/>
        <w:rPr>
          <w:rFonts w:ascii="Calibri" w:hAnsi="Calibri"/>
          <w:spacing w:val="-3"/>
          <w:sz w:val="22"/>
        </w:rPr>
      </w:pPr>
    </w:p>
    <w:tbl>
      <w:tblPr>
        <w:tblW w:w="15061" w:type="dxa"/>
        <w:tblInd w:w="77" w:type="dxa"/>
        <w:tblLook w:val="0000"/>
      </w:tblPr>
      <w:tblGrid>
        <w:gridCol w:w="1340"/>
        <w:gridCol w:w="2000"/>
        <w:gridCol w:w="1220"/>
        <w:gridCol w:w="3391"/>
        <w:gridCol w:w="951"/>
        <w:gridCol w:w="1659"/>
        <w:gridCol w:w="4500"/>
      </w:tblGrid>
      <w:tr w:rsidR="00416EAC" w:rsidRPr="00C0715B" w:rsidTr="000740C7">
        <w:trPr>
          <w:trHeight w:val="255"/>
        </w:trPr>
        <w:tc>
          <w:tcPr>
            <w:tcW w:w="1340" w:type="dxa"/>
            <w:tcBorders>
              <w:top w:val="nil"/>
              <w:left w:val="nil"/>
              <w:bottom w:val="nil"/>
              <w:right w:val="nil"/>
            </w:tcBorders>
            <w:shd w:val="clear" w:color="auto" w:fill="auto"/>
            <w:noWrap/>
            <w:vAlign w:val="bottom"/>
          </w:tcPr>
          <w:p w:rsidR="00416EAC" w:rsidRPr="00C0715B" w:rsidRDefault="00416EAC" w:rsidP="00EA410E">
            <w:pPr>
              <w:widowControl/>
              <w:overflowPunct/>
              <w:autoSpaceDE/>
              <w:autoSpaceDN/>
              <w:adjustRightInd/>
              <w:textAlignment w:val="auto"/>
              <w:rPr>
                <w:rFonts w:ascii="Calibri" w:eastAsia="Times New Roman" w:hAnsi="Calibri" w:cs="Arial"/>
                <w:sz w:val="20"/>
                <w:lang w:eastAsia="en-US"/>
              </w:rPr>
            </w:pPr>
          </w:p>
        </w:tc>
        <w:tc>
          <w:tcPr>
            <w:tcW w:w="2000" w:type="dxa"/>
            <w:tcBorders>
              <w:top w:val="nil"/>
              <w:left w:val="nil"/>
              <w:bottom w:val="nil"/>
              <w:right w:val="nil"/>
            </w:tcBorders>
            <w:shd w:val="clear" w:color="auto" w:fill="auto"/>
            <w:noWrap/>
            <w:vAlign w:val="bottom"/>
          </w:tcPr>
          <w:p w:rsidR="00416EAC" w:rsidRPr="00C0715B" w:rsidRDefault="00416EAC" w:rsidP="00B1568D">
            <w:pPr>
              <w:widowControl/>
              <w:overflowPunct/>
              <w:autoSpaceDE/>
              <w:autoSpaceDN/>
              <w:adjustRightInd/>
              <w:textAlignment w:val="auto"/>
              <w:rPr>
                <w:rFonts w:ascii="Calibri" w:eastAsia="Times New Roman" w:hAnsi="Calibri" w:cs="Arial"/>
                <w:sz w:val="20"/>
                <w:lang w:eastAsia="en-US"/>
              </w:rPr>
            </w:pPr>
          </w:p>
        </w:tc>
        <w:tc>
          <w:tcPr>
            <w:tcW w:w="1220" w:type="dxa"/>
            <w:tcBorders>
              <w:top w:val="nil"/>
              <w:left w:val="nil"/>
              <w:bottom w:val="nil"/>
              <w:right w:val="nil"/>
            </w:tcBorders>
            <w:shd w:val="clear" w:color="auto" w:fill="auto"/>
            <w:noWrap/>
            <w:vAlign w:val="bottom"/>
          </w:tcPr>
          <w:p w:rsidR="00416EAC" w:rsidRPr="00C0715B" w:rsidRDefault="00416EAC" w:rsidP="00B1568D">
            <w:pPr>
              <w:widowControl/>
              <w:overflowPunct/>
              <w:autoSpaceDE/>
              <w:autoSpaceDN/>
              <w:adjustRightInd/>
              <w:jc w:val="center"/>
              <w:textAlignment w:val="auto"/>
              <w:rPr>
                <w:rFonts w:ascii="Calibri" w:eastAsia="Times New Roman" w:hAnsi="Calibri" w:cs="Arial"/>
                <w:sz w:val="20"/>
                <w:lang w:eastAsia="en-US"/>
              </w:rPr>
            </w:pPr>
          </w:p>
        </w:tc>
        <w:tc>
          <w:tcPr>
            <w:tcW w:w="3391" w:type="dxa"/>
            <w:tcBorders>
              <w:top w:val="nil"/>
              <w:left w:val="nil"/>
              <w:bottom w:val="nil"/>
              <w:right w:val="nil"/>
            </w:tcBorders>
            <w:shd w:val="clear" w:color="auto" w:fill="auto"/>
            <w:noWrap/>
            <w:vAlign w:val="bottom"/>
          </w:tcPr>
          <w:p w:rsidR="00416EAC" w:rsidRPr="00C0715B" w:rsidRDefault="00416EAC" w:rsidP="00B1568D">
            <w:pPr>
              <w:widowControl/>
              <w:overflowPunct/>
              <w:autoSpaceDE/>
              <w:autoSpaceDN/>
              <w:adjustRightInd/>
              <w:textAlignment w:val="auto"/>
              <w:rPr>
                <w:rFonts w:ascii="Calibri" w:eastAsia="Times New Roman" w:hAnsi="Calibri" w:cs="Arial"/>
                <w:sz w:val="20"/>
                <w:lang w:eastAsia="en-US"/>
              </w:rPr>
            </w:pPr>
          </w:p>
        </w:tc>
        <w:tc>
          <w:tcPr>
            <w:tcW w:w="951" w:type="dxa"/>
            <w:tcBorders>
              <w:top w:val="nil"/>
              <w:left w:val="nil"/>
              <w:bottom w:val="nil"/>
              <w:right w:val="nil"/>
            </w:tcBorders>
            <w:shd w:val="clear" w:color="auto" w:fill="auto"/>
            <w:noWrap/>
            <w:vAlign w:val="bottom"/>
          </w:tcPr>
          <w:p w:rsidR="00416EAC" w:rsidRPr="00C0715B" w:rsidRDefault="00416EAC" w:rsidP="00B1568D">
            <w:pPr>
              <w:widowControl/>
              <w:overflowPunct/>
              <w:autoSpaceDE/>
              <w:autoSpaceDN/>
              <w:adjustRightInd/>
              <w:jc w:val="center"/>
              <w:textAlignment w:val="auto"/>
              <w:rPr>
                <w:rFonts w:ascii="Calibri" w:eastAsia="Times New Roman" w:hAnsi="Calibri" w:cs="Arial"/>
                <w:sz w:val="20"/>
                <w:lang w:eastAsia="en-US"/>
              </w:rPr>
            </w:pPr>
          </w:p>
        </w:tc>
        <w:tc>
          <w:tcPr>
            <w:tcW w:w="1659" w:type="dxa"/>
            <w:tcBorders>
              <w:top w:val="nil"/>
              <w:left w:val="nil"/>
              <w:bottom w:val="nil"/>
              <w:right w:val="nil"/>
            </w:tcBorders>
            <w:shd w:val="clear" w:color="auto" w:fill="auto"/>
            <w:noWrap/>
            <w:vAlign w:val="bottom"/>
          </w:tcPr>
          <w:p w:rsidR="00416EAC" w:rsidRPr="00C0715B" w:rsidRDefault="00416EAC" w:rsidP="00B1568D">
            <w:pPr>
              <w:widowControl/>
              <w:overflowPunct/>
              <w:autoSpaceDE/>
              <w:autoSpaceDN/>
              <w:adjustRightInd/>
              <w:jc w:val="center"/>
              <w:textAlignment w:val="auto"/>
              <w:rPr>
                <w:rFonts w:ascii="Calibri" w:eastAsia="Times New Roman" w:hAnsi="Calibri" w:cs="Arial"/>
                <w:sz w:val="20"/>
                <w:lang w:eastAsia="en-US"/>
              </w:rPr>
            </w:pPr>
          </w:p>
        </w:tc>
        <w:tc>
          <w:tcPr>
            <w:tcW w:w="4500" w:type="dxa"/>
            <w:tcBorders>
              <w:top w:val="nil"/>
              <w:left w:val="nil"/>
              <w:bottom w:val="nil"/>
              <w:right w:val="nil"/>
            </w:tcBorders>
            <w:shd w:val="clear" w:color="auto" w:fill="auto"/>
            <w:noWrap/>
            <w:vAlign w:val="bottom"/>
          </w:tcPr>
          <w:p w:rsidR="00416EAC" w:rsidRPr="00C0715B" w:rsidRDefault="00416EAC" w:rsidP="00B1568D">
            <w:pPr>
              <w:widowControl/>
              <w:overflowPunct/>
              <w:autoSpaceDE/>
              <w:autoSpaceDN/>
              <w:adjustRightInd/>
              <w:textAlignment w:val="auto"/>
              <w:rPr>
                <w:rFonts w:ascii="Calibri" w:eastAsia="Times New Roman" w:hAnsi="Calibri" w:cs="Arial"/>
                <w:sz w:val="20"/>
                <w:lang w:eastAsia="en-US"/>
              </w:rPr>
            </w:pPr>
          </w:p>
        </w:tc>
      </w:tr>
    </w:tbl>
    <w:p w:rsidR="0016175C" w:rsidRPr="00C0715B" w:rsidRDefault="000740C7">
      <w:pPr>
        <w:tabs>
          <w:tab w:val="left" w:pos="720"/>
          <w:tab w:val="left" w:pos="1440"/>
          <w:tab w:val="left" w:pos="2754"/>
          <w:tab w:val="left" w:pos="3774"/>
          <w:tab w:val="left" w:pos="4320"/>
          <w:tab w:val="left" w:pos="4777"/>
          <w:tab w:val="left" w:pos="5760"/>
          <w:tab w:val="left" w:pos="6480"/>
          <w:tab w:val="left" w:pos="7221"/>
          <w:tab w:val="left" w:pos="7920"/>
          <w:tab w:val="left" w:pos="8640"/>
          <w:tab w:val="left" w:pos="9360"/>
          <w:tab w:val="left" w:pos="10080"/>
        </w:tabs>
        <w:suppressAutoHyphens/>
        <w:spacing w:line="240" w:lineRule="exact"/>
        <w:rPr>
          <w:rFonts w:ascii="Calibri" w:hAnsi="Calibri"/>
          <w:b/>
          <w:spacing w:val="-3"/>
          <w:sz w:val="28"/>
          <w:szCs w:val="28"/>
        </w:rPr>
      </w:pPr>
      <w:r w:rsidRPr="00C0715B">
        <w:rPr>
          <w:rFonts w:ascii="Calibri" w:hAnsi="Calibri"/>
          <w:b/>
          <w:spacing w:val="-3"/>
          <w:sz w:val="28"/>
          <w:szCs w:val="28"/>
        </w:rPr>
        <w:t>Peer-Reviewed</w:t>
      </w:r>
      <w:r w:rsidR="0016175C" w:rsidRPr="00C0715B">
        <w:rPr>
          <w:rFonts w:ascii="Calibri" w:hAnsi="Calibri"/>
          <w:b/>
          <w:spacing w:val="-3"/>
          <w:sz w:val="28"/>
          <w:szCs w:val="28"/>
        </w:rPr>
        <w:t xml:space="preserve"> Publications</w:t>
      </w:r>
      <w:r w:rsidR="00463DE7" w:rsidRPr="00C0715B">
        <w:rPr>
          <w:rFonts w:ascii="Calibri" w:hAnsi="Calibri"/>
          <w:b/>
          <w:spacing w:val="-3"/>
          <w:sz w:val="28"/>
          <w:szCs w:val="28"/>
        </w:rPr>
        <w:t xml:space="preserve"> </w:t>
      </w:r>
    </w:p>
    <w:p w:rsidR="007027DB" w:rsidRPr="00C0715B" w:rsidRDefault="007027DB" w:rsidP="007027DB">
      <w:pPr>
        <w:pStyle w:val="BodyText"/>
        <w:spacing w:after="60"/>
        <w:ind w:left="720" w:hanging="432"/>
        <w:rPr>
          <w:rFonts w:ascii="Calibri" w:hAnsi="Calibri"/>
          <w:b w:val="0"/>
          <w:sz w:val="22"/>
          <w:szCs w:val="22"/>
        </w:rPr>
      </w:pPr>
    </w:p>
    <w:p w:rsidR="002F18BC" w:rsidRPr="00C0715B" w:rsidRDefault="00D2127B" w:rsidP="002F18BC">
      <w:pPr>
        <w:pStyle w:val="BodyText"/>
        <w:spacing w:after="120"/>
        <w:ind w:left="720" w:hanging="432"/>
        <w:rPr>
          <w:rFonts w:ascii="Calibri" w:hAnsi="Calibri"/>
        </w:rPr>
      </w:pPr>
      <w:r w:rsidRPr="00C0715B">
        <w:rPr>
          <w:rFonts w:ascii="Calibri" w:hAnsi="Calibri"/>
        </w:rPr>
        <w:t>In review or revision</w:t>
      </w:r>
      <w:r w:rsidR="00BB48C1" w:rsidRPr="00C0715B">
        <w:rPr>
          <w:rFonts w:ascii="Calibri" w:hAnsi="Calibri"/>
        </w:rPr>
        <w:t>:</w:t>
      </w:r>
    </w:p>
    <w:p w:rsidR="00D33FCC" w:rsidRPr="00C0715B" w:rsidRDefault="00D33FCC" w:rsidP="0005166C">
      <w:pPr>
        <w:pStyle w:val="BodyText"/>
        <w:spacing w:after="120"/>
        <w:ind w:left="720" w:hanging="432"/>
        <w:rPr>
          <w:rFonts w:ascii="Calibri" w:hAnsi="Calibri"/>
          <w:b w:val="0"/>
        </w:rPr>
      </w:pPr>
      <w:r w:rsidRPr="00C0715B">
        <w:rPr>
          <w:rFonts w:ascii="Calibri" w:hAnsi="Calibri"/>
          <w:b w:val="0"/>
        </w:rPr>
        <w:t xml:space="preserve">Song, H.Y., Tong, J.N., Algeo, T.J., </w:t>
      </w:r>
      <w:r w:rsidR="00B864AC">
        <w:rPr>
          <w:rFonts w:ascii="Calibri" w:hAnsi="Calibri"/>
          <w:b w:val="0"/>
        </w:rPr>
        <w:t xml:space="preserve">Horacek, M., </w:t>
      </w:r>
      <w:proofErr w:type="spellStart"/>
      <w:r w:rsidRPr="00C0715B">
        <w:rPr>
          <w:rFonts w:ascii="Calibri" w:hAnsi="Calibri"/>
          <w:b w:val="0"/>
        </w:rPr>
        <w:t>Qiu</w:t>
      </w:r>
      <w:proofErr w:type="spellEnd"/>
      <w:r w:rsidRPr="00C0715B">
        <w:rPr>
          <w:rFonts w:ascii="Calibri" w:hAnsi="Calibri"/>
          <w:b w:val="0"/>
        </w:rPr>
        <w:t xml:space="preserve">, H.O., Song, H.J., </w:t>
      </w:r>
      <w:proofErr w:type="spellStart"/>
      <w:r w:rsidRPr="00C0715B">
        <w:rPr>
          <w:rFonts w:ascii="Calibri" w:hAnsi="Calibri"/>
          <w:b w:val="0"/>
        </w:rPr>
        <w:t>T</w:t>
      </w:r>
      <w:r w:rsidR="001B0B70">
        <w:rPr>
          <w:rFonts w:ascii="Calibri" w:hAnsi="Calibri"/>
          <w:b w:val="0"/>
        </w:rPr>
        <w:t>ian</w:t>
      </w:r>
      <w:proofErr w:type="spellEnd"/>
      <w:r w:rsidR="001B0B70">
        <w:rPr>
          <w:rFonts w:ascii="Calibri" w:hAnsi="Calibri"/>
          <w:b w:val="0"/>
        </w:rPr>
        <w:t>, L., and Chen, Z.Q., in revision</w:t>
      </w:r>
      <w:r w:rsidR="001A6EA7" w:rsidRPr="00C0715B">
        <w:rPr>
          <w:rFonts w:ascii="Calibri" w:hAnsi="Calibri"/>
          <w:b w:val="0"/>
        </w:rPr>
        <w:t xml:space="preserve">. Large </w:t>
      </w:r>
      <w:r w:rsidR="00B864AC">
        <w:rPr>
          <w:rFonts w:ascii="Calibri" w:hAnsi="Calibri"/>
          <w:b w:val="0"/>
        </w:rPr>
        <w:t>vertical</w:t>
      </w:r>
      <w:r w:rsidR="001A6EA7" w:rsidRPr="00C0715B">
        <w:rPr>
          <w:rFonts w:ascii="Calibri" w:hAnsi="Calibri"/>
          <w:b w:val="0"/>
        </w:rPr>
        <w:t xml:space="preserve"> </w:t>
      </w:r>
      <w:r w:rsidRPr="00C0715B">
        <w:rPr>
          <w:rFonts w:ascii="Calibri" w:hAnsi="Calibri"/>
          <w:b w:val="0"/>
        </w:rPr>
        <w:t>δ</w:t>
      </w:r>
      <w:r w:rsidRPr="00C0715B">
        <w:rPr>
          <w:rFonts w:ascii="Calibri" w:hAnsi="Calibri"/>
          <w:b w:val="0"/>
          <w:vertAlign w:val="superscript"/>
        </w:rPr>
        <w:t>13</w:t>
      </w:r>
      <w:r w:rsidRPr="00C0715B">
        <w:rPr>
          <w:rFonts w:ascii="Calibri" w:hAnsi="Calibri"/>
          <w:b w:val="0"/>
        </w:rPr>
        <w:t>C gradient</w:t>
      </w:r>
      <w:r w:rsidR="00307657" w:rsidRPr="00C0715B">
        <w:rPr>
          <w:rFonts w:ascii="Calibri" w:hAnsi="Calibri"/>
          <w:b w:val="0"/>
        </w:rPr>
        <w:t>s in Early Triassic seas of the</w:t>
      </w:r>
      <w:r w:rsidRPr="00C0715B">
        <w:rPr>
          <w:rFonts w:ascii="Calibri" w:hAnsi="Calibri"/>
          <w:b w:val="0"/>
        </w:rPr>
        <w:t xml:space="preserve"> South China </w:t>
      </w:r>
      <w:r w:rsidR="00307657" w:rsidRPr="00C0715B">
        <w:rPr>
          <w:rFonts w:ascii="Calibri" w:hAnsi="Calibri"/>
          <w:b w:val="0"/>
        </w:rPr>
        <w:t>craton</w:t>
      </w:r>
      <w:r w:rsidR="00B864AC">
        <w:rPr>
          <w:rFonts w:ascii="Calibri" w:hAnsi="Calibri"/>
          <w:b w:val="0"/>
        </w:rPr>
        <w:t>: Implications for oceanographic changes related to Siberian Traps volcanism</w:t>
      </w:r>
      <w:r w:rsidR="00307657" w:rsidRPr="00C0715B">
        <w:rPr>
          <w:rFonts w:ascii="Calibri" w:hAnsi="Calibri"/>
          <w:b w:val="0"/>
        </w:rPr>
        <w:t xml:space="preserve">. </w:t>
      </w:r>
      <w:r w:rsidRPr="00C0715B">
        <w:rPr>
          <w:rFonts w:ascii="Calibri" w:hAnsi="Calibri"/>
          <w:b w:val="0"/>
          <w:i/>
        </w:rPr>
        <w:t>Global and Planetary Change</w:t>
      </w:r>
      <w:r w:rsidRPr="00C0715B">
        <w:rPr>
          <w:rFonts w:ascii="Calibri" w:hAnsi="Calibri"/>
          <w:b w:val="0"/>
        </w:rPr>
        <w:t>, submitted October 2011.</w:t>
      </w:r>
    </w:p>
    <w:p w:rsidR="0005166C" w:rsidRPr="00C0715B" w:rsidRDefault="0005166C" w:rsidP="0005166C">
      <w:pPr>
        <w:pStyle w:val="BodyText"/>
        <w:spacing w:after="120"/>
        <w:ind w:left="720" w:hanging="432"/>
        <w:rPr>
          <w:rFonts w:ascii="Calibri" w:hAnsi="Calibri"/>
          <w:b w:val="0"/>
        </w:rPr>
      </w:pPr>
      <w:proofErr w:type="gramStart"/>
      <w:r w:rsidRPr="00C0715B">
        <w:rPr>
          <w:rFonts w:ascii="Calibri" w:hAnsi="Calibri"/>
          <w:b w:val="0"/>
        </w:rPr>
        <w:t xml:space="preserve">Luo, G., Wang, Y., Grice, K., Kershaw, S., </w:t>
      </w:r>
      <w:proofErr w:type="spellStart"/>
      <w:r w:rsidRPr="00C0715B">
        <w:rPr>
          <w:rFonts w:ascii="Calibri" w:hAnsi="Calibri"/>
          <w:b w:val="0"/>
        </w:rPr>
        <w:t>Ruan</w:t>
      </w:r>
      <w:proofErr w:type="spellEnd"/>
      <w:r w:rsidRPr="00C0715B">
        <w:rPr>
          <w:rFonts w:ascii="Calibri" w:hAnsi="Calibri"/>
          <w:b w:val="0"/>
        </w:rPr>
        <w:t>, X., Algeo, T.J., Yang, H.,</w:t>
      </w:r>
      <w:r w:rsidR="001B0B70">
        <w:rPr>
          <w:rFonts w:ascii="Calibri" w:hAnsi="Calibri"/>
          <w:b w:val="0"/>
        </w:rPr>
        <w:t xml:space="preserve"> </w:t>
      </w:r>
      <w:proofErr w:type="spellStart"/>
      <w:r w:rsidR="001B0B70">
        <w:rPr>
          <w:rFonts w:ascii="Calibri" w:hAnsi="Calibri"/>
          <w:b w:val="0"/>
        </w:rPr>
        <w:t>Jia</w:t>
      </w:r>
      <w:proofErr w:type="spellEnd"/>
      <w:r w:rsidR="001B0B70">
        <w:rPr>
          <w:rFonts w:ascii="Calibri" w:hAnsi="Calibri"/>
          <w:b w:val="0"/>
        </w:rPr>
        <w:t xml:space="preserve">, C., and </w:t>
      </w:r>
      <w:proofErr w:type="spellStart"/>
      <w:r w:rsidR="001B0B70">
        <w:rPr>
          <w:rFonts w:ascii="Calibri" w:hAnsi="Calibri"/>
          <w:b w:val="0"/>
        </w:rPr>
        <w:t>Xie</w:t>
      </w:r>
      <w:proofErr w:type="spellEnd"/>
      <w:r w:rsidR="001B0B70">
        <w:rPr>
          <w:rFonts w:ascii="Calibri" w:hAnsi="Calibri"/>
          <w:b w:val="0"/>
        </w:rPr>
        <w:t>, S., in revision</w:t>
      </w:r>
      <w:r w:rsidRPr="00C0715B">
        <w:rPr>
          <w:rFonts w:ascii="Calibri" w:hAnsi="Calibri"/>
          <w:b w:val="0"/>
        </w:rPr>
        <w:t>.</w:t>
      </w:r>
      <w:proofErr w:type="gramEnd"/>
      <w:r w:rsidRPr="00C0715B">
        <w:rPr>
          <w:rFonts w:ascii="Calibri" w:hAnsi="Calibri"/>
          <w:b w:val="0"/>
        </w:rPr>
        <w:t xml:space="preserve"> Microbial composition in </w:t>
      </w:r>
      <w:proofErr w:type="spellStart"/>
      <w:r w:rsidRPr="00C0715B">
        <w:rPr>
          <w:rFonts w:ascii="Calibri" w:hAnsi="Calibri"/>
          <w:b w:val="0"/>
        </w:rPr>
        <w:t>microbialites</w:t>
      </w:r>
      <w:proofErr w:type="spellEnd"/>
      <w:r w:rsidRPr="00C0715B">
        <w:rPr>
          <w:rFonts w:ascii="Calibri" w:hAnsi="Calibri"/>
          <w:b w:val="0"/>
        </w:rPr>
        <w:t xml:space="preserve"> during the Late Permian ecological crisis at the </w:t>
      </w:r>
      <w:proofErr w:type="spellStart"/>
      <w:r w:rsidRPr="00C0715B">
        <w:rPr>
          <w:rFonts w:ascii="Calibri" w:hAnsi="Calibri"/>
          <w:b w:val="0"/>
        </w:rPr>
        <w:t>Cili</w:t>
      </w:r>
      <w:proofErr w:type="spellEnd"/>
      <w:r w:rsidRPr="00C0715B">
        <w:rPr>
          <w:rFonts w:ascii="Calibri" w:hAnsi="Calibri"/>
          <w:b w:val="0"/>
        </w:rPr>
        <w:t xml:space="preserve"> section, South China: Evidence from lipid biomarkers</w:t>
      </w:r>
      <w:r w:rsidR="00463DE7" w:rsidRPr="00C0715B">
        <w:rPr>
          <w:rFonts w:ascii="Calibri" w:hAnsi="Calibri"/>
          <w:b w:val="0"/>
        </w:rPr>
        <w:t xml:space="preserve">. </w:t>
      </w:r>
      <w:r w:rsidR="00463DE7" w:rsidRPr="00C0715B">
        <w:rPr>
          <w:rFonts w:ascii="Calibri" w:hAnsi="Calibri"/>
          <w:b w:val="0"/>
          <w:i/>
        </w:rPr>
        <w:t>Global and Planetary Change</w:t>
      </w:r>
      <w:r w:rsidR="00463DE7" w:rsidRPr="00C0715B">
        <w:rPr>
          <w:rFonts w:ascii="Calibri" w:hAnsi="Calibri"/>
          <w:b w:val="0"/>
        </w:rPr>
        <w:t>, s</w:t>
      </w:r>
      <w:r w:rsidR="006E3549" w:rsidRPr="00C0715B">
        <w:rPr>
          <w:rFonts w:ascii="Calibri" w:hAnsi="Calibri"/>
          <w:b w:val="0"/>
        </w:rPr>
        <w:t>ubmitted Oct</w:t>
      </w:r>
      <w:r w:rsidRPr="00C0715B">
        <w:rPr>
          <w:rFonts w:ascii="Calibri" w:hAnsi="Calibri"/>
          <w:b w:val="0"/>
        </w:rPr>
        <w:t>. 2011.</w:t>
      </w:r>
    </w:p>
    <w:p w:rsidR="00404216" w:rsidRPr="00C0715B" w:rsidRDefault="009264CA" w:rsidP="00404216">
      <w:pPr>
        <w:pStyle w:val="BodyText"/>
        <w:spacing w:after="120"/>
        <w:ind w:left="720" w:hanging="432"/>
        <w:rPr>
          <w:rFonts w:ascii="Calibri" w:hAnsi="Calibri"/>
          <w:b w:val="0"/>
        </w:rPr>
      </w:pPr>
      <w:proofErr w:type="spellStart"/>
      <w:r w:rsidRPr="00C0715B">
        <w:rPr>
          <w:rFonts w:ascii="Calibri" w:hAnsi="Calibri"/>
          <w:b w:val="0"/>
        </w:rPr>
        <w:lastRenderedPageBreak/>
        <w:t>Xiong</w:t>
      </w:r>
      <w:proofErr w:type="spellEnd"/>
      <w:r w:rsidRPr="00C0715B">
        <w:rPr>
          <w:rFonts w:ascii="Calibri" w:hAnsi="Calibri"/>
          <w:b w:val="0"/>
        </w:rPr>
        <w:t xml:space="preserve">, Z., Li, T., Algeo, T., </w:t>
      </w:r>
      <w:smartTag w:uri="urn:schemas-microsoft-com:office:smarttags" w:element="place">
        <w:smartTag w:uri="urn:schemas-microsoft-com:office:smarttags" w:element="PersonName">
          <w:r w:rsidR="00A94D63" w:rsidRPr="00C0715B">
            <w:rPr>
              <w:rFonts w:ascii="Calibri" w:hAnsi="Calibri"/>
              <w:b w:val="0"/>
            </w:rPr>
            <w:t>N</w:t>
          </w:r>
        </w:smartTag>
        <w:r w:rsidR="00A94D63" w:rsidRPr="00C0715B">
          <w:rPr>
            <w:rFonts w:ascii="Calibri" w:hAnsi="Calibri"/>
            <w:b w:val="0"/>
          </w:rPr>
          <w:t>an</w:t>
        </w:r>
      </w:smartTag>
      <w:r w:rsidR="003D7D51" w:rsidRPr="00C0715B">
        <w:rPr>
          <w:rFonts w:ascii="Calibri" w:hAnsi="Calibri"/>
          <w:b w:val="0"/>
        </w:rPr>
        <w:t xml:space="preserve">, Q., </w:t>
      </w:r>
      <w:proofErr w:type="spellStart"/>
      <w:r w:rsidR="003D7D51" w:rsidRPr="00C0715B">
        <w:rPr>
          <w:rFonts w:ascii="Calibri" w:hAnsi="Calibri"/>
          <w:b w:val="0"/>
        </w:rPr>
        <w:t>Zhai</w:t>
      </w:r>
      <w:proofErr w:type="spellEnd"/>
      <w:r w:rsidR="003D7D51" w:rsidRPr="00C0715B">
        <w:rPr>
          <w:rFonts w:ascii="Calibri" w:hAnsi="Calibri"/>
          <w:b w:val="0"/>
        </w:rPr>
        <w:t>, B., and Lu, B</w:t>
      </w:r>
      <w:r w:rsidRPr="00C0715B">
        <w:rPr>
          <w:rFonts w:ascii="Calibri" w:hAnsi="Calibri"/>
          <w:b w:val="0"/>
        </w:rPr>
        <w:t xml:space="preserve">. Major and trace metals and biogenic components of diatom mats from tropical West Pacific: Implications for redox conditions and paleoproductivity. </w:t>
      </w:r>
      <w:proofErr w:type="gramStart"/>
      <w:r w:rsidRPr="00C0715B">
        <w:rPr>
          <w:rFonts w:ascii="Calibri" w:hAnsi="Calibri"/>
          <w:b w:val="0"/>
          <w:i/>
        </w:rPr>
        <w:t>Marine Geology</w:t>
      </w:r>
      <w:r w:rsidRPr="00C0715B">
        <w:rPr>
          <w:rFonts w:ascii="Calibri" w:hAnsi="Calibri"/>
          <w:b w:val="0"/>
        </w:rPr>
        <w:t xml:space="preserve">, </w:t>
      </w:r>
      <w:r w:rsidR="001B0B70">
        <w:rPr>
          <w:rFonts w:ascii="Calibri" w:hAnsi="Calibri"/>
          <w:b w:val="0"/>
        </w:rPr>
        <w:t>in review</w:t>
      </w:r>
      <w:r w:rsidR="001269FA" w:rsidRPr="00C0715B">
        <w:rPr>
          <w:rFonts w:ascii="Calibri" w:hAnsi="Calibri"/>
          <w:b w:val="0"/>
        </w:rPr>
        <w:t xml:space="preserve">; </w:t>
      </w:r>
      <w:r w:rsidR="00553876" w:rsidRPr="00C0715B">
        <w:rPr>
          <w:rFonts w:ascii="Calibri" w:hAnsi="Calibri"/>
          <w:b w:val="0"/>
        </w:rPr>
        <w:t xml:space="preserve">submitted </w:t>
      </w:r>
      <w:r w:rsidR="00227869">
        <w:rPr>
          <w:rFonts w:ascii="Calibri" w:hAnsi="Calibri"/>
          <w:b w:val="0"/>
        </w:rPr>
        <w:t xml:space="preserve">April </w:t>
      </w:r>
      <w:r w:rsidR="00553876" w:rsidRPr="00C0715B">
        <w:rPr>
          <w:rFonts w:ascii="Calibri" w:hAnsi="Calibri"/>
          <w:b w:val="0"/>
        </w:rPr>
        <w:t>201</w:t>
      </w:r>
      <w:r w:rsidR="001B0B70">
        <w:rPr>
          <w:rFonts w:ascii="Calibri" w:hAnsi="Calibri"/>
          <w:b w:val="0"/>
        </w:rPr>
        <w:t>2</w:t>
      </w:r>
      <w:r w:rsidRPr="00C0715B">
        <w:rPr>
          <w:rFonts w:ascii="Calibri" w:hAnsi="Calibri"/>
          <w:b w:val="0"/>
        </w:rPr>
        <w:t>.</w:t>
      </w:r>
      <w:proofErr w:type="gramEnd"/>
    </w:p>
    <w:p w:rsidR="00991853" w:rsidRPr="00C0715B" w:rsidRDefault="00404216" w:rsidP="00991853">
      <w:pPr>
        <w:pStyle w:val="BodyText"/>
        <w:spacing w:after="120"/>
        <w:ind w:left="720" w:hanging="432"/>
        <w:rPr>
          <w:rFonts w:ascii="Calibri" w:hAnsi="Calibri"/>
          <w:b w:val="0"/>
        </w:rPr>
      </w:pPr>
      <w:proofErr w:type="spellStart"/>
      <w:r w:rsidRPr="00C0715B">
        <w:rPr>
          <w:rFonts w:ascii="Calibri" w:hAnsi="Calibri"/>
          <w:b w:val="0"/>
        </w:rPr>
        <w:t>Xiong</w:t>
      </w:r>
      <w:proofErr w:type="spellEnd"/>
      <w:r w:rsidRPr="00C0715B">
        <w:rPr>
          <w:rFonts w:ascii="Calibri" w:hAnsi="Calibri"/>
          <w:b w:val="0"/>
        </w:rPr>
        <w:t xml:space="preserve">, Z., Li, T., </w:t>
      </w:r>
      <w:proofErr w:type="spellStart"/>
      <w:r w:rsidRPr="00C0715B">
        <w:rPr>
          <w:rFonts w:ascii="Calibri" w:hAnsi="Calibri"/>
          <w:b w:val="0"/>
        </w:rPr>
        <w:t>Crosta</w:t>
      </w:r>
      <w:proofErr w:type="spellEnd"/>
      <w:r w:rsidRPr="00C0715B">
        <w:rPr>
          <w:rFonts w:ascii="Calibri" w:hAnsi="Calibri"/>
          <w:b w:val="0"/>
        </w:rPr>
        <w:t xml:space="preserve">, X., Algeo, T., Chang, F., </w:t>
      </w:r>
      <w:r w:rsidR="0032049C">
        <w:rPr>
          <w:rFonts w:ascii="Calibri" w:hAnsi="Calibri"/>
          <w:b w:val="0"/>
        </w:rPr>
        <w:t xml:space="preserve">and </w:t>
      </w:r>
      <w:proofErr w:type="spellStart"/>
      <w:r w:rsidR="001B0B70">
        <w:rPr>
          <w:rFonts w:ascii="Calibri" w:hAnsi="Calibri"/>
          <w:b w:val="0"/>
        </w:rPr>
        <w:t>Zhai</w:t>
      </w:r>
      <w:proofErr w:type="spellEnd"/>
      <w:r w:rsidR="001B0B70">
        <w:rPr>
          <w:rFonts w:ascii="Calibri" w:hAnsi="Calibri"/>
          <w:b w:val="0"/>
        </w:rPr>
        <w:t>, B</w:t>
      </w:r>
      <w:r w:rsidRPr="00C0715B">
        <w:rPr>
          <w:rFonts w:ascii="Calibri" w:hAnsi="Calibri"/>
          <w:b w:val="0"/>
        </w:rPr>
        <w:t>. Potential role of giant marine diatoms in the sequestration of atmospheric CO</w:t>
      </w:r>
      <w:r w:rsidRPr="0032049C">
        <w:rPr>
          <w:rFonts w:ascii="Calibri" w:hAnsi="Calibri"/>
          <w:b w:val="0"/>
          <w:vertAlign w:val="subscript"/>
        </w:rPr>
        <w:t>2</w:t>
      </w:r>
      <w:r w:rsidRPr="00C0715B">
        <w:rPr>
          <w:rFonts w:ascii="Calibri" w:hAnsi="Calibri"/>
          <w:b w:val="0"/>
        </w:rPr>
        <w:t xml:space="preserve"> during the Last Glacial Maximum: evidence from </w:t>
      </w:r>
      <w:proofErr w:type="spellStart"/>
      <w:r w:rsidRPr="00C0715B">
        <w:rPr>
          <w:rFonts w:ascii="Calibri" w:hAnsi="Calibri"/>
          <w:b w:val="0"/>
        </w:rPr>
        <w:t>Ethmodiscus</w:t>
      </w:r>
      <w:proofErr w:type="spellEnd"/>
      <w:r w:rsidRPr="00C0715B">
        <w:rPr>
          <w:rFonts w:ascii="Calibri" w:hAnsi="Calibri"/>
          <w:b w:val="0"/>
        </w:rPr>
        <w:t xml:space="preserve"> </w:t>
      </w:r>
      <w:proofErr w:type="spellStart"/>
      <w:r w:rsidRPr="00C0715B">
        <w:rPr>
          <w:rFonts w:ascii="Calibri" w:hAnsi="Calibri"/>
          <w:b w:val="0"/>
        </w:rPr>
        <w:t>rex</w:t>
      </w:r>
      <w:proofErr w:type="spellEnd"/>
      <w:r w:rsidRPr="00C0715B">
        <w:rPr>
          <w:rFonts w:ascii="Calibri" w:hAnsi="Calibri"/>
          <w:b w:val="0"/>
        </w:rPr>
        <w:t xml:space="preserve"> δ</w:t>
      </w:r>
      <w:smartTag w:uri="urn:schemas-microsoft-com:office:smarttags" w:element="chmetcnv">
        <w:smartTagPr>
          <w:attr w:name="TCSC" w:val="0"/>
          <w:attr w:name="NumberType" w:val="1"/>
          <w:attr w:name="Negative" w:val="False"/>
          <w:attr w:name="HasSpace" w:val="False"/>
          <w:attr w:name="SourceValue" w:val="13"/>
          <w:attr w:name="UnitName" w:val="C"/>
        </w:smartTagPr>
        <w:r w:rsidRPr="0032049C">
          <w:rPr>
            <w:rFonts w:ascii="Calibri" w:hAnsi="Calibri"/>
            <w:b w:val="0"/>
            <w:vertAlign w:val="superscript"/>
          </w:rPr>
          <w:t>13</w:t>
        </w:r>
        <w:r w:rsidRPr="00C0715B">
          <w:rPr>
            <w:rFonts w:ascii="Calibri" w:hAnsi="Calibri"/>
            <w:b w:val="0"/>
          </w:rPr>
          <w:t>C</w:t>
        </w:r>
      </w:smartTag>
      <w:r w:rsidRPr="00C0715B">
        <w:rPr>
          <w:rFonts w:ascii="Calibri" w:hAnsi="Calibri"/>
          <w:b w:val="0"/>
        </w:rPr>
        <w:t xml:space="preserve"> of laminated diatom mats in tropical West Pacific.</w:t>
      </w:r>
      <w:r w:rsidR="0032049C">
        <w:rPr>
          <w:rFonts w:ascii="Calibri" w:hAnsi="Calibri"/>
          <w:b w:val="0"/>
        </w:rPr>
        <w:t xml:space="preserve"> </w:t>
      </w:r>
      <w:proofErr w:type="spellStart"/>
      <w:proofErr w:type="gramStart"/>
      <w:r w:rsidR="0032049C" w:rsidRPr="0032049C">
        <w:rPr>
          <w:rFonts w:ascii="Calibri" w:hAnsi="Calibri"/>
          <w:b w:val="0"/>
          <w:i/>
        </w:rPr>
        <w:t>Palaeogeography</w:t>
      </w:r>
      <w:proofErr w:type="spellEnd"/>
      <w:r w:rsidR="0032049C" w:rsidRPr="0032049C">
        <w:rPr>
          <w:rFonts w:ascii="Calibri" w:hAnsi="Calibri"/>
          <w:b w:val="0"/>
          <w:i/>
        </w:rPr>
        <w:t xml:space="preserve"> </w:t>
      </w:r>
      <w:proofErr w:type="spellStart"/>
      <w:r w:rsidR="0032049C" w:rsidRPr="0032049C">
        <w:rPr>
          <w:rFonts w:ascii="Calibri" w:hAnsi="Calibri"/>
          <w:b w:val="0"/>
          <w:i/>
        </w:rPr>
        <w:t>Palaeoclimatology</w:t>
      </w:r>
      <w:proofErr w:type="spellEnd"/>
      <w:r w:rsidR="0032049C" w:rsidRPr="0032049C">
        <w:rPr>
          <w:rFonts w:ascii="Calibri" w:hAnsi="Calibri"/>
          <w:b w:val="0"/>
          <w:i/>
        </w:rPr>
        <w:t xml:space="preserve"> </w:t>
      </w:r>
      <w:proofErr w:type="spellStart"/>
      <w:r w:rsidR="0032049C" w:rsidRPr="0032049C">
        <w:rPr>
          <w:rFonts w:ascii="Calibri" w:hAnsi="Calibri"/>
          <w:b w:val="0"/>
          <w:i/>
        </w:rPr>
        <w:t>Palaeoecology</w:t>
      </w:r>
      <w:proofErr w:type="spellEnd"/>
      <w:r w:rsidR="0032049C">
        <w:rPr>
          <w:rFonts w:ascii="Calibri" w:hAnsi="Calibri"/>
          <w:b w:val="0"/>
        </w:rPr>
        <w:t xml:space="preserve">, </w:t>
      </w:r>
      <w:r w:rsidR="001B0B70">
        <w:rPr>
          <w:rFonts w:ascii="Calibri" w:hAnsi="Calibri"/>
          <w:b w:val="0"/>
        </w:rPr>
        <w:t xml:space="preserve">in review; </w:t>
      </w:r>
      <w:r w:rsidR="0032049C">
        <w:rPr>
          <w:rFonts w:ascii="Calibri" w:hAnsi="Calibri"/>
          <w:b w:val="0"/>
        </w:rPr>
        <w:t>submitted Dec. 2011.</w:t>
      </w:r>
      <w:proofErr w:type="gramEnd"/>
    </w:p>
    <w:p w:rsidR="00EE4B00" w:rsidRDefault="00EE4B00" w:rsidP="0023729C">
      <w:pPr>
        <w:pStyle w:val="BodyText"/>
        <w:spacing w:after="120"/>
        <w:ind w:left="720" w:hanging="432"/>
        <w:rPr>
          <w:rFonts w:ascii="Calibri" w:hAnsi="Calibri"/>
          <w:b w:val="0"/>
        </w:rPr>
      </w:pPr>
      <w:proofErr w:type="gramStart"/>
      <w:r>
        <w:rPr>
          <w:rFonts w:ascii="Calibri" w:hAnsi="Calibri"/>
          <w:b w:val="0"/>
        </w:rPr>
        <w:t xml:space="preserve">Brookfield, M.E., Algeo, T.J., Hannigan, R., Williams, J., </w:t>
      </w:r>
      <w:proofErr w:type="spellStart"/>
      <w:r>
        <w:rPr>
          <w:rFonts w:ascii="Calibri" w:hAnsi="Calibri"/>
          <w:b w:val="0"/>
        </w:rPr>
        <w:t>Bhat</w:t>
      </w:r>
      <w:proofErr w:type="spellEnd"/>
      <w:r>
        <w:rPr>
          <w:rFonts w:ascii="Calibri" w:hAnsi="Calibri"/>
          <w:b w:val="0"/>
        </w:rPr>
        <w:t>, G.M., in review.</w:t>
      </w:r>
      <w:proofErr w:type="gramEnd"/>
      <w:r>
        <w:rPr>
          <w:rFonts w:ascii="Calibri" w:hAnsi="Calibri"/>
          <w:b w:val="0"/>
        </w:rPr>
        <w:t xml:space="preserve"> Shaken </w:t>
      </w:r>
      <w:r w:rsidRPr="00B947EE">
        <w:rPr>
          <w:rFonts w:ascii="Calibri" w:hAnsi="Calibri"/>
          <w:b w:val="0"/>
          <w:i/>
        </w:rPr>
        <w:t>and</w:t>
      </w:r>
      <w:r>
        <w:rPr>
          <w:rFonts w:ascii="Calibri" w:hAnsi="Calibri"/>
          <w:b w:val="0"/>
        </w:rPr>
        <w:t xml:space="preserve"> </w:t>
      </w:r>
      <w:r w:rsidR="00B947EE">
        <w:rPr>
          <w:rFonts w:ascii="Calibri" w:hAnsi="Calibri"/>
          <w:b w:val="0"/>
        </w:rPr>
        <w:t>stirred: S</w:t>
      </w:r>
      <w:r>
        <w:rPr>
          <w:rFonts w:ascii="Calibri" w:hAnsi="Calibri"/>
          <w:b w:val="0"/>
        </w:rPr>
        <w:t>eismites</w:t>
      </w:r>
      <w:r w:rsidR="00B947EE">
        <w:rPr>
          <w:rFonts w:ascii="Calibri" w:hAnsi="Calibri"/>
          <w:b w:val="0"/>
        </w:rPr>
        <w:t xml:space="preserve"> and</w:t>
      </w:r>
      <w:r>
        <w:rPr>
          <w:rFonts w:ascii="Calibri" w:hAnsi="Calibri"/>
          <w:b w:val="0"/>
        </w:rPr>
        <w:t xml:space="preserve"> tsunamites </w:t>
      </w:r>
      <w:r w:rsidR="00B947EE">
        <w:rPr>
          <w:rFonts w:ascii="Calibri" w:hAnsi="Calibri"/>
          <w:b w:val="0"/>
        </w:rPr>
        <w:t>at the Permian</w:t>
      </w:r>
      <w:r>
        <w:rPr>
          <w:rFonts w:ascii="Calibri" w:hAnsi="Calibri"/>
          <w:b w:val="0"/>
        </w:rPr>
        <w:t xml:space="preserve">-Triassic boundary, </w:t>
      </w:r>
      <w:proofErr w:type="spellStart"/>
      <w:r>
        <w:rPr>
          <w:rFonts w:ascii="Calibri" w:hAnsi="Calibri"/>
          <w:b w:val="0"/>
        </w:rPr>
        <w:t>Guryul</w:t>
      </w:r>
      <w:proofErr w:type="spellEnd"/>
      <w:r>
        <w:rPr>
          <w:rFonts w:ascii="Calibri" w:hAnsi="Calibri"/>
          <w:b w:val="0"/>
        </w:rPr>
        <w:t xml:space="preserve"> Ravine</w:t>
      </w:r>
      <w:r w:rsidR="00B947EE">
        <w:rPr>
          <w:rFonts w:ascii="Calibri" w:hAnsi="Calibri"/>
          <w:b w:val="0"/>
        </w:rPr>
        <w:t xml:space="preserve"> (</w:t>
      </w:r>
      <w:r>
        <w:rPr>
          <w:rFonts w:ascii="Calibri" w:hAnsi="Calibri"/>
          <w:b w:val="0"/>
        </w:rPr>
        <w:t>Kashmir, India</w:t>
      </w:r>
      <w:r w:rsidR="00B947EE">
        <w:rPr>
          <w:rFonts w:ascii="Calibri" w:hAnsi="Calibri"/>
          <w:b w:val="0"/>
        </w:rPr>
        <w:t>)</w:t>
      </w:r>
      <w:r>
        <w:rPr>
          <w:rFonts w:ascii="Calibri" w:hAnsi="Calibri"/>
          <w:b w:val="0"/>
        </w:rPr>
        <w:t xml:space="preserve">. </w:t>
      </w:r>
      <w:r w:rsidRPr="00B947EE">
        <w:rPr>
          <w:rFonts w:ascii="Calibri" w:hAnsi="Calibri"/>
          <w:b w:val="0"/>
          <w:i/>
        </w:rPr>
        <w:t>Palaeo-3</w:t>
      </w:r>
      <w:r w:rsidR="001B0B70">
        <w:rPr>
          <w:rFonts w:ascii="Calibri" w:hAnsi="Calibri"/>
          <w:b w:val="0"/>
        </w:rPr>
        <w:t>, submitted</w:t>
      </w:r>
      <w:r>
        <w:rPr>
          <w:rFonts w:ascii="Calibri" w:hAnsi="Calibri"/>
          <w:b w:val="0"/>
        </w:rPr>
        <w:t xml:space="preserve"> March 2012.</w:t>
      </w:r>
    </w:p>
    <w:p w:rsidR="00535672" w:rsidRPr="00C0715B" w:rsidRDefault="00535672" w:rsidP="0023729C">
      <w:pPr>
        <w:pStyle w:val="BodyText"/>
        <w:spacing w:after="120"/>
        <w:ind w:left="720" w:hanging="432"/>
        <w:rPr>
          <w:rFonts w:ascii="Calibri" w:hAnsi="Calibri"/>
          <w:b w:val="0"/>
        </w:rPr>
      </w:pPr>
      <w:r>
        <w:rPr>
          <w:rFonts w:ascii="Calibri" w:hAnsi="Calibri"/>
          <w:b w:val="0"/>
        </w:rPr>
        <w:t xml:space="preserve">Song, H., Tong, J., Algeo, T.J., Song, H., </w:t>
      </w:r>
      <w:r w:rsidR="00B864AC">
        <w:rPr>
          <w:rFonts w:ascii="Calibri" w:hAnsi="Calibri"/>
          <w:b w:val="0"/>
        </w:rPr>
        <w:t>Luo, G., Kump, L.</w:t>
      </w:r>
      <w:r>
        <w:rPr>
          <w:rFonts w:ascii="Calibri" w:hAnsi="Calibri"/>
          <w:b w:val="0"/>
        </w:rPr>
        <w:t xml:space="preserve"> </w:t>
      </w:r>
      <w:r w:rsidR="008D76A8" w:rsidRPr="008D76A8">
        <w:rPr>
          <w:rFonts w:ascii="Calibri" w:hAnsi="Calibri"/>
          <w:b w:val="0"/>
        </w:rPr>
        <w:t>Concurrent changes in the marine sulfur and carbon cycles during the Early Triassic: Evidence for ocean stagnation and subsequent overturn</w:t>
      </w:r>
      <w:r w:rsidR="008D76A8">
        <w:rPr>
          <w:rFonts w:ascii="Calibri" w:hAnsi="Calibri"/>
          <w:b w:val="0"/>
        </w:rPr>
        <w:t>.</w:t>
      </w:r>
      <w:r>
        <w:rPr>
          <w:rFonts w:ascii="Calibri" w:hAnsi="Calibri"/>
          <w:b w:val="0"/>
        </w:rPr>
        <w:t xml:space="preserve"> </w:t>
      </w:r>
      <w:r w:rsidRPr="00535672">
        <w:rPr>
          <w:rFonts w:ascii="Calibri" w:hAnsi="Calibri"/>
          <w:b w:val="0"/>
          <w:i/>
        </w:rPr>
        <w:t>Nature Geoscience</w:t>
      </w:r>
      <w:r>
        <w:rPr>
          <w:rFonts w:ascii="Calibri" w:hAnsi="Calibri"/>
          <w:b w:val="0"/>
        </w:rPr>
        <w:t xml:space="preserve">, </w:t>
      </w:r>
      <w:r w:rsidR="00B864AC">
        <w:rPr>
          <w:rFonts w:ascii="Calibri" w:hAnsi="Calibri"/>
          <w:b w:val="0"/>
        </w:rPr>
        <w:t xml:space="preserve">in </w:t>
      </w:r>
      <w:r w:rsidR="005B0818">
        <w:rPr>
          <w:rFonts w:ascii="Calibri" w:hAnsi="Calibri"/>
          <w:b w:val="0"/>
        </w:rPr>
        <w:t>revision</w:t>
      </w:r>
      <w:r>
        <w:rPr>
          <w:rFonts w:ascii="Calibri" w:hAnsi="Calibri"/>
          <w:b w:val="0"/>
        </w:rPr>
        <w:t>.</w:t>
      </w:r>
    </w:p>
    <w:p w:rsidR="00227869" w:rsidRPr="00C0715B" w:rsidRDefault="00227869" w:rsidP="00227869">
      <w:pPr>
        <w:pStyle w:val="BodyText"/>
        <w:spacing w:after="120"/>
        <w:ind w:left="720" w:hanging="432"/>
        <w:rPr>
          <w:rFonts w:ascii="Calibri" w:hAnsi="Calibri"/>
          <w:b w:val="0"/>
        </w:rPr>
      </w:pPr>
      <w:proofErr w:type="gramStart"/>
      <w:r w:rsidRPr="00C0715B">
        <w:rPr>
          <w:rFonts w:ascii="Calibri" w:hAnsi="Calibri"/>
          <w:b w:val="0"/>
        </w:rPr>
        <w:t xml:space="preserve">Shen, J., Algeo, T.J., Xia, W., Zhang, N., Zhou, L., </w:t>
      </w:r>
      <w:r>
        <w:rPr>
          <w:rFonts w:ascii="Calibri" w:hAnsi="Calibri"/>
          <w:b w:val="0"/>
        </w:rPr>
        <w:t xml:space="preserve">Xia, W., and </w:t>
      </w:r>
      <w:proofErr w:type="spellStart"/>
      <w:r w:rsidRPr="00C0715B">
        <w:rPr>
          <w:rFonts w:ascii="Calibri" w:hAnsi="Calibri"/>
          <w:b w:val="0"/>
        </w:rPr>
        <w:t>Feng</w:t>
      </w:r>
      <w:proofErr w:type="spellEnd"/>
      <w:r w:rsidRPr="00C0715B">
        <w:rPr>
          <w:rFonts w:ascii="Calibri" w:hAnsi="Calibri"/>
          <w:b w:val="0"/>
        </w:rPr>
        <w:t>, Q., in review.</w:t>
      </w:r>
      <w:proofErr w:type="gramEnd"/>
      <w:r w:rsidRPr="00C0715B">
        <w:rPr>
          <w:rFonts w:ascii="Calibri" w:hAnsi="Calibri"/>
          <w:b w:val="0"/>
        </w:rPr>
        <w:t xml:space="preserve"> </w:t>
      </w:r>
      <w:proofErr w:type="gramStart"/>
      <w:r>
        <w:rPr>
          <w:rFonts w:ascii="Calibri" w:hAnsi="Calibri"/>
          <w:b w:val="0"/>
        </w:rPr>
        <w:t>Volcanically induced environmental change</w:t>
      </w:r>
      <w:r w:rsidRPr="00C0715B">
        <w:rPr>
          <w:rFonts w:ascii="Calibri" w:hAnsi="Calibri"/>
          <w:b w:val="0"/>
        </w:rPr>
        <w:t xml:space="preserve"> a</w:t>
      </w:r>
      <w:r>
        <w:rPr>
          <w:rFonts w:ascii="Calibri" w:hAnsi="Calibri"/>
          <w:b w:val="0"/>
        </w:rPr>
        <w:t>t</w:t>
      </w:r>
      <w:r w:rsidRPr="00C0715B">
        <w:rPr>
          <w:rFonts w:ascii="Calibri" w:hAnsi="Calibri"/>
          <w:b w:val="0"/>
        </w:rPr>
        <w:t xml:space="preserve"> the Permian-Triassic boundary </w:t>
      </w:r>
      <w:r>
        <w:rPr>
          <w:rFonts w:ascii="Calibri" w:hAnsi="Calibri"/>
          <w:b w:val="0"/>
        </w:rPr>
        <w:t>(</w:t>
      </w:r>
      <w:proofErr w:type="spellStart"/>
      <w:r w:rsidRPr="00C0715B">
        <w:rPr>
          <w:rFonts w:ascii="Calibri" w:hAnsi="Calibri"/>
          <w:b w:val="0"/>
        </w:rPr>
        <w:t>Xiakou</w:t>
      </w:r>
      <w:proofErr w:type="spellEnd"/>
      <w:r w:rsidRPr="00C0715B">
        <w:rPr>
          <w:rFonts w:ascii="Calibri" w:hAnsi="Calibri"/>
          <w:b w:val="0"/>
        </w:rPr>
        <w:t xml:space="preserve">, </w:t>
      </w:r>
      <w:r>
        <w:rPr>
          <w:rFonts w:ascii="Calibri" w:hAnsi="Calibri"/>
          <w:b w:val="0"/>
        </w:rPr>
        <w:t xml:space="preserve">Hubei, </w:t>
      </w:r>
      <w:r w:rsidRPr="00C0715B">
        <w:rPr>
          <w:rFonts w:ascii="Calibri" w:hAnsi="Calibri"/>
          <w:b w:val="0"/>
        </w:rPr>
        <w:t>South China</w:t>
      </w:r>
      <w:r>
        <w:rPr>
          <w:rFonts w:ascii="Calibri" w:hAnsi="Calibri"/>
          <w:b w:val="0"/>
        </w:rPr>
        <w:t>)</w:t>
      </w:r>
      <w:r w:rsidRPr="00C0715B">
        <w:rPr>
          <w:rFonts w:ascii="Calibri" w:hAnsi="Calibri"/>
          <w:b w:val="0"/>
        </w:rPr>
        <w:t>.</w:t>
      </w:r>
      <w:proofErr w:type="gramEnd"/>
      <w:r>
        <w:rPr>
          <w:rFonts w:ascii="Calibri" w:hAnsi="Calibri"/>
          <w:b w:val="0"/>
        </w:rPr>
        <w:t xml:space="preserve"> </w:t>
      </w:r>
      <w:r w:rsidRPr="0032049C">
        <w:rPr>
          <w:rFonts w:ascii="Calibri" w:hAnsi="Calibri"/>
          <w:b w:val="0"/>
          <w:i/>
        </w:rPr>
        <w:t>Chemical Geology</w:t>
      </w:r>
      <w:r w:rsidR="001B0B70">
        <w:rPr>
          <w:rFonts w:ascii="Calibri" w:hAnsi="Calibri"/>
          <w:b w:val="0"/>
        </w:rPr>
        <w:t>, submitted Aug</w:t>
      </w:r>
      <w:r>
        <w:rPr>
          <w:rFonts w:ascii="Calibri" w:hAnsi="Calibri"/>
          <w:b w:val="0"/>
        </w:rPr>
        <w:t>. 2012.</w:t>
      </w:r>
    </w:p>
    <w:p w:rsidR="00227869" w:rsidRDefault="00227869" w:rsidP="00227869">
      <w:pPr>
        <w:pStyle w:val="BodyText"/>
        <w:spacing w:after="120"/>
        <w:ind w:left="720" w:hanging="432"/>
        <w:rPr>
          <w:rFonts w:ascii="Calibri" w:hAnsi="Calibri"/>
          <w:b w:val="0"/>
        </w:rPr>
      </w:pPr>
      <w:r w:rsidRPr="00C0715B">
        <w:rPr>
          <w:rFonts w:ascii="Calibri" w:hAnsi="Calibri"/>
          <w:b w:val="0"/>
        </w:rPr>
        <w:t xml:space="preserve">Sano, H., </w:t>
      </w:r>
      <w:proofErr w:type="spellStart"/>
      <w:r w:rsidRPr="00C0715B">
        <w:rPr>
          <w:rFonts w:ascii="Calibri" w:hAnsi="Calibri"/>
          <w:b w:val="0"/>
        </w:rPr>
        <w:t>Onoue</w:t>
      </w:r>
      <w:proofErr w:type="spellEnd"/>
      <w:r w:rsidRPr="00C0715B">
        <w:rPr>
          <w:rFonts w:ascii="Calibri" w:hAnsi="Calibri"/>
          <w:b w:val="0"/>
        </w:rPr>
        <w:t xml:space="preserve">, T., Orchard, M.J., Algeo, T.J., Rowe, H., Ellwood, B., and Martini, R. Sedimentary facies and paleoceanographic events in the </w:t>
      </w:r>
      <w:smartTag w:uri="urn:schemas-microsoft-com:office:smarttags" w:element="PlaceName">
        <w:r w:rsidRPr="00C0715B">
          <w:rPr>
            <w:rFonts w:ascii="Calibri" w:hAnsi="Calibri"/>
            <w:b w:val="0"/>
          </w:rPr>
          <w:t>Panthalassa</w:t>
        </w:r>
      </w:smartTag>
      <w:r w:rsidRPr="00C0715B">
        <w:rPr>
          <w:rFonts w:ascii="Calibri" w:hAnsi="Calibri"/>
          <w:b w:val="0"/>
        </w:rPr>
        <w:t xml:space="preserve"> </w:t>
      </w:r>
      <w:smartTag w:uri="urn:schemas-microsoft-com:office:smarttags" w:element="PlaceType">
        <w:r w:rsidRPr="00C0715B">
          <w:rPr>
            <w:rFonts w:ascii="Calibri" w:hAnsi="Calibri"/>
            <w:b w:val="0"/>
          </w:rPr>
          <w:t>Ocean</w:t>
        </w:r>
      </w:smartTag>
      <w:r w:rsidRPr="00C0715B">
        <w:rPr>
          <w:rFonts w:ascii="Calibri" w:hAnsi="Calibri"/>
          <w:b w:val="0"/>
        </w:rPr>
        <w:t xml:space="preserve"> at the Smithian/Spathian boundary (late Early Triassic): </w:t>
      </w:r>
      <w:proofErr w:type="spellStart"/>
      <w:r w:rsidRPr="00C0715B">
        <w:rPr>
          <w:rFonts w:ascii="Calibri" w:hAnsi="Calibri"/>
          <w:b w:val="0"/>
        </w:rPr>
        <w:t>Jesmond</w:t>
      </w:r>
      <w:proofErr w:type="spellEnd"/>
      <w:r w:rsidRPr="00C0715B">
        <w:rPr>
          <w:rFonts w:ascii="Calibri" w:hAnsi="Calibri"/>
          <w:b w:val="0"/>
        </w:rPr>
        <w:t xml:space="preserve"> succession carbonates of Cache Creek Terrane, southern British Colombia, </w:t>
      </w:r>
      <w:smartTag w:uri="urn:schemas-microsoft-com:office:smarttags" w:element="place">
        <w:smartTag w:uri="urn:schemas-microsoft-com:office:smarttags" w:element="country-region">
          <w:r w:rsidRPr="00C0715B">
            <w:rPr>
              <w:rFonts w:ascii="Calibri" w:hAnsi="Calibri"/>
              <w:b w:val="0"/>
            </w:rPr>
            <w:t>Canada</w:t>
          </w:r>
        </w:smartTag>
      </w:smartTag>
      <w:r w:rsidRPr="00C0715B">
        <w:rPr>
          <w:rFonts w:ascii="Calibri" w:hAnsi="Calibri"/>
          <w:b w:val="0"/>
        </w:rPr>
        <w:t xml:space="preserve">. </w:t>
      </w:r>
      <w:r w:rsidRPr="00C0715B">
        <w:rPr>
          <w:rFonts w:ascii="Calibri" w:hAnsi="Calibri"/>
          <w:b w:val="0"/>
          <w:i/>
        </w:rPr>
        <w:t>Journal of Sedimentary Research</w:t>
      </w:r>
      <w:r w:rsidRPr="00C0715B">
        <w:rPr>
          <w:rFonts w:ascii="Calibri" w:hAnsi="Calibri"/>
          <w:b w:val="0"/>
        </w:rPr>
        <w:t>, submitted Jan. 2010, in revision.</w:t>
      </w:r>
    </w:p>
    <w:p w:rsidR="00227869" w:rsidRDefault="00227869" w:rsidP="00227869">
      <w:pPr>
        <w:pStyle w:val="BodyText"/>
        <w:spacing w:after="120"/>
        <w:ind w:left="720" w:hanging="432"/>
        <w:rPr>
          <w:rFonts w:ascii="Calibri" w:hAnsi="Calibri"/>
          <w:b w:val="0"/>
        </w:rPr>
      </w:pPr>
      <w:r>
        <w:rPr>
          <w:rFonts w:ascii="Calibri" w:hAnsi="Calibri"/>
          <w:b w:val="0"/>
        </w:rPr>
        <w:t>Algeo, T.J., Meyers, P.A., Rowe, H., Jian</w:t>
      </w:r>
      <w:r w:rsidR="00B864AC">
        <w:rPr>
          <w:rFonts w:ascii="Calibri" w:hAnsi="Calibri"/>
          <w:b w:val="0"/>
        </w:rPr>
        <w:t>g, G.</w:t>
      </w:r>
      <w:r>
        <w:rPr>
          <w:rFonts w:ascii="Calibri" w:hAnsi="Calibri"/>
          <w:b w:val="0"/>
        </w:rPr>
        <w:t xml:space="preserve"> </w:t>
      </w:r>
      <w:r w:rsidR="00B864AC">
        <w:rPr>
          <w:rFonts w:ascii="Calibri" w:hAnsi="Calibri"/>
          <w:b w:val="0"/>
        </w:rPr>
        <w:t>Tectonic and climatic controls on t</w:t>
      </w:r>
      <w:r>
        <w:rPr>
          <w:rFonts w:ascii="Calibri" w:hAnsi="Calibri"/>
          <w:b w:val="0"/>
        </w:rPr>
        <w:t xml:space="preserve">he </w:t>
      </w:r>
      <w:r w:rsidR="00B864AC">
        <w:rPr>
          <w:rFonts w:ascii="Calibri" w:hAnsi="Calibri"/>
          <w:b w:val="0"/>
        </w:rPr>
        <w:t xml:space="preserve">Phanerozoic </w:t>
      </w:r>
      <w:r>
        <w:rPr>
          <w:rFonts w:ascii="Calibri" w:hAnsi="Calibri"/>
          <w:b w:val="0"/>
        </w:rPr>
        <w:t xml:space="preserve">marine nitrogen cycle. </w:t>
      </w:r>
      <w:r w:rsidRPr="00B947EE">
        <w:rPr>
          <w:rFonts w:ascii="Calibri" w:hAnsi="Calibri"/>
          <w:b w:val="0"/>
          <w:i/>
        </w:rPr>
        <w:t>Nature Geoscience</w:t>
      </w:r>
      <w:r>
        <w:rPr>
          <w:rFonts w:ascii="Calibri" w:hAnsi="Calibri"/>
          <w:b w:val="0"/>
        </w:rPr>
        <w:t xml:space="preserve">, </w:t>
      </w:r>
      <w:r w:rsidR="00B864AC">
        <w:rPr>
          <w:rFonts w:ascii="Calibri" w:hAnsi="Calibri"/>
          <w:b w:val="0"/>
        </w:rPr>
        <w:t>submitted Sept. 2012</w:t>
      </w:r>
      <w:r>
        <w:rPr>
          <w:rFonts w:ascii="Calibri" w:hAnsi="Calibri"/>
          <w:b w:val="0"/>
        </w:rPr>
        <w:t>.</w:t>
      </w:r>
    </w:p>
    <w:p w:rsidR="006250DF" w:rsidRDefault="006250DF" w:rsidP="00227869">
      <w:pPr>
        <w:pStyle w:val="BodyText"/>
        <w:spacing w:after="120"/>
        <w:ind w:left="720" w:hanging="432"/>
        <w:rPr>
          <w:rFonts w:ascii="Calibri" w:hAnsi="Calibri"/>
          <w:b w:val="0"/>
        </w:rPr>
      </w:pPr>
      <w:r>
        <w:rPr>
          <w:rFonts w:ascii="Calibri" w:hAnsi="Calibri"/>
          <w:b w:val="0"/>
        </w:rPr>
        <w:t xml:space="preserve">Luo, G., Wang, Y., Algeo, T.J., Wignall, P., Yang, H., Huang, J., and </w:t>
      </w:r>
      <w:proofErr w:type="spellStart"/>
      <w:r>
        <w:rPr>
          <w:rFonts w:ascii="Calibri" w:hAnsi="Calibri"/>
          <w:b w:val="0"/>
        </w:rPr>
        <w:t>Xie</w:t>
      </w:r>
      <w:proofErr w:type="spellEnd"/>
      <w:r>
        <w:rPr>
          <w:rFonts w:ascii="Calibri" w:hAnsi="Calibri"/>
          <w:b w:val="0"/>
        </w:rPr>
        <w:t xml:space="preserve">, S., 2012. </w:t>
      </w:r>
      <w:proofErr w:type="gramStart"/>
      <w:r w:rsidR="0023134D">
        <w:rPr>
          <w:rFonts w:ascii="Calibri" w:hAnsi="Calibri"/>
          <w:b w:val="0"/>
        </w:rPr>
        <w:t>Reduce</w:t>
      </w:r>
      <w:r>
        <w:rPr>
          <w:rFonts w:ascii="Calibri" w:hAnsi="Calibri"/>
          <w:b w:val="0"/>
        </w:rPr>
        <w:t xml:space="preserve">d isotopic gradient of organic carbon from shallow to deepwater during </w:t>
      </w:r>
      <w:r w:rsidR="0023134D">
        <w:rPr>
          <w:rFonts w:ascii="Calibri" w:hAnsi="Calibri"/>
          <w:b w:val="0"/>
        </w:rPr>
        <w:t>the end-Permian</w:t>
      </w:r>
      <w:r w:rsidR="001B0B70">
        <w:rPr>
          <w:rFonts w:ascii="Calibri" w:hAnsi="Calibri"/>
          <w:b w:val="0"/>
        </w:rPr>
        <w:t xml:space="preserve"> mass extinction.</w:t>
      </w:r>
      <w:proofErr w:type="gramEnd"/>
      <w:r w:rsidR="001B0B70">
        <w:rPr>
          <w:rFonts w:ascii="Calibri" w:hAnsi="Calibri"/>
          <w:b w:val="0"/>
        </w:rPr>
        <w:t xml:space="preserve"> </w:t>
      </w:r>
      <w:proofErr w:type="gramStart"/>
      <w:r w:rsidR="001B0B70" w:rsidRPr="001B0B70">
        <w:rPr>
          <w:rFonts w:ascii="Calibri" w:hAnsi="Calibri"/>
          <w:b w:val="0"/>
          <w:i/>
        </w:rPr>
        <w:t>GEOLOGY</w:t>
      </w:r>
      <w:r w:rsidR="001B0B70">
        <w:rPr>
          <w:rFonts w:ascii="Calibri" w:hAnsi="Calibri"/>
          <w:b w:val="0"/>
        </w:rPr>
        <w:t>, in review; submitted July 2012</w:t>
      </w:r>
      <w:r w:rsidR="0023134D">
        <w:rPr>
          <w:rFonts w:ascii="Calibri" w:hAnsi="Calibri"/>
          <w:b w:val="0"/>
        </w:rPr>
        <w:t>.</w:t>
      </w:r>
      <w:proofErr w:type="gramEnd"/>
    </w:p>
    <w:p w:rsidR="006250DF" w:rsidRDefault="006250DF" w:rsidP="00227869">
      <w:pPr>
        <w:pStyle w:val="BodyText"/>
        <w:spacing w:after="120"/>
        <w:ind w:left="720" w:hanging="432"/>
        <w:rPr>
          <w:rFonts w:ascii="Calibri" w:hAnsi="Calibri"/>
          <w:b w:val="0"/>
        </w:rPr>
      </w:pPr>
      <w:r>
        <w:rPr>
          <w:rFonts w:ascii="Calibri" w:hAnsi="Calibri"/>
          <w:b w:val="0"/>
        </w:rPr>
        <w:t xml:space="preserve">Zhou, L., </w:t>
      </w:r>
      <w:r w:rsidR="0089091A">
        <w:rPr>
          <w:rFonts w:ascii="Calibri" w:hAnsi="Calibri"/>
          <w:b w:val="0"/>
        </w:rPr>
        <w:t xml:space="preserve">Algeo, T.J., </w:t>
      </w:r>
      <w:proofErr w:type="spellStart"/>
      <w:proofErr w:type="gramStart"/>
      <w:r>
        <w:rPr>
          <w:rFonts w:ascii="Calibri" w:hAnsi="Calibri"/>
          <w:b w:val="0"/>
        </w:rPr>
        <w:t>Gao</w:t>
      </w:r>
      <w:proofErr w:type="spellEnd"/>
      <w:proofErr w:type="gramEnd"/>
      <w:r>
        <w:rPr>
          <w:rFonts w:ascii="Calibri" w:hAnsi="Calibri"/>
          <w:b w:val="0"/>
        </w:rPr>
        <w:t xml:space="preserve">, S., Gong, H., Wu, Y., </w:t>
      </w:r>
      <w:proofErr w:type="spellStart"/>
      <w:r>
        <w:rPr>
          <w:rFonts w:ascii="Calibri" w:hAnsi="Calibri"/>
          <w:b w:val="0"/>
        </w:rPr>
        <w:t>Feng</w:t>
      </w:r>
      <w:proofErr w:type="spellEnd"/>
      <w:r>
        <w:rPr>
          <w:rFonts w:ascii="Calibri" w:hAnsi="Calibri"/>
          <w:b w:val="0"/>
        </w:rPr>
        <w:t xml:space="preserve">, L., Zhao, L., T.J., 2012. Acidification as a mechanism for catastrophic mass mortality within the Early Cretaceous </w:t>
      </w:r>
      <w:proofErr w:type="spellStart"/>
      <w:r>
        <w:rPr>
          <w:rFonts w:ascii="Calibri" w:hAnsi="Calibri"/>
          <w:b w:val="0"/>
        </w:rPr>
        <w:t>Jehol</w:t>
      </w:r>
      <w:proofErr w:type="spellEnd"/>
      <w:r>
        <w:rPr>
          <w:rFonts w:ascii="Calibri" w:hAnsi="Calibri"/>
          <w:b w:val="0"/>
        </w:rPr>
        <w:t xml:space="preserve"> Group (northeast Chi</w:t>
      </w:r>
      <w:r w:rsidR="0023134D">
        <w:rPr>
          <w:rFonts w:ascii="Calibri" w:hAnsi="Calibri"/>
          <w:b w:val="0"/>
        </w:rPr>
        <w:t xml:space="preserve">na)—molybdenum isotope evidence, </w:t>
      </w:r>
      <w:r w:rsidR="001B0B70">
        <w:rPr>
          <w:rFonts w:ascii="Calibri" w:hAnsi="Calibri"/>
          <w:b w:val="0"/>
        </w:rPr>
        <w:t xml:space="preserve">submitted June 2012, </w:t>
      </w:r>
      <w:r w:rsidR="001B0B70" w:rsidRPr="001B0B70">
        <w:rPr>
          <w:rFonts w:ascii="Calibri" w:hAnsi="Calibri"/>
          <w:b w:val="0"/>
          <w:i/>
        </w:rPr>
        <w:t>Cretaceous Research</w:t>
      </w:r>
      <w:r w:rsidR="0023134D">
        <w:rPr>
          <w:rFonts w:ascii="Calibri" w:hAnsi="Calibri"/>
          <w:b w:val="0"/>
        </w:rPr>
        <w:t>.</w:t>
      </w:r>
    </w:p>
    <w:p w:rsidR="000E31BB" w:rsidRDefault="000E31BB" w:rsidP="00227869">
      <w:pPr>
        <w:pStyle w:val="BodyText"/>
        <w:spacing w:after="120"/>
        <w:ind w:left="720" w:hanging="432"/>
        <w:rPr>
          <w:rFonts w:ascii="Calibri" w:hAnsi="Calibri"/>
          <w:b w:val="0"/>
        </w:rPr>
      </w:pPr>
      <w:proofErr w:type="spellStart"/>
      <w:r>
        <w:rPr>
          <w:rFonts w:ascii="Calibri" w:hAnsi="Calibri"/>
          <w:b w:val="0"/>
        </w:rPr>
        <w:t>Feng</w:t>
      </w:r>
      <w:proofErr w:type="spellEnd"/>
      <w:r>
        <w:rPr>
          <w:rFonts w:ascii="Calibri" w:hAnsi="Calibri"/>
          <w:b w:val="0"/>
        </w:rPr>
        <w:t xml:space="preserve">, Q., Algeo, T.J., 2012. </w:t>
      </w:r>
      <w:proofErr w:type="spellStart"/>
      <w:r>
        <w:rPr>
          <w:rFonts w:ascii="Calibri" w:hAnsi="Calibri"/>
          <w:b w:val="0"/>
        </w:rPr>
        <w:t>Permo</w:t>
      </w:r>
      <w:proofErr w:type="spellEnd"/>
      <w:r>
        <w:rPr>
          <w:rFonts w:ascii="Calibri" w:hAnsi="Calibri"/>
          <w:b w:val="0"/>
        </w:rPr>
        <w:t>-Triassic anoxic marine</w:t>
      </w:r>
      <w:r w:rsidR="0023134D">
        <w:rPr>
          <w:rFonts w:ascii="Calibri" w:hAnsi="Calibri"/>
          <w:b w:val="0"/>
        </w:rPr>
        <w:t xml:space="preserve"> evolution: evidence from deep-water sections</w:t>
      </w:r>
      <w:r>
        <w:rPr>
          <w:rFonts w:ascii="Calibri" w:hAnsi="Calibri"/>
          <w:b w:val="0"/>
        </w:rPr>
        <w:t xml:space="preserve">. </w:t>
      </w:r>
      <w:proofErr w:type="gramStart"/>
      <w:r w:rsidR="0023134D" w:rsidRPr="0023134D">
        <w:rPr>
          <w:rFonts w:ascii="Calibri" w:hAnsi="Calibri"/>
          <w:b w:val="0"/>
          <w:i/>
        </w:rPr>
        <w:t>Earth-Science Reviews</w:t>
      </w:r>
      <w:r>
        <w:rPr>
          <w:rFonts w:ascii="Calibri" w:hAnsi="Calibri"/>
          <w:b w:val="0"/>
        </w:rPr>
        <w:t xml:space="preserve">, </w:t>
      </w:r>
      <w:r w:rsidR="001B0B70">
        <w:rPr>
          <w:rFonts w:ascii="Calibri" w:hAnsi="Calibri"/>
          <w:b w:val="0"/>
        </w:rPr>
        <w:t xml:space="preserve">in review; </w:t>
      </w:r>
      <w:r>
        <w:rPr>
          <w:rFonts w:ascii="Calibri" w:hAnsi="Calibri"/>
          <w:b w:val="0"/>
        </w:rPr>
        <w:t>submitted June 2012.</w:t>
      </w:r>
      <w:proofErr w:type="gramEnd"/>
    </w:p>
    <w:p w:rsidR="00B864AC" w:rsidRDefault="00B864AC" w:rsidP="00227869">
      <w:pPr>
        <w:pStyle w:val="BodyText"/>
        <w:spacing w:after="120"/>
        <w:ind w:left="720" w:hanging="432"/>
        <w:rPr>
          <w:rFonts w:ascii="Calibri" w:hAnsi="Calibri"/>
          <w:b w:val="0"/>
        </w:rPr>
      </w:pPr>
      <w:proofErr w:type="gramStart"/>
      <w:r>
        <w:rPr>
          <w:rFonts w:ascii="Calibri" w:hAnsi="Calibri"/>
          <w:b w:val="0"/>
        </w:rPr>
        <w:t xml:space="preserve">Wan, Z., Algeo, T.J., Gensel, P.G., Scheckler, S.E., Stein, W., </w:t>
      </w:r>
      <w:proofErr w:type="spellStart"/>
      <w:r>
        <w:rPr>
          <w:rFonts w:ascii="Calibri" w:hAnsi="Calibri"/>
          <w:b w:val="0"/>
        </w:rPr>
        <w:t>Cressler</w:t>
      </w:r>
      <w:proofErr w:type="spellEnd"/>
      <w:r>
        <w:rPr>
          <w:rFonts w:ascii="Calibri" w:hAnsi="Calibri"/>
          <w:b w:val="0"/>
        </w:rPr>
        <w:t>, W., Berry, C., Xu, H., Rowe, H., and Sauer, P.E., 2012.</w:t>
      </w:r>
      <w:proofErr w:type="gramEnd"/>
      <w:r>
        <w:rPr>
          <w:rFonts w:ascii="Calibri" w:hAnsi="Calibri"/>
          <w:b w:val="0"/>
        </w:rPr>
        <w:t xml:space="preserve"> Carbon isotopic evidence for late Middle Devonian warming: linked to the advent of forests? </w:t>
      </w:r>
      <w:proofErr w:type="gramStart"/>
      <w:r>
        <w:rPr>
          <w:rFonts w:ascii="Calibri" w:hAnsi="Calibri"/>
          <w:b w:val="0"/>
        </w:rPr>
        <w:t>Geology, submitted, Sept. 2012.</w:t>
      </w:r>
      <w:proofErr w:type="gramEnd"/>
    </w:p>
    <w:p w:rsidR="00E252F8" w:rsidRDefault="00E252F8" w:rsidP="00227869">
      <w:pPr>
        <w:pStyle w:val="BodyText"/>
        <w:spacing w:after="120"/>
        <w:ind w:left="720" w:hanging="432"/>
        <w:rPr>
          <w:rFonts w:ascii="Calibri" w:hAnsi="Calibri"/>
          <w:b w:val="0"/>
        </w:rPr>
      </w:pPr>
      <w:proofErr w:type="gramStart"/>
      <w:r>
        <w:rPr>
          <w:rFonts w:ascii="Calibri" w:hAnsi="Calibri"/>
          <w:b w:val="0"/>
        </w:rPr>
        <w:t xml:space="preserve">Wan, Z., Algeo, T.J., Gensel, P.G., Scheckler, S.E., Stein, W., </w:t>
      </w:r>
      <w:proofErr w:type="spellStart"/>
      <w:r>
        <w:rPr>
          <w:rFonts w:ascii="Calibri" w:hAnsi="Calibri"/>
          <w:b w:val="0"/>
        </w:rPr>
        <w:t>Cressler</w:t>
      </w:r>
      <w:proofErr w:type="spellEnd"/>
      <w:r>
        <w:rPr>
          <w:rFonts w:ascii="Calibri" w:hAnsi="Calibri"/>
          <w:b w:val="0"/>
        </w:rPr>
        <w:t>, W., Berry, C., Xu, H., Rowe, H., and Sauer, P.E., 2012.</w:t>
      </w:r>
      <w:proofErr w:type="gramEnd"/>
      <w:r>
        <w:rPr>
          <w:rFonts w:ascii="Calibri" w:hAnsi="Calibri"/>
          <w:b w:val="0"/>
        </w:rPr>
        <w:t xml:space="preserve"> Secular and environmental influences on the stable carbon isotopic composition of Devonian land plants. </w:t>
      </w:r>
      <w:r w:rsidR="00B864AC">
        <w:rPr>
          <w:rFonts w:ascii="Calibri" w:hAnsi="Calibri"/>
          <w:b w:val="0"/>
        </w:rPr>
        <w:t>Palaeo-3, s</w:t>
      </w:r>
      <w:r w:rsidR="005B0818">
        <w:rPr>
          <w:rFonts w:ascii="Calibri" w:hAnsi="Calibri"/>
          <w:b w:val="0"/>
        </w:rPr>
        <w:t>ubmitted Sept. 2012.</w:t>
      </w:r>
    </w:p>
    <w:p w:rsidR="00463DE7" w:rsidRPr="00C0715B" w:rsidRDefault="00463DE7" w:rsidP="009264CA">
      <w:pPr>
        <w:pStyle w:val="BodyText"/>
        <w:spacing w:after="120"/>
        <w:ind w:left="720" w:hanging="432"/>
        <w:rPr>
          <w:rFonts w:ascii="Calibri" w:hAnsi="Calibri"/>
        </w:rPr>
      </w:pPr>
    </w:p>
    <w:p w:rsidR="00F17984" w:rsidRPr="00C0715B" w:rsidRDefault="00F17984" w:rsidP="009264CA">
      <w:pPr>
        <w:pStyle w:val="BodyText"/>
        <w:spacing w:after="120"/>
        <w:ind w:left="720" w:hanging="432"/>
        <w:rPr>
          <w:rFonts w:ascii="Calibri" w:hAnsi="Calibri"/>
        </w:rPr>
      </w:pPr>
      <w:r w:rsidRPr="00C0715B">
        <w:rPr>
          <w:rFonts w:ascii="Calibri" w:hAnsi="Calibri"/>
        </w:rPr>
        <w:lastRenderedPageBreak/>
        <w:t>Published:</w:t>
      </w:r>
    </w:p>
    <w:p w:rsidR="00991853" w:rsidRPr="00C0715B" w:rsidRDefault="00991853" w:rsidP="00991853">
      <w:pPr>
        <w:spacing w:after="60"/>
        <w:ind w:left="432" w:hanging="144"/>
        <w:rPr>
          <w:rFonts w:ascii="Calibri" w:hAnsi="Calibri"/>
          <w:b/>
          <w:szCs w:val="24"/>
        </w:rPr>
      </w:pPr>
      <w:r w:rsidRPr="00C0715B">
        <w:rPr>
          <w:rFonts w:ascii="Calibri" w:hAnsi="Calibri"/>
          <w:b/>
          <w:szCs w:val="24"/>
        </w:rPr>
        <w:t>2012</w:t>
      </w:r>
    </w:p>
    <w:p w:rsidR="00B864AC" w:rsidRDefault="00B864AC" w:rsidP="00B864AC">
      <w:pPr>
        <w:pStyle w:val="BodyText"/>
        <w:spacing w:after="120"/>
        <w:ind w:left="720" w:hanging="432"/>
        <w:rPr>
          <w:rFonts w:ascii="Calibri" w:hAnsi="Calibri"/>
          <w:b w:val="0"/>
        </w:rPr>
      </w:pPr>
      <w:r w:rsidRPr="00C0715B">
        <w:rPr>
          <w:rFonts w:ascii="Calibri" w:hAnsi="Calibri"/>
          <w:b w:val="0"/>
        </w:rPr>
        <w:t>Zhao, L., Chen, Z.Q., Algeo, T.J., Chen, J.P., Chen, Y.L., Tong, J.</w:t>
      </w:r>
      <w:smartTag w:uri="urn:schemas-microsoft-com:office:smarttags" w:element="PersonName">
        <w:r w:rsidRPr="00C0715B">
          <w:rPr>
            <w:rFonts w:ascii="Calibri" w:hAnsi="Calibri"/>
            <w:b w:val="0"/>
          </w:rPr>
          <w:t>N</w:t>
        </w:r>
      </w:smartTag>
      <w:r w:rsidRPr="00C0715B">
        <w:rPr>
          <w:rFonts w:ascii="Calibri" w:hAnsi="Calibri"/>
          <w:b w:val="0"/>
        </w:rPr>
        <w:t xml:space="preserve">., </w:t>
      </w:r>
      <w:proofErr w:type="spellStart"/>
      <w:proofErr w:type="gramStart"/>
      <w:r w:rsidRPr="00C0715B">
        <w:rPr>
          <w:rFonts w:ascii="Calibri" w:hAnsi="Calibri"/>
          <w:b w:val="0"/>
        </w:rPr>
        <w:t>Gao</w:t>
      </w:r>
      <w:proofErr w:type="spellEnd"/>
      <w:proofErr w:type="gramEnd"/>
      <w:r w:rsidRPr="00C0715B">
        <w:rPr>
          <w:rFonts w:ascii="Calibri" w:hAnsi="Calibri"/>
          <w:b w:val="0"/>
        </w:rPr>
        <w:t xml:space="preserve">, S., Zhou, L., </w:t>
      </w:r>
      <w:proofErr w:type="spellStart"/>
      <w:r w:rsidRPr="00C0715B">
        <w:rPr>
          <w:rFonts w:ascii="Calibri" w:hAnsi="Calibri"/>
          <w:b w:val="0"/>
        </w:rPr>
        <w:t>Hu</w:t>
      </w:r>
      <w:proofErr w:type="spellEnd"/>
      <w:r w:rsidRPr="00C0715B">
        <w:rPr>
          <w:rFonts w:ascii="Calibri" w:hAnsi="Calibri"/>
          <w:b w:val="0"/>
        </w:rPr>
        <w:t>, Z., and Liu, Y.S.</w:t>
      </w:r>
      <w:r>
        <w:rPr>
          <w:rFonts w:ascii="Calibri" w:hAnsi="Calibri"/>
          <w:b w:val="0"/>
        </w:rPr>
        <w:t>, 2012.</w:t>
      </w:r>
      <w:r w:rsidRPr="00C0715B">
        <w:rPr>
          <w:rFonts w:ascii="Calibri" w:hAnsi="Calibri"/>
          <w:b w:val="0"/>
        </w:rPr>
        <w:t xml:space="preserve"> Rare-earth element patterns in conodont albid crowns: evidence for </w:t>
      </w:r>
      <w:r>
        <w:rPr>
          <w:rFonts w:ascii="Calibri" w:hAnsi="Calibri"/>
          <w:b w:val="0"/>
        </w:rPr>
        <w:t>massive inputs of volcanic ash</w:t>
      </w:r>
      <w:r w:rsidRPr="00C0715B">
        <w:rPr>
          <w:rFonts w:ascii="Calibri" w:hAnsi="Calibri"/>
          <w:b w:val="0"/>
        </w:rPr>
        <w:t xml:space="preserve"> following the latest Permian mass extinction? </w:t>
      </w:r>
      <w:r w:rsidRPr="00C0715B">
        <w:rPr>
          <w:rFonts w:ascii="Calibri" w:hAnsi="Calibri"/>
          <w:b w:val="0"/>
          <w:i/>
        </w:rPr>
        <w:t>Global and Planetary Change</w:t>
      </w:r>
      <w:r w:rsidRPr="00C0715B">
        <w:rPr>
          <w:rFonts w:ascii="Calibri" w:hAnsi="Calibri"/>
          <w:b w:val="0"/>
        </w:rPr>
        <w:t xml:space="preserve">, </w:t>
      </w:r>
      <w:r>
        <w:rPr>
          <w:rFonts w:ascii="Calibri" w:hAnsi="Calibri"/>
          <w:b w:val="0"/>
        </w:rPr>
        <w:t>in press</w:t>
      </w:r>
      <w:r w:rsidRPr="00C0715B">
        <w:rPr>
          <w:rFonts w:ascii="Calibri" w:hAnsi="Calibri"/>
          <w:b w:val="0"/>
        </w:rPr>
        <w:t>.</w:t>
      </w:r>
    </w:p>
    <w:p w:rsidR="00B864AC" w:rsidRDefault="00B864AC" w:rsidP="00B864AC">
      <w:pPr>
        <w:pStyle w:val="BodyText"/>
        <w:spacing w:after="120"/>
        <w:ind w:left="720" w:hanging="432"/>
        <w:rPr>
          <w:rFonts w:ascii="Calibri" w:hAnsi="Calibri"/>
          <w:b w:val="0"/>
        </w:rPr>
      </w:pPr>
      <w:proofErr w:type="gramStart"/>
      <w:r>
        <w:rPr>
          <w:rFonts w:ascii="Calibri" w:hAnsi="Calibri"/>
          <w:b w:val="0"/>
        </w:rPr>
        <w:t xml:space="preserve">Yin, H.F., </w:t>
      </w:r>
      <w:proofErr w:type="spellStart"/>
      <w:r>
        <w:rPr>
          <w:rFonts w:ascii="Calibri" w:hAnsi="Calibri"/>
          <w:b w:val="0"/>
        </w:rPr>
        <w:t>Xie</w:t>
      </w:r>
      <w:proofErr w:type="spellEnd"/>
      <w:r>
        <w:rPr>
          <w:rFonts w:ascii="Calibri" w:hAnsi="Calibri"/>
          <w:b w:val="0"/>
        </w:rPr>
        <w:t>, S.C., Luo, G.M., Algeo, T.J., 2012.</w:t>
      </w:r>
      <w:proofErr w:type="gramEnd"/>
      <w:r>
        <w:rPr>
          <w:rFonts w:ascii="Calibri" w:hAnsi="Calibri"/>
          <w:b w:val="0"/>
        </w:rPr>
        <w:t xml:space="preserve"> </w:t>
      </w:r>
      <w:proofErr w:type="gramStart"/>
      <w:r>
        <w:rPr>
          <w:rFonts w:ascii="Calibri" w:hAnsi="Calibri"/>
          <w:b w:val="0"/>
        </w:rPr>
        <w:t>Episodic environmental changes at the Permian-Triassic boundary of Meishan.</w:t>
      </w:r>
      <w:proofErr w:type="gramEnd"/>
      <w:r>
        <w:rPr>
          <w:rFonts w:ascii="Calibri" w:hAnsi="Calibri"/>
          <w:b w:val="0"/>
        </w:rPr>
        <w:t xml:space="preserve"> </w:t>
      </w:r>
      <w:proofErr w:type="gramStart"/>
      <w:r w:rsidRPr="001B0B70">
        <w:rPr>
          <w:rFonts w:ascii="Calibri" w:hAnsi="Calibri"/>
          <w:b w:val="0"/>
          <w:i/>
        </w:rPr>
        <w:t>Episodes</w:t>
      </w:r>
      <w:r>
        <w:rPr>
          <w:rFonts w:ascii="Calibri" w:hAnsi="Calibri"/>
          <w:b w:val="0"/>
        </w:rPr>
        <w:t>, in press.</w:t>
      </w:r>
      <w:proofErr w:type="gramEnd"/>
    </w:p>
    <w:p w:rsidR="006361D9" w:rsidRPr="00B558CD" w:rsidRDefault="006361D9" w:rsidP="006361D9">
      <w:pPr>
        <w:pStyle w:val="BodyText"/>
        <w:spacing w:after="120"/>
        <w:ind w:left="720" w:hanging="432"/>
        <w:rPr>
          <w:rFonts w:ascii="Calibri" w:hAnsi="Calibri"/>
          <w:b w:val="0"/>
        </w:rPr>
      </w:pPr>
      <w:proofErr w:type="gramStart"/>
      <w:r>
        <w:rPr>
          <w:rFonts w:ascii="Calibri" w:hAnsi="Calibri"/>
          <w:b w:val="0"/>
        </w:rPr>
        <w:t xml:space="preserve">Schoepfer, S.D., Henderson, C.M., Garrison, G.H., Ward, P.D., </w:t>
      </w:r>
      <w:proofErr w:type="spellStart"/>
      <w:r>
        <w:rPr>
          <w:rFonts w:ascii="Calibri" w:hAnsi="Calibri"/>
          <w:b w:val="0"/>
        </w:rPr>
        <w:t>Foriel</w:t>
      </w:r>
      <w:proofErr w:type="spellEnd"/>
      <w:r>
        <w:rPr>
          <w:rFonts w:ascii="Calibri" w:hAnsi="Calibri"/>
          <w:b w:val="0"/>
        </w:rPr>
        <w:t>, J., Selby, D., Shen, Y., Hower, J.C., Algeo, T.J., 2012.</w:t>
      </w:r>
      <w:proofErr w:type="gramEnd"/>
      <w:r>
        <w:rPr>
          <w:rFonts w:ascii="Calibri" w:hAnsi="Calibri"/>
          <w:b w:val="0"/>
        </w:rPr>
        <w:t xml:space="preserve"> </w:t>
      </w:r>
      <w:proofErr w:type="gramStart"/>
      <w:r>
        <w:rPr>
          <w:rFonts w:ascii="Calibri" w:hAnsi="Calibri"/>
          <w:b w:val="0"/>
        </w:rPr>
        <w:t>Termination of a continent-margin upwelling system at the Permian-Triassic boundary (Opal Creek, Alberta, Canada).</w:t>
      </w:r>
      <w:proofErr w:type="gramEnd"/>
      <w:r>
        <w:rPr>
          <w:rFonts w:ascii="Calibri" w:hAnsi="Calibri"/>
          <w:b w:val="0"/>
        </w:rPr>
        <w:t xml:space="preserve"> </w:t>
      </w:r>
      <w:r w:rsidRPr="00C0715B">
        <w:rPr>
          <w:rFonts w:ascii="Calibri" w:hAnsi="Calibri"/>
          <w:b w:val="0"/>
          <w:i/>
        </w:rPr>
        <w:t>Global and Planetary Change</w:t>
      </w:r>
      <w:r w:rsidRPr="00C0715B">
        <w:rPr>
          <w:rFonts w:ascii="Calibri" w:hAnsi="Calibri"/>
          <w:b w:val="0"/>
        </w:rPr>
        <w:t xml:space="preserve">, </w:t>
      </w:r>
      <w:r w:rsidR="00C275A8">
        <w:rPr>
          <w:rFonts w:ascii="Calibri" w:hAnsi="Calibri"/>
          <w:b w:val="0"/>
        </w:rPr>
        <w:t>in press, doi:10.1016/j.gloplacha.2012.07.005.</w:t>
      </w:r>
    </w:p>
    <w:p w:rsidR="0032049C" w:rsidRPr="00C0715B" w:rsidRDefault="0032049C" w:rsidP="0032049C">
      <w:pPr>
        <w:pStyle w:val="BodyText"/>
        <w:spacing w:after="120"/>
        <w:ind w:left="720" w:hanging="432"/>
        <w:rPr>
          <w:rFonts w:ascii="Calibri" w:hAnsi="Calibri"/>
          <w:b w:val="0"/>
        </w:rPr>
      </w:pPr>
      <w:r w:rsidRPr="00C0715B">
        <w:rPr>
          <w:rFonts w:ascii="Calibri" w:hAnsi="Calibri"/>
          <w:b w:val="0"/>
        </w:rPr>
        <w:t>Algeo, T.J., Henderson, C.M., T</w:t>
      </w:r>
      <w:r w:rsidR="008D76A8">
        <w:rPr>
          <w:rFonts w:ascii="Calibri" w:hAnsi="Calibri"/>
          <w:b w:val="0"/>
        </w:rPr>
        <w:t xml:space="preserve">ong, J., </w:t>
      </w:r>
      <w:proofErr w:type="spellStart"/>
      <w:r w:rsidR="008D76A8">
        <w:rPr>
          <w:rFonts w:ascii="Calibri" w:hAnsi="Calibri"/>
          <w:b w:val="0"/>
        </w:rPr>
        <w:t>Feng</w:t>
      </w:r>
      <w:proofErr w:type="spellEnd"/>
      <w:r w:rsidR="008D76A8">
        <w:rPr>
          <w:rFonts w:ascii="Calibri" w:hAnsi="Calibri"/>
          <w:b w:val="0"/>
        </w:rPr>
        <w:t xml:space="preserve">, Q., Yin, H., </w:t>
      </w:r>
      <w:r w:rsidRPr="00C0715B">
        <w:rPr>
          <w:rFonts w:ascii="Calibri" w:hAnsi="Calibri"/>
          <w:b w:val="0"/>
        </w:rPr>
        <w:t>Tyson, R.</w:t>
      </w:r>
      <w:r>
        <w:rPr>
          <w:rFonts w:ascii="Calibri" w:hAnsi="Calibri"/>
          <w:b w:val="0"/>
        </w:rPr>
        <w:t>, 2012.</w:t>
      </w:r>
      <w:r w:rsidRPr="00C0715B">
        <w:rPr>
          <w:rFonts w:ascii="Calibri" w:hAnsi="Calibri"/>
          <w:b w:val="0"/>
        </w:rPr>
        <w:t xml:space="preserve"> Plankton and productivity during the Permian-Triassic boundary crisis:</w:t>
      </w:r>
      <w:r w:rsidRPr="00C0715B">
        <w:rPr>
          <w:rFonts w:ascii="Calibri" w:hAnsi="Calibri"/>
        </w:rPr>
        <w:t xml:space="preserve"> </w:t>
      </w:r>
      <w:r w:rsidRPr="00C0715B">
        <w:rPr>
          <w:rFonts w:ascii="Calibri" w:hAnsi="Calibri"/>
          <w:b w:val="0"/>
        </w:rPr>
        <w:t xml:space="preserve">An analysis of organic carbon fluxes. </w:t>
      </w:r>
      <w:r w:rsidRPr="0032049C">
        <w:rPr>
          <w:rFonts w:ascii="Calibri" w:hAnsi="Calibri"/>
          <w:b w:val="0"/>
          <w:i/>
        </w:rPr>
        <w:t>Global and Planetary Change</w:t>
      </w:r>
      <w:r w:rsidRPr="00C0715B">
        <w:rPr>
          <w:rFonts w:ascii="Calibri" w:hAnsi="Calibri"/>
          <w:b w:val="0"/>
        </w:rPr>
        <w:t xml:space="preserve">, in </w:t>
      </w:r>
      <w:r>
        <w:rPr>
          <w:rFonts w:ascii="Calibri" w:hAnsi="Calibri"/>
          <w:b w:val="0"/>
        </w:rPr>
        <w:t>press</w:t>
      </w:r>
      <w:r w:rsidRPr="00C0715B">
        <w:rPr>
          <w:rFonts w:ascii="Calibri" w:hAnsi="Calibri"/>
          <w:b w:val="0"/>
        </w:rPr>
        <w:t>.</w:t>
      </w:r>
      <w:r w:rsidR="008D76A8" w:rsidRPr="008D76A8">
        <w:rPr>
          <w:rFonts w:ascii="Calibri" w:hAnsi="Calibri"/>
          <w:b w:val="0"/>
        </w:rPr>
        <w:t xml:space="preserve"> doi:10.1016/j.gloplacha.2012.02.008</w:t>
      </w:r>
      <w:r w:rsidR="008D76A8">
        <w:rPr>
          <w:rFonts w:ascii="Calibri" w:hAnsi="Calibri"/>
          <w:b w:val="0"/>
        </w:rPr>
        <w:t>.</w:t>
      </w:r>
    </w:p>
    <w:p w:rsidR="008D76A8" w:rsidRPr="008D76A8" w:rsidRDefault="007C671A" w:rsidP="008D76A8">
      <w:pPr>
        <w:pStyle w:val="BodyText"/>
        <w:spacing w:after="120"/>
        <w:ind w:left="720" w:hanging="432"/>
        <w:rPr>
          <w:rFonts w:ascii="Calibri" w:hAnsi="Calibri"/>
          <w:b w:val="0"/>
        </w:rPr>
      </w:pPr>
      <w:r>
        <w:rPr>
          <w:rFonts w:ascii="Calibri" w:hAnsi="Calibri"/>
          <w:b w:val="0"/>
        </w:rPr>
        <w:t xml:space="preserve">Algeo, T.J., Morford, J., Cruse, A., 2012. Editorial: New applications of trace metals as proxies in marine paleoenvironments. </w:t>
      </w:r>
      <w:r w:rsidRPr="007C671A">
        <w:rPr>
          <w:rFonts w:ascii="Calibri" w:hAnsi="Calibri"/>
          <w:b w:val="0"/>
          <w:i/>
        </w:rPr>
        <w:t>Chemical Geology</w:t>
      </w:r>
      <w:r w:rsidR="008D76A8">
        <w:rPr>
          <w:rFonts w:ascii="Calibri" w:hAnsi="Calibri"/>
          <w:b w:val="0"/>
        </w:rPr>
        <w:t xml:space="preserve">, v. 306-307, p. 160-164. </w:t>
      </w:r>
      <w:r w:rsidR="008D76A8" w:rsidRPr="008D76A8">
        <w:rPr>
          <w:rFonts w:ascii="Calibri" w:hAnsi="Calibri"/>
          <w:b w:val="0"/>
        </w:rPr>
        <w:t>doi:10.1016/j.chemgeo.2012.03.009</w:t>
      </w:r>
      <w:r w:rsidR="008D76A8">
        <w:rPr>
          <w:rFonts w:ascii="Calibri" w:hAnsi="Calibri"/>
          <w:b w:val="0"/>
        </w:rPr>
        <w:t>.</w:t>
      </w:r>
      <w:r w:rsidR="009F614D">
        <w:rPr>
          <w:rFonts w:ascii="Calibri" w:hAnsi="Calibri"/>
          <w:b w:val="0"/>
        </w:rPr>
        <w:t xml:space="preserve"> (Reprinted v. 324-325</w:t>
      </w:r>
      <w:r w:rsidR="00C275A8">
        <w:rPr>
          <w:rFonts w:ascii="Calibri" w:hAnsi="Calibri"/>
          <w:b w:val="0"/>
        </w:rPr>
        <w:t>, p. 1-5, doi:10.1016/j.chemgeo.2012.07.012)</w:t>
      </w:r>
    </w:p>
    <w:p w:rsidR="006361D9" w:rsidRDefault="006361D9" w:rsidP="006361D9">
      <w:pPr>
        <w:pStyle w:val="BodyText"/>
        <w:spacing w:after="120"/>
        <w:ind w:left="720" w:hanging="432"/>
        <w:rPr>
          <w:rFonts w:ascii="Calibri" w:hAnsi="Calibri"/>
          <w:b w:val="0"/>
        </w:rPr>
      </w:pPr>
      <w:r>
        <w:rPr>
          <w:rFonts w:ascii="Calibri" w:hAnsi="Calibri"/>
          <w:b w:val="0"/>
        </w:rPr>
        <w:t xml:space="preserve">Shen, J., Algeo, T.J., </w:t>
      </w:r>
      <w:proofErr w:type="spellStart"/>
      <w:r>
        <w:rPr>
          <w:rFonts w:ascii="Calibri" w:hAnsi="Calibri"/>
          <w:b w:val="0"/>
        </w:rPr>
        <w:t>Hu</w:t>
      </w:r>
      <w:proofErr w:type="spellEnd"/>
      <w:r>
        <w:rPr>
          <w:rFonts w:ascii="Calibri" w:hAnsi="Calibri"/>
          <w:b w:val="0"/>
        </w:rPr>
        <w:t xml:space="preserve">, Q., Zhang, N., Zhou, L., Xia, W., </w:t>
      </w:r>
      <w:proofErr w:type="spellStart"/>
      <w:r>
        <w:rPr>
          <w:rFonts w:ascii="Calibri" w:hAnsi="Calibri"/>
          <w:b w:val="0"/>
        </w:rPr>
        <w:t>Feng</w:t>
      </w:r>
      <w:proofErr w:type="spellEnd"/>
      <w:r>
        <w:rPr>
          <w:rFonts w:ascii="Calibri" w:hAnsi="Calibri"/>
          <w:b w:val="0"/>
        </w:rPr>
        <w:t xml:space="preserve">, Q., 2012. </w:t>
      </w:r>
      <w:r w:rsidRPr="00B558CD">
        <w:rPr>
          <w:rFonts w:ascii="Calibri" w:hAnsi="Calibri"/>
          <w:b w:val="0"/>
        </w:rPr>
        <w:t xml:space="preserve">Negative C-isotope excursions at the Permian-Triassic boundary linked to volcanism. </w:t>
      </w:r>
      <w:r w:rsidRPr="008D76A8">
        <w:rPr>
          <w:rFonts w:ascii="Calibri" w:hAnsi="Calibri"/>
          <w:b w:val="0"/>
          <w:i/>
        </w:rPr>
        <w:t>Geology</w:t>
      </w:r>
      <w:r w:rsidRPr="00B558CD">
        <w:rPr>
          <w:rFonts w:ascii="Calibri" w:hAnsi="Calibri"/>
          <w:b w:val="0"/>
        </w:rPr>
        <w:t xml:space="preserve">, </w:t>
      </w:r>
      <w:r>
        <w:rPr>
          <w:rFonts w:ascii="Calibri" w:hAnsi="Calibri"/>
          <w:b w:val="0"/>
        </w:rPr>
        <w:t>in press</w:t>
      </w:r>
      <w:r w:rsidR="000C6EC5">
        <w:rPr>
          <w:rFonts w:ascii="Calibri" w:hAnsi="Calibri"/>
          <w:b w:val="0"/>
        </w:rPr>
        <w:t xml:space="preserve"> (will appear in Nov. 2012 issue)</w:t>
      </w:r>
      <w:r w:rsidRPr="00B558CD">
        <w:rPr>
          <w:rFonts w:ascii="Calibri" w:hAnsi="Calibri"/>
          <w:b w:val="0"/>
        </w:rPr>
        <w:t>.</w:t>
      </w:r>
    </w:p>
    <w:p w:rsidR="0032049C" w:rsidRPr="00C0715B" w:rsidRDefault="0032049C" w:rsidP="0032049C">
      <w:pPr>
        <w:pStyle w:val="BodyText"/>
        <w:spacing w:after="120"/>
        <w:ind w:left="720" w:hanging="432"/>
        <w:rPr>
          <w:rFonts w:ascii="Calibri" w:hAnsi="Calibri"/>
          <w:b w:val="0"/>
        </w:rPr>
      </w:pPr>
      <w:r w:rsidRPr="00C0715B">
        <w:rPr>
          <w:rFonts w:ascii="Calibri" w:hAnsi="Calibri"/>
          <w:b w:val="0"/>
        </w:rPr>
        <w:t xml:space="preserve">Herrmann, A., Kendall, B., </w:t>
      </w:r>
      <w:r w:rsidR="00BB3A8A">
        <w:rPr>
          <w:rFonts w:ascii="Calibri" w:hAnsi="Calibri"/>
          <w:b w:val="0"/>
        </w:rPr>
        <w:t xml:space="preserve">Algeo, T.J., </w:t>
      </w:r>
      <w:r w:rsidRPr="00C0715B">
        <w:rPr>
          <w:rFonts w:ascii="Calibri" w:hAnsi="Calibri"/>
          <w:b w:val="0"/>
        </w:rPr>
        <w:t xml:space="preserve">Gordon, G.W., </w:t>
      </w:r>
      <w:proofErr w:type="spellStart"/>
      <w:r w:rsidRPr="00C0715B">
        <w:rPr>
          <w:rFonts w:ascii="Calibri" w:hAnsi="Calibri"/>
          <w:b w:val="0"/>
        </w:rPr>
        <w:t>W</w:t>
      </w:r>
      <w:r w:rsidR="008D76A8">
        <w:rPr>
          <w:rFonts w:ascii="Calibri" w:hAnsi="Calibri"/>
          <w:b w:val="0"/>
        </w:rPr>
        <w:t>asylenski</w:t>
      </w:r>
      <w:proofErr w:type="spellEnd"/>
      <w:r w:rsidR="008D76A8">
        <w:rPr>
          <w:rFonts w:ascii="Calibri" w:hAnsi="Calibri"/>
          <w:b w:val="0"/>
        </w:rPr>
        <w:t xml:space="preserve">, L., </w:t>
      </w:r>
      <w:r w:rsidRPr="00C0715B">
        <w:rPr>
          <w:rFonts w:ascii="Calibri" w:hAnsi="Calibri"/>
          <w:b w:val="0"/>
        </w:rPr>
        <w:t xml:space="preserve">Anbar, A.D., </w:t>
      </w:r>
      <w:r>
        <w:rPr>
          <w:rFonts w:ascii="Calibri" w:hAnsi="Calibri"/>
          <w:b w:val="0"/>
        </w:rPr>
        <w:t xml:space="preserve">2012. </w:t>
      </w:r>
      <w:r w:rsidR="00EA489F">
        <w:rPr>
          <w:rFonts w:ascii="Calibri" w:hAnsi="Calibri"/>
          <w:b w:val="0"/>
        </w:rPr>
        <w:t>Anomalous</w:t>
      </w:r>
      <w:r w:rsidRPr="00C0715B">
        <w:rPr>
          <w:rFonts w:ascii="Calibri" w:hAnsi="Calibri"/>
          <w:b w:val="0"/>
        </w:rPr>
        <w:t xml:space="preserve"> molybdenum isotope </w:t>
      </w:r>
      <w:r w:rsidR="00EA489F">
        <w:rPr>
          <w:rFonts w:ascii="Calibri" w:hAnsi="Calibri"/>
          <w:b w:val="0"/>
        </w:rPr>
        <w:t>trends in Upper Pennsylvanian euxinic facies:</w:t>
      </w:r>
      <w:r w:rsidRPr="00C0715B">
        <w:rPr>
          <w:rFonts w:ascii="Calibri" w:hAnsi="Calibri"/>
          <w:b w:val="0"/>
        </w:rPr>
        <w:t xml:space="preserve"> </w:t>
      </w:r>
      <w:r w:rsidR="00EA489F">
        <w:rPr>
          <w:rFonts w:ascii="Calibri" w:hAnsi="Calibri"/>
          <w:b w:val="0"/>
        </w:rPr>
        <w:t xml:space="preserve">Significance for use of </w:t>
      </w:r>
      <w:r w:rsidR="00EA489F" w:rsidRPr="00EA489F">
        <w:rPr>
          <w:rFonts w:ascii="Symbol" w:hAnsi="Symbol"/>
          <w:b w:val="0"/>
        </w:rPr>
        <w:t></w:t>
      </w:r>
      <w:r w:rsidR="00EA489F" w:rsidRPr="00EA489F">
        <w:rPr>
          <w:rFonts w:ascii="Calibri" w:hAnsi="Calibri"/>
          <w:b w:val="0"/>
          <w:vertAlign w:val="superscript"/>
        </w:rPr>
        <w:t>98</w:t>
      </w:r>
      <w:r w:rsidR="00EA489F">
        <w:rPr>
          <w:rFonts w:ascii="Calibri" w:hAnsi="Calibri"/>
          <w:b w:val="0"/>
        </w:rPr>
        <w:t>Mo as a global marine redox proxy</w:t>
      </w:r>
      <w:r w:rsidRPr="00C0715B">
        <w:rPr>
          <w:rFonts w:ascii="Calibri" w:hAnsi="Calibri"/>
          <w:b w:val="0"/>
        </w:rPr>
        <w:t xml:space="preserve">. </w:t>
      </w:r>
      <w:r w:rsidRPr="00C0715B">
        <w:rPr>
          <w:rFonts w:ascii="Calibri" w:hAnsi="Calibri"/>
          <w:b w:val="0"/>
          <w:i/>
        </w:rPr>
        <w:t>Chemical Geology</w:t>
      </w:r>
      <w:r w:rsidRPr="00C0715B">
        <w:rPr>
          <w:rFonts w:ascii="Calibri" w:hAnsi="Calibri"/>
          <w:b w:val="0"/>
        </w:rPr>
        <w:t xml:space="preserve">, </w:t>
      </w:r>
      <w:r>
        <w:rPr>
          <w:rFonts w:ascii="Calibri" w:hAnsi="Calibri"/>
          <w:b w:val="0"/>
        </w:rPr>
        <w:t>in press</w:t>
      </w:r>
      <w:r w:rsidRPr="00C0715B">
        <w:rPr>
          <w:rFonts w:ascii="Calibri" w:hAnsi="Calibri"/>
          <w:b w:val="0"/>
        </w:rPr>
        <w:t>.</w:t>
      </w:r>
      <w:r w:rsidR="00C275A8">
        <w:rPr>
          <w:rFonts w:ascii="Calibri" w:hAnsi="Calibri"/>
          <w:b w:val="0"/>
        </w:rPr>
        <w:t xml:space="preserve"> doi:10.1016/j.chemgeol.2012.05.013.</w:t>
      </w:r>
    </w:p>
    <w:p w:rsidR="008D76A8" w:rsidRPr="008D76A8" w:rsidRDefault="00A40B78" w:rsidP="008D76A8">
      <w:pPr>
        <w:pStyle w:val="BodyText"/>
        <w:spacing w:after="120"/>
        <w:ind w:left="720" w:hanging="432"/>
        <w:rPr>
          <w:rFonts w:ascii="Calibri" w:hAnsi="Calibri"/>
          <w:b w:val="0"/>
        </w:rPr>
      </w:pPr>
      <w:proofErr w:type="spellStart"/>
      <w:proofErr w:type="gramStart"/>
      <w:r w:rsidRPr="00C0715B">
        <w:rPr>
          <w:rFonts w:ascii="Calibri" w:hAnsi="Calibri"/>
          <w:b w:val="0"/>
        </w:rPr>
        <w:t>Xiong</w:t>
      </w:r>
      <w:proofErr w:type="spellEnd"/>
      <w:r w:rsidRPr="00C0715B">
        <w:rPr>
          <w:rFonts w:ascii="Calibri" w:hAnsi="Calibri"/>
          <w:b w:val="0"/>
        </w:rPr>
        <w:t>, Z., Li, T., Algeo, T.J., Chang, F., Yin, X., Xu, Z., 2012.</w:t>
      </w:r>
      <w:proofErr w:type="gramEnd"/>
      <w:r w:rsidRPr="00C0715B">
        <w:rPr>
          <w:rFonts w:ascii="Calibri" w:hAnsi="Calibri"/>
          <w:b w:val="0"/>
        </w:rPr>
        <w:t xml:space="preserve"> Rare earth element geochemistry of diatom mats from tropical West Pacific. </w:t>
      </w:r>
      <w:r w:rsidRPr="00C0715B">
        <w:rPr>
          <w:rFonts w:ascii="Calibri" w:hAnsi="Calibri"/>
          <w:b w:val="0"/>
          <w:i/>
        </w:rPr>
        <w:t>Chemical Geology</w:t>
      </w:r>
      <w:r w:rsidR="008D76A8">
        <w:rPr>
          <w:rFonts w:ascii="Calibri" w:hAnsi="Calibri"/>
          <w:b w:val="0"/>
        </w:rPr>
        <w:t xml:space="preserve">, v. 296-297, p. 103-118. </w:t>
      </w:r>
      <w:r w:rsidR="008D76A8" w:rsidRPr="008D76A8">
        <w:rPr>
          <w:rFonts w:ascii="Calibri" w:hAnsi="Calibri"/>
          <w:b w:val="0"/>
        </w:rPr>
        <w:t>doi:10.1016/j.chemgeo.2011.12.012.</w:t>
      </w:r>
    </w:p>
    <w:p w:rsidR="00A40B78" w:rsidRPr="00C0715B" w:rsidRDefault="00A40B78" w:rsidP="00A40B78">
      <w:pPr>
        <w:pStyle w:val="BodyText"/>
        <w:spacing w:after="120"/>
        <w:ind w:left="720" w:hanging="432"/>
        <w:rPr>
          <w:rFonts w:ascii="Calibri" w:hAnsi="Calibri"/>
          <w:b w:val="0"/>
          <w:szCs w:val="24"/>
        </w:rPr>
      </w:pPr>
      <w:proofErr w:type="gramStart"/>
      <w:r w:rsidRPr="00C0715B">
        <w:rPr>
          <w:rFonts w:ascii="Calibri" w:hAnsi="Calibri"/>
          <w:b w:val="0"/>
          <w:szCs w:val="24"/>
        </w:rPr>
        <w:t xml:space="preserve">Algeo, T., Henderson, C., Ellwood, B., Rowe, H., </w:t>
      </w:r>
      <w:proofErr w:type="spellStart"/>
      <w:r w:rsidRPr="00C0715B">
        <w:rPr>
          <w:rFonts w:ascii="Calibri" w:hAnsi="Calibri"/>
          <w:b w:val="0"/>
          <w:szCs w:val="24"/>
        </w:rPr>
        <w:t>Elswick</w:t>
      </w:r>
      <w:proofErr w:type="spellEnd"/>
      <w:r w:rsidRPr="00C0715B">
        <w:rPr>
          <w:rFonts w:ascii="Calibri" w:hAnsi="Calibri"/>
          <w:b w:val="0"/>
          <w:szCs w:val="24"/>
        </w:rPr>
        <w:t>, E., Bates, S., Lyons, T., Hower, J.C., Smith, C., Maynard, J.B., Hays, L</w:t>
      </w:r>
      <w:r w:rsidR="008D76A8">
        <w:rPr>
          <w:rFonts w:ascii="Calibri" w:hAnsi="Calibri"/>
          <w:b w:val="0"/>
          <w:szCs w:val="24"/>
        </w:rPr>
        <w:t xml:space="preserve">., Summons, R., Fulton, J., </w:t>
      </w:r>
      <w:r w:rsidRPr="00C0715B">
        <w:rPr>
          <w:rFonts w:ascii="Calibri" w:hAnsi="Calibri"/>
          <w:b w:val="0"/>
          <w:szCs w:val="24"/>
        </w:rPr>
        <w:t>Freeman, K., 2012.</w:t>
      </w:r>
      <w:proofErr w:type="gramEnd"/>
      <w:r w:rsidRPr="00C0715B">
        <w:rPr>
          <w:rFonts w:ascii="Calibri" w:hAnsi="Calibri"/>
          <w:b w:val="0"/>
          <w:szCs w:val="24"/>
        </w:rPr>
        <w:t xml:space="preserve"> </w:t>
      </w:r>
      <w:proofErr w:type="gramStart"/>
      <w:r w:rsidRPr="00C0715B">
        <w:rPr>
          <w:rFonts w:ascii="Calibri" w:hAnsi="Calibri"/>
          <w:b w:val="0"/>
          <w:szCs w:val="24"/>
        </w:rPr>
        <w:t>Evidence for a diachronous Late Permian marine crisis from the Canadian Arctic region.</w:t>
      </w:r>
      <w:proofErr w:type="gramEnd"/>
      <w:r w:rsidRPr="00C0715B">
        <w:rPr>
          <w:rFonts w:ascii="Calibri" w:hAnsi="Calibri"/>
          <w:b w:val="0"/>
          <w:szCs w:val="24"/>
        </w:rPr>
        <w:t xml:space="preserve"> </w:t>
      </w:r>
      <w:r w:rsidRPr="00C0715B">
        <w:rPr>
          <w:rFonts w:ascii="Calibri" w:hAnsi="Calibri"/>
          <w:b w:val="0"/>
          <w:i/>
          <w:szCs w:val="24"/>
        </w:rPr>
        <w:t>Geological Society of America Bulletin</w:t>
      </w:r>
      <w:r w:rsidRPr="00C0715B">
        <w:rPr>
          <w:rFonts w:ascii="Calibri" w:hAnsi="Calibri"/>
          <w:b w:val="0"/>
          <w:szCs w:val="24"/>
        </w:rPr>
        <w:t xml:space="preserve">, </w:t>
      </w:r>
      <w:r w:rsidR="004E2F98">
        <w:rPr>
          <w:rFonts w:ascii="Calibri" w:hAnsi="Calibri"/>
          <w:b w:val="0"/>
          <w:szCs w:val="24"/>
        </w:rPr>
        <w:t>v. 124 (9/10), p. 1424-1448.</w:t>
      </w:r>
      <w:r w:rsidR="00B558CD" w:rsidRPr="00B558CD">
        <w:rPr>
          <w:rFonts w:ascii="Calibri" w:hAnsi="Calibri"/>
          <w:b w:val="0"/>
          <w:szCs w:val="24"/>
        </w:rPr>
        <w:t xml:space="preserve"> doi:10.1130/B30505.1</w:t>
      </w:r>
      <w:r w:rsidRPr="00C0715B">
        <w:rPr>
          <w:rFonts w:ascii="Calibri" w:hAnsi="Calibri"/>
          <w:b w:val="0"/>
          <w:szCs w:val="24"/>
        </w:rPr>
        <w:t>.</w:t>
      </w:r>
    </w:p>
    <w:p w:rsidR="00A40B78" w:rsidRPr="00C0715B" w:rsidRDefault="00A40B78" w:rsidP="00A40B78">
      <w:pPr>
        <w:pStyle w:val="BodyText"/>
        <w:spacing w:after="120"/>
        <w:ind w:left="720" w:hanging="432"/>
        <w:rPr>
          <w:rFonts w:ascii="Calibri" w:hAnsi="Calibri"/>
          <w:b w:val="0"/>
        </w:rPr>
      </w:pPr>
      <w:r w:rsidRPr="00C0715B">
        <w:rPr>
          <w:rFonts w:ascii="Calibri" w:hAnsi="Calibri"/>
          <w:b w:val="0"/>
        </w:rPr>
        <w:t>Shen, J., Algeo, T.J.</w:t>
      </w:r>
      <w:r w:rsidR="008D76A8">
        <w:rPr>
          <w:rFonts w:ascii="Calibri" w:hAnsi="Calibri"/>
          <w:b w:val="0"/>
        </w:rPr>
        <w:t xml:space="preserve">, </w:t>
      </w:r>
      <w:proofErr w:type="spellStart"/>
      <w:r w:rsidR="008D76A8">
        <w:rPr>
          <w:rFonts w:ascii="Calibri" w:hAnsi="Calibri"/>
          <w:b w:val="0"/>
        </w:rPr>
        <w:t>Hu</w:t>
      </w:r>
      <w:proofErr w:type="spellEnd"/>
      <w:r w:rsidR="008D76A8">
        <w:rPr>
          <w:rFonts w:ascii="Calibri" w:hAnsi="Calibri"/>
          <w:b w:val="0"/>
        </w:rPr>
        <w:t xml:space="preserve">, Q., Xu, G., Zhou, L., </w:t>
      </w:r>
      <w:proofErr w:type="spellStart"/>
      <w:r w:rsidRPr="00C0715B">
        <w:rPr>
          <w:rFonts w:ascii="Calibri" w:hAnsi="Calibri"/>
          <w:b w:val="0"/>
        </w:rPr>
        <w:t>Feng</w:t>
      </w:r>
      <w:proofErr w:type="spellEnd"/>
      <w:r w:rsidRPr="00C0715B">
        <w:rPr>
          <w:rFonts w:ascii="Calibri" w:hAnsi="Calibri"/>
          <w:b w:val="0"/>
        </w:rPr>
        <w:t xml:space="preserve">, Q., 2012. </w:t>
      </w:r>
      <w:proofErr w:type="gramStart"/>
      <w:r w:rsidRPr="00C0715B">
        <w:rPr>
          <w:rFonts w:ascii="Calibri" w:hAnsi="Calibri"/>
          <w:b w:val="0"/>
        </w:rPr>
        <w:t>Volcanism in South China during the Late Permian and its relationship to marine ecosystem and environmental changes.</w:t>
      </w:r>
      <w:proofErr w:type="gramEnd"/>
      <w:r w:rsidRPr="00C0715B">
        <w:rPr>
          <w:rFonts w:ascii="Calibri" w:hAnsi="Calibri"/>
          <w:b w:val="0"/>
        </w:rPr>
        <w:t xml:space="preserve"> </w:t>
      </w:r>
      <w:r w:rsidRPr="00C0715B">
        <w:rPr>
          <w:rFonts w:ascii="Calibri" w:hAnsi="Calibri"/>
          <w:b w:val="0"/>
          <w:i/>
        </w:rPr>
        <w:t>Global and Planetary Change</w:t>
      </w:r>
      <w:r w:rsidRPr="00C0715B">
        <w:rPr>
          <w:rFonts w:ascii="Calibri" w:hAnsi="Calibri"/>
          <w:b w:val="0"/>
        </w:rPr>
        <w:t>, in press.</w:t>
      </w:r>
      <w:r w:rsidR="00C275A8">
        <w:rPr>
          <w:rFonts w:ascii="Calibri" w:hAnsi="Calibri"/>
          <w:b w:val="0"/>
        </w:rPr>
        <w:t xml:space="preserve"> doi:10.1016/j.gloplacha.2012.02.011.</w:t>
      </w:r>
    </w:p>
    <w:p w:rsidR="008D76A8" w:rsidRPr="00C0715B" w:rsidRDefault="0032049C" w:rsidP="0032049C">
      <w:pPr>
        <w:pStyle w:val="BodyText"/>
        <w:spacing w:after="120"/>
        <w:ind w:left="720" w:hanging="432"/>
        <w:rPr>
          <w:rFonts w:ascii="Calibri" w:hAnsi="Calibri"/>
          <w:b w:val="0"/>
          <w:szCs w:val="24"/>
        </w:rPr>
      </w:pPr>
      <w:proofErr w:type="gramStart"/>
      <w:r w:rsidRPr="00C0715B">
        <w:rPr>
          <w:rFonts w:ascii="Calibri" w:hAnsi="Calibri"/>
          <w:b w:val="0"/>
          <w:szCs w:val="24"/>
        </w:rPr>
        <w:t xml:space="preserve">Tribovillard, N., Algeo, T.J., </w:t>
      </w:r>
      <w:proofErr w:type="spellStart"/>
      <w:r w:rsidRPr="00C0715B">
        <w:rPr>
          <w:rFonts w:ascii="Calibri" w:hAnsi="Calibri"/>
          <w:b w:val="0"/>
          <w:szCs w:val="24"/>
        </w:rPr>
        <w:t>Baudin</w:t>
      </w:r>
      <w:proofErr w:type="spellEnd"/>
      <w:r w:rsidRPr="00C0715B">
        <w:rPr>
          <w:rFonts w:ascii="Calibri" w:hAnsi="Calibri"/>
          <w:b w:val="0"/>
          <w:szCs w:val="24"/>
        </w:rPr>
        <w:t xml:space="preserve">, F., </w:t>
      </w:r>
      <w:proofErr w:type="spellStart"/>
      <w:r w:rsidRPr="00C0715B">
        <w:rPr>
          <w:rFonts w:ascii="Calibri" w:hAnsi="Calibri"/>
          <w:b w:val="0"/>
          <w:szCs w:val="24"/>
        </w:rPr>
        <w:t>Riboulleau</w:t>
      </w:r>
      <w:proofErr w:type="spellEnd"/>
      <w:r w:rsidRPr="00C0715B">
        <w:rPr>
          <w:rFonts w:ascii="Calibri" w:hAnsi="Calibri"/>
          <w:b w:val="0"/>
          <w:szCs w:val="24"/>
        </w:rPr>
        <w:t>, A., 201</w:t>
      </w:r>
      <w:r>
        <w:rPr>
          <w:rFonts w:ascii="Calibri" w:hAnsi="Calibri"/>
          <w:b w:val="0"/>
          <w:szCs w:val="24"/>
        </w:rPr>
        <w:t>2</w:t>
      </w:r>
      <w:r w:rsidRPr="00C0715B">
        <w:rPr>
          <w:rFonts w:ascii="Calibri" w:hAnsi="Calibri"/>
          <w:b w:val="0"/>
          <w:szCs w:val="24"/>
        </w:rPr>
        <w:t>.</w:t>
      </w:r>
      <w:proofErr w:type="gramEnd"/>
      <w:r w:rsidRPr="00C0715B">
        <w:rPr>
          <w:rFonts w:ascii="Calibri" w:hAnsi="Calibri"/>
          <w:b w:val="0"/>
          <w:szCs w:val="24"/>
        </w:rPr>
        <w:t xml:space="preserve"> Analysis of marine environmental conditions based on molybdenum-uranium covariation—Applications to Mesozoic </w:t>
      </w:r>
      <w:r w:rsidRPr="00C0715B">
        <w:rPr>
          <w:rFonts w:ascii="Calibri" w:hAnsi="Calibri"/>
          <w:b w:val="0"/>
          <w:szCs w:val="24"/>
        </w:rPr>
        <w:lastRenderedPageBreak/>
        <w:t xml:space="preserve">paleoceanography. </w:t>
      </w:r>
      <w:r w:rsidRPr="00C0715B">
        <w:rPr>
          <w:rFonts w:ascii="Calibri" w:hAnsi="Calibri"/>
          <w:b w:val="0"/>
          <w:i/>
          <w:szCs w:val="24"/>
        </w:rPr>
        <w:t>Chemical Geology</w:t>
      </w:r>
      <w:r w:rsidR="0092608D">
        <w:rPr>
          <w:rFonts w:ascii="Calibri" w:hAnsi="Calibri"/>
          <w:b w:val="0"/>
          <w:szCs w:val="24"/>
        </w:rPr>
        <w:t>, v. 324-325, p. 46-58</w:t>
      </w:r>
      <w:r w:rsidRPr="00C0715B">
        <w:rPr>
          <w:rFonts w:ascii="Calibri" w:hAnsi="Calibri"/>
          <w:b w:val="0"/>
          <w:szCs w:val="24"/>
        </w:rPr>
        <w:t>.</w:t>
      </w:r>
      <w:r w:rsidR="008D76A8">
        <w:rPr>
          <w:rFonts w:ascii="Calibri" w:hAnsi="Calibri"/>
          <w:b w:val="0"/>
          <w:szCs w:val="24"/>
        </w:rPr>
        <w:t xml:space="preserve"> </w:t>
      </w:r>
      <w:r w:rsidR="008D76A8" w:rsidRPr="008D76A8">
        <w:rPr>
          <w:rFonts w:ascii="Calibri" w:hAnsi="Calibri"/>
          <w:b w:val="0"/>
          <w:szCs w:val="24"/>
        </w:rPr>
        <w:t>doi:10.1016/j.chemgeo.2011.09.009</w:t>
      </w:r>
      <w:r w:rsidR="008D76A8">
        <w:rPr>
          <w:rFonts w:ascii="Calibri" w:hAnsi="Calibri"/>
          <w:b w:val="0"/>
          <w:szCs w:val="24"/>
        </w:rPr>
        <w:t>.</w:t>
      </w:r>
    </w:p>
    <w:p w:rsidR="008D76A8" w:rsidRPr="008D76A8" w:rsidRDefault="008D76A8" w:rsidP="008D76A8">
      <w:pPr>
        <w:pStyle w:val="BodyText"/>
        <w:spacing w:after="120"/>
        <w:ind w:left="720" w:hanging="432"/>
        <w:rPr>
          <w:rFonts w:ascii="Calibri" w:hAnsi="Calibri"/>
          <w:b w:val="0"/>
          <w:szCs w:val="24"/>
        </w:rPr>
      </w:pPr>
      <w:r>
        <w:rPr>
          <w:rFonts w:ascii="Calibri" w:hAnsi="Calibri"/>
          <w:b w:val="0"/>
          <w:szCs w:val="24"/>
        </w:rPr>
        <w:t xml:space="preserve">Algeo, T.J., </w:t>
      </w:r>
      <w:r w:rsidR="001D7F77" w:rsidRPr="00C0715B">
        <w:rPr>
          <w:rFonts w:ascii="Calibri" w:hAnsi="Calibri"/>
          <w:b w:val="0"/>
          <w:szCs w:val="24"/>
        </w:rPr>
        <w:t>Rowe, H., 201</w:t>
      </w:r>
      <w:r w:rsidR="001D7F77">
        <w:rPr>
          <w:rFonts w:ascii="Calibri" w:hAnsi="Calibri"/>
          <w:b w:val="0"/>
          <w:szCs w:val="24"/>
        </w:rPr>
        <w:t>2</w:t>
      </w:r>
      <w:r w:rsidR="001D7F77" w:rsidRPr="00C0715B">
        <w:rPr>
          <w:rFonts w:ascii="Calibri" w:hAnsi="Calibri"/>
          <w:b w:val="0"/>
          <w:szCs w:val="24"/>
        </w:rPr>
        <w:t xml:space="preserve">. </w:t>
      </w:r>
      <w:proofErr w:type="gramStart"/>
      <w:r w:rsidR="001D7F77" w:rsidRPr="00C0715B">
        <w:rPr>
          <w:rFonts w:ascii="Calibri" w:hAnsi="Calibri"/>
          <w:b w:val="0"/>
          <w:szCs w:val="24"/>
        </w:rPr>
        <w:t>Paleoceanographic applications of trace-metal concentration data.</w:t>
      </w:r>
      <w:proofErr w:type="gramEnd"/>
      <w:r w:rsidR="001D7F77" w:rsidRPr="00C0715B">
        <w:rPr>
          <w:rFonts w:ascii="Calibri" w:hAnsi="Calibri"/>
          <w:b w:val="0"/>
          <w:szCs w:val="24"/>
        </w:rPr>
        <w:t xml:space="preserve"> </w:t>
      </w:r>
      <w:r w:rsidR="001D7F77" w:rsidRPr="00C0715B">
        <w:rPr>
          <w:rFonts w:ascii="Calibri" w:hAnsi="Calibri"/>
          <w:b w:val="0"/>
          <w:i/>
          <w:szCs w:val="24"/>
        </w:rPr>
        <w:t>Chemical Geology</w:t>
      </w:r>
      <w:r w:rsidR="009F614D">
        <w:rPr>
          <w:rFonts w:ascii="Calibri" w:hAnsi="Calibri"/>
          <w:b w:val="0"/>
          <w:szCs w:val="24"/>
        </w:rPr>
        <w:t>, v. 324-325, p. 6-18</w:t>
      </w:r>
      <w:r w:rsidR="001D7F77" w:rsidRPr="00C0715B">
        <w:rPr>
          <w:rFonts w:ascii="Calibri" w:hAnsi="Calibri"/>
          <w:b w:val="0"/>
          <w:szCs w:val="24"/>
        </w:rPr>
        <w:t>.</w:t>
      </w:r>
      <w:r>
        <w:rPr>
          <w:rFonts w:ascii="Calibri" w:hAnsi="Calibri"/>
          <w:b w:val="0"/>
          <w:szCs w:val="24"/>
        </w:rPr>
        <w:t xml:space="preserve"> </w:t>
      </w:r>
      <w:r w:rsidRPr="008D76A8">
        <w:rPr>
          <w:rFonts w:ascii="Calibri" w:hAnsi="Calibri"/>
          <w:b w:val="0"/>
          <w:szCs w:val="24"/>
        </w:rPr>
        <w:t>doi:10.1016/j.chemgeo.2011.09.002</w:t>
      </w:r>
      <w:r>
        <w:rPr>
          <w:rFonts w:ascii="Calibri" w:hAnsi="Calibri"/>
          <w:b w:val="0"/>
          <w:szCs w:val="24"/>
        </w:rPr>
        <w:t>.</w:t>
      </w:r>
    </w:p>
    <w:p w:rsidR="008D76A8" w:rsidRPr="008D76A8" w:rsidRDefault="00A40B78" w:rsidP="008D76A8">
      <w:pPr>
        <w:pStyle w:val="BodyText"/>
        <w:spacing w:after="120"/>
        <w:ind w:left="720" w:hanging="432"/>
        <w:rPr>
          <w:rFonts w:ascii="Calibri" w:hAnsi="Calibri"/>
          <w:b w:val="0"/>
        </w:rPr>
      </w:pPr>
      <w:r w:rsidRPr="00C0715B">
        <w:rPr>
          <w:rFonts w:ascii="Calibri" w:hAnsi="Calibri"/>
          <w:b w:val="0"/>
        </w:rPr>
        <w:t xml:space="preserve">Shen, J., Algeo, T.J., Zhou, L., </w:t>
      </w:r>
      <w:proofErr w:type="spellStart"/>
      <w:r w:rsidRPr="00C0715B">
        <w:rPr>
          <w:rFonts w:ascii="Calibri" w:hAnsi="Calibri"/>
          <w:b w:val="0"/>
        </w:rPr>
        <w:t>Feng</w:t>
      </w:r>
      <w:proofErr w:type="spellEnd"/>
      <w:r w:rsidRPr="00C0715B">
        <w:rPr>
          <w:rFonts w:ascii="Calibri" w:hAnsi="Calibri"/>
          <w:b w:val="0"/>
        </w:rPr>
        <w:t xml:space="preserve">, Q., Yu, J., Ellwood, B.B., 2012. </w:t>
      </w:r>
      <w:proofErr w:type="gramStart"/>
      <w:r w:rsidRPr="00C0715B">
        <w:rPr>
          <w:rFonts w:ascii="Calibri" w:hAnsi="Calibri"/>
          <w:b w:val="0"/>
        </w:rPr>
        <w:t>Volcanic perturbations of the marine environment in South China preceding the latest Permian extinction event and their biotic effects.</w:t>
      </w:r>
      <w:proofErr w:type="gramEnd"/>
      <w:r w:rsidRPr="00C0715B">
        <w:rPr>
          <w:rFonts w:ascii="Calibri" w:hAnsi="Calibri"/>
          <w:b w:val="0"/>
        </w:rPr>
        <w:t xml:space="preserve"> </w:t>
      </w:r>
      <w:proofErr w:type="spellStart"/>
      <w:r w:rsidRPr="00C0715B">
        <w:rPr>
          <w:rFonts w:ascii="Calibri" w:hAnsi="Calibri"/>
          <w:b w:val="0"/>
          <w:i/>
        </w:rPr>
        <w:t>Geobiology</w:t>
      </w:r>
      <w:proofErr w:type="spellEnd"/>
      <w:r w:rsidRPr="00C0715B">
        <w:rPr>
          <w:rFonts w:ascii="Calibri" w:hAnsi="Calibri"/>
          <w:b w:val="0"/>
        </w:rPr>
        <w:t>, v. 10, p. 82-103.</w:t>
      </w:r>
      <w:r w:rsidR="008D76A8">
        <w:rPr>
          <w:rFonts w:ascii="Calibri" w:hAnsi="Calibri"/>
          <w:b w:val="0"/>
        </w:rPr>
        <w:t xml:space="preserve"> </w:t>
      </w:r>
      <w:proofErr w:type="spellStart"/>
      <w:proofErr w:type="gramStart"/>
      <w:r w:rsidR="008D76A8" w:rsidRPr="008D76A8">
        <w:rPr>
          <w:rFonts w:ascii="Calibri" w:hAnsi="Calibri"/>
          <w:b w:val="0"/>
        </w:rPr>
        <w:t>doi</w:t>
      </w:r>
      <w:proofErr w:type="spellEnd"/>
      <w:proofErr w:type="gramEnd"/>
      <w:r w:rsidR="008D76A8" w:rsidRPr="008D76A8">
        <w:rPr>
          <w:rFonts w:ascii="Calibri" w:hAnsi="Calibri"/>
          <w:b w:val="0"/>
        </w:rPr>
        <w:t>: 10.1111/j.1472-4669.2011.00306.x</w:t>
      </w:r>
      <w:r w:rsidR="008D76A8">
        <w:rPr>
          <w:rFonts w:ascii="Calibri" w:hAnsi="Calibri"/>
          <w:b w:val="0"/>
        </w:rPr>
        <w:t>.</w:t>
      </w:r>
    </w:p>
    <w:p w:rsidR="00991853" w:rsidRPr="00C0715B" w:rsidRDefault="00991853" w:rsidP="00991853">
      <w:pPr>
        <w:spacing w:after="60"/>
        <w:ind w:left="432" w:hanging="144"/>
        <w:rPr>
          <w:rFonts w:ascii="Calibri" w:hAnsi="Calibri"/>
          <w:szCs w:val="24"/>
        </w:rPr>
      </w:pPr>
    </w:p>
    <w:p w:rsidR="00D64CD2" w:rsidRPr="00C0715B" w:rsidRDefault="00D64CD2" w:rsidP="00D64CD2">
      <w:pPr>
        <w:pStyle w:val="BodyText"/>
        <w:spacing w:after="120"/>
        <w:ind w:left="720" w:hanging="432"/>
        <w:rPr>
          <w:rFonts w:ascii="Calibri" w:hAnsi="Calibri"/>
        </w:rPr>
      </w:pPr>
      <w:r w:rsidRPr="00C0715B">
        <w:rPr>
          <w:rFonts w:ascii="Calibri" w:hAnsi="Calibri"/>
        </w:rPr>
        <w:t>2011</w:t>
      </w:r>
    </w:p>
    <w:p w:rsidR="00B47120" w:rsidRPr="00C0715B" w:rsidRDefault="00B47120" w:rsidP="00B47120">
      <w:pPr>
        <w:pStyle w:val="BodyText"/>
        <w:spacing w:after="120"/>
        <w:ind w:left="720" w:hanging="432"/>
        <w:rPr>
          <w:rFonts w:ascii="Calibri" w:hAnsi="Calibri"/>
          <w:b w:val="0"/>
        </w:rPr>
      </w:pPr>
      <w:proofErr w:type="spellStart"/>
      <w:r w:rsidRPr="00C0715B">
        <w:rPr>
          <w:rFonts w:ascii="Calibri" w:hAnsi="Calibri"/>
          <w:b w:val="0"/>
        </w:rPr>
        <w:t>Falkowski</w:t>
      </w:r>
      <w:proofErr w:type="spellEnd"/>
      <w:r w:rsidRPr="00C0715B">
        <w:rPr>
          <w:rFonts w:ascii="Calibri" w:hAnsi="Calibri"/>
          <w:b w:val="0"/>
        </w:rPr>
        <w:t xml:space="preserve">, P.G., Algeo, T., </w:t>
      </w:r>
      <w:proofErr w:type="spellStart"/>
      <w:r w:rsidRPr="00C0715B">
        <w:rPr>
          <w:rFonts w:ascii="Calibri" w:hAnsi="Calibri"/>
          <w:b w:val="0"/>
        </w:rPr>
        <w:t>Codispoti</w:t>
      </w:r>
      <w:proofErr w:type="spellEnd"/>
      <w:r w:rsidRPr="00C0715B">
        <w:rPr>
          <w:rFonts w:ascii="Calibri" w:hAnsi="Calibri"/>
          <w:b w:val="0"/>
        </w:rPr>
        <w:t xml:space="preserve">, L., Deutsch, C., Emerson, S., Hales, B., Huey, R.B., Jenkins, W.J., Kump, L.R., Levin, L.A., Lyons, T.W., Nelson, N.B., Schofield, O.S., Summons, R., Talley, L.D., Thomas, E., Whitney, F., Pilcher, C.B., 2011. Ocean </w:t>
      </w:r>
      <w:proofErr w:type="spellStart"/>
      <w:r w:rsidRPr="00C0715B">
        <w:rPr>
          <w:rFonts w:ascii="Calibri" w:hAnsi="Calibri"/>
          <w:b w:val="0"/>
        </w:rPr>
        <w:t>deoxygenation</w:t>
      </w:r>
      <w:proofErr w:type="spellEnd"/>
      <w:r w:rsidRPr="00C0715B">
        <w:rPr>
          <w:rFonts w:ascii="Calibri" w:hAnsi="Calibri"/>
          <w:b w:val="0"/>
        </w:rPr>
        <w:t xml:space="preserve">: Past, present, and future. </w:t>
      </w:r>
      <w:r w:rsidRPr="00C0715B">
        <w:rPr>
          <w:rFonts w:ascii="Calibri" w:hAnsi="Calibri"/>
          <w:b w:val="0"/>
          <w:i/>
        </w:rPr>
        <w:t>EOS (Transactions of the American Geophysical Union)</w:t>
      </w:r>
      <w:r w:rsidR="00B4497E" w:rsidRPr="00C0715B">
        <w:rPr>
          <w:rFonts w:ascii="Calibri" w:hAnsi="Calibri"/>
          <w:b w:val="0"/>
        </w:rPr>
        <w:t>, v. 92 (46), p. 409-410.</w:t>
      </w:r>
    </w:p>
    <w:p w:rsidR="008D76A8" w:rsidRPr="008D76A8" w:rsidRDefault="00DA0C0B" w:rsidP="008D76A8">
      <w:pPr>
        <w:pStyle w:val="BodyText"/>
        <w:spacing w:after="120"/>
        <w:ind w:left="720" w:hanging="432"/>
        <w:rPr>
          <w:rFonts w:ascii="Calibri" w:hAnsi="Calibri"/>
          <w:b w:val="0"/>
          <w:szCs w:val="24"/>
        </w:rPr>
      </w:pPr>
      <w:proofErr w:type="gramStart"/>
      <w:r w:rsidRPr="00C0715B">
        <w:rPr>
          <w:rFonts w:ascii="Calibri" w:hAnsi="Calibri"/>
          <w:b w:val="0"/>
          <w:szCs w:val="24"/>
        </w:rPr>
        <w:t>Li, F., Yan, J., A</w:t>
      </w:r>
      <w:r w:rsidR="00B47120" w:rsidRPr="00C0715B">
        <w:rPr>
          <w:rFonts w:ascii="Calibri" w:hAnsi="Calibri"/>
          <w:b w:val="0"/>
          <w:szCs w:val="24"/>
        </w:rPr>
        <w:t>lgeo, T., and Wang, X., 2011</w:t>
      </w:r>
      <w:r w:rsidRPr="00C0715B">
        <w:rPr>
          <w:rFonts w:ascii="Calibri" w:hAnsi="Calibri"/>
          <w:b w:val="0"/>
          <w:szCs w:val="24"/>
        </w:rPr>
        <w:t>.</w:t>
      </w:r>
      <w:proofErr w:type="gramEnd"/>
      <w:r w:rsidRPr="00C0715B">
        <w:rPr>
          <w:rFonts w:ascii="Calibri" w:hAnsi="Calibri"/>
          <w:b w:val="0"/>
          <w:szCs w:val="24"/>
        </w:rPr>
        <w:t xml:space="preserve"> </w:t>
      </w:r>
      <w:proofErr w:type="spellStart"/>
      <w:r w:rsidRPr="00C0715B">
        <w:rPr>
          <w:rFonts w:ascii="Calibri" w:hAnsi="Calibri"/>
          <w:b w:val="0"/>
          <w:szCs w:val="24"/>
        </w:rPr>
        <w:t>Palaeooceanographic</w:t>
      </w:r>
      <w:proofErr w:type="spellEnd"/>
      <w:r w:rsidRPr="00C0715B">
        <w:rPr>
          <w:rFonts w:ascii="Calibri" w:hAnsi="Calibri"/>
          <w:b w:val="0"/>
          <w:szCs w:val="24"/>
        </w:rPr>
        <w:t xml:space="preserve"> conditions following the end-Permian mass extinction recorded by giant </w:t>
      </w:r>
      <w:proofErr w:type="spellStart"/>
      <w:r w:rsidRPr="00C0715B">
        <w:rPr>
          <w:rFonts w:ascii="Calibri" w:hAnsi="Calibri"/>
          <w:b w:val="0"/>
          <w:szCs w:val="24"/>
        </w:rPr>
        <w:t>ooids</w:t>
      </w:r>
      <w:proofErr w:type="spellEnd"/>
      <w:r w:rsidRPr="00C0715B">
        <w:rPr>
          <w:rFonts w:ascii="Calibri" w:hAnsi="Calibri"/>
          <w:b w:val="0"/>
          <w:szCs w:val="24"/>
        </w:rPr>
        <w:t xml:space="preserve"> (</w:t>
      </w:r>
      <w:proofErr w:type="spellStart"/>
      <w:r w:rsidRPr="00C0715B">
        <w:rPr>
          <w:rFonts w:ascii="Calibri" w:hAnsi="Calibri"/>
          <w:b w:val="0"/>
          <w:szCs w:val="24"/>
        </w:rPr>
        <w:t>Moyang</w:t>
      </w:r>
      <w:proofErr w:type="spellEnd"/>
      <w:r w:rsidRPr="00C0715B">
        <w:rPr>
          <w:rFonts w:ascii="Calibri" w:hAnsi="Calibri"/>
          <w:b w:val="0"/>
          <w:szCs w:val="24"/>
        </w:rPr>
        <w:t xml:space="preserve">, South China). </w:t>
      </w:r>
      <w:r w:rsidRPr="00C0715B">
        <w:rPr>
          <w:rFonts w:ascii="Calibri" w:hAnsi="Calibri"/>
          <w:b w:val="0"/>
          <w:i/>
          <w:szCs w:val="24"/>
        </w:rPr>
        <w:t>Global and Planetary Change</w:t>
      </w:r>
      <w:r w:rsidR="00463DE7" w:rsidRPr="00C0715B">
        <w:rPr>
          <w:rFonts w:ascii="Calibri" w:hAnsi="Calibri"/>
          <w:b w:val="0"/>
          <w:szCs w:val="24"/>
        </w:rPr>
        <w:t>, in press.</w:t>
      </w:r>
      <w:r w:rsidR="008D76A8">
        <w:rPr>
          <w:rFonts w:ascii="Calibri" w:hAnsi="Calibri"/>
          <w:b w:val="0"/>
          <w:szCs w:val="24"/>
        </w:rPr>
        <w:t xml:space="preserve"> </w:t>
      </w:r>
      <w:r w:rsidR="008D76A8" w:rsidRPr="008D76A8">
        <w:rPr>
          <w:rFonts w:ascii="Calibri" w:hAnsi="Calibri"/>
          <w:b w:val="0"/>
          <w:szCs w:val="24"/>
        </w:rPr>
        <w:t>doi:10.1016/j.gloplacha.2011.09.009.</w:t>
      </w:r>
    </w:p>
    <w:p w:rsidR="00EA466F" w:rsidRPr="00C0715B" w:rsidRDefault="00EA466F" w:rsidP="00EA466F">
      <w:pPr>
        <w:pStyle w:val="BodyText"/>
        <w:spacing w:after="120"/>
        <w:ind w:left="720" w:hanging="432"/>
        <w:rPr>
          <w:rFonts w:ascii="Calibri" w:hAnsi="Calibri"/>
          <w:b w:val="0"/>
          <w:szCs w:val="24"/>
        </w:rPr>
      </w:pPr>
      <w:r w:rsidRPr="00C0715B">
        <w:rPr>
          <w:rFonts w:ascii="Calibri" w:hAnsi="Calibri"/>
          <w:b w:val="0"/>
          <w:szCs w:val="24"/>
          <w:lang w:val="de-DE"/>
        </w:rPr>
        <w:t>Brennecka, G.A., Herrmann, A.D.</w:t>
      </w:r>
      <w:r w:rsidR="0007060B" w:rsidRPr="00C0715B">
        <w:rPr>
          <w:rFonts w:ascii="Calibri" w:hAnsi="Calibri"/>
          <w:b w:val="0"/>
          <w:szCs w:val="24"/>
          <w:lang w:val="de-DE"/>
        </w:rPr>
        <w:t>, Algeo, T.J., Anbar, A.D., 2011</w:t>
      </w:r>
      <w:r w:rsidRPr="00C0715B">
        <w:rPr>
          <w:rFonts w:ascii="Calibri" w:hAnsi="Calibri"/>
          <w:b w:val="0"/>
          <w:szCs w:val="24"/>
          <w:lang w:val="de-DE"/>
        </w:rPr>
        <w:t>. Rapid expansion of oceanic anoxia immediately before the end-Permian mass extinction.</w:t>
      </w:r>
      <w:r w:rsidRPr="00C0715B">
        <w:rPr>
          <w:rFonts w:ascii="Calibri" w:hAnsi="Calibri"/>
          <w:b w:val="0"/>
          <w:szCs w:val="24"/>
        </w:rPr>
        <w:t xml:space="preserve"> </w:t>
      </w:r>
      <w:r w:rsidRPr="00C0715B">
        <w:rPr>
          <w:rFonts w:ascii="Calibri" w:hAnsi="Calibri"/>
          <w:b w:val="0"/>
          <w:i/>
          <w:szCs w:val="24"/>
        </w:rPr>
        <w:t>Proceedings of the National Academy of Sciences (USA)</w:t>
      </w:r>
      <w:r w:rsidRPr="00C0715B">
        <w:rPr>
          <w:rFonts w:ascii="Calibri" w:hAnsi="Calibri"/>
          <w:b w:val="0"/>
          <w:szCs w:val="24"/>
        </w:rPr>
        <w:t xml:space="preserve">, </w:t>
      </w:r>
      <w:r w:rsidR="009D0C0F">
        <w:rPr>
          <w:rFonts w:ascii="Calibri" w:hAnsi="Calibri"/>
          <w:b w:val="0"/>
          <w:szCs w:val="24"/>
        </w:rPr>
        <w:t xml:space="preserve">v. </w:t>
      </w:r>
      <w:r w:rsidR="009D0C0F" w:rsidRPr="009D0C0F">
        <w:rPr>
          <w:rFonts w:ascii="Calibri" w:hAnsi="Calibri"/>
          <w:b w:val="0"/>
          <w:szCs w:val="24"/>
        </w:rPr>
        <w:t xml:space="preserve">108, p. 17631-17634, </w:t>
      </w:r>
      <w:proofErr w:type="spellStart"/>
      <w:r w:rsidR="00E1271B" w:rsidRPr="00C0715B">
        <w:rPr>
          <w:rFonts w:ascii="Calibri" w:hAnsi="Calibri"/>
          <w:b w:val="0"/>
          <w:szCs w:val="24"/>
        </w:rPr>
        <w:t>doi</w:t>
      </w:r>
      <w:proofErr w:type="spellEnd"/>
      <w:r w:rsidR="00E1271B" w:rsidRPr="00C0715B">
        <w:rPr>
          <w:rFonts w:ascii="Calibri" w:hAnsi="Calibri"/>
          <w:b w:val="0"/>
          <w:szCs w:val="24"/>
        </w:rPr>
        <w:t>/10.1073/pnas.1106039108.</w:t>
      </w:r>
    </w:p>
    <w:p w:rsidR="008D76A8" w:rsidRPr="00C0715B" w:rsidRDefault="00F46CE8" w:rsidP="00F46CE8">
      <w:pPr>
        <w:pStyle w:val="BodyText"/>
        <w:spacing w:after="120"/>
        <w:ind w:left="720" w:hanging="432"/>
        <w:rPr>
          <w:rFonts w:ascii="Calibri" w:hAnsi="Calibri"/>
          <w:b w:val="0"/>
        </w:rPr>
      </w:pPr>
      <w:r w:rsidRPr="00C0715B">
        <w:rPr>
          <w:rFonts w:ascii="Calibri" w:hAnsi="Calibri"/>
          <w:b w:val="0"/>
        </w:rPr>
        <w:t xml:space="preserve">Algeo, T.J., Chen, Z.Q., Fraiser, M.L., Twitchett, R.J., 2011. </w:t>
      </w:r>
      <w:proofErr w:type="gramStart"/>
      <w:r w:rsidRPr="00C0715B">
        <w:rPr>
          <w:rFonts w:ascii="Calibri" w:hAnsi="Calibri"/>
          <w:b w:val="0"/>
        </w:rPr>
        <w:t>Terrestrial-marine teleconnections in the collapse and rebuilding of Early Triassic marine ecosystems.</w:t>
      </w:r>
      <w:proofErr w:type="gramEnd"/>
      <w:r w:rsidRPr="00C0715B">
        <w:rPr>
          <w:rFonts w:ascii="Calibri" w:hAnsi="Calibri"/>
          <w:b w:val="0"/>
        </w:rPr>
        <w:t xml:space="preserve"> </w:t>
      </w:r>
      <w:proofErr w:type="spellStart"/>
      <w:r w:rsidRPr="00C0715B">
        <w:rPr>
          <w:rFonts w:ascii="Calibri" w:hAnsi="Calibri"/>
          <w:b w:val="0"/>
          <w:i/>
        </w:rPr>
        <w:t>Palaeogeography</w:t>
      </w:r>
      <w:proofErr w:type="spellEnd"/>
      <w:r w:rsidRPr="00C0715B">
        <w:rPr>
          <w:rFonts w:ascii="Calibri" w:hAnsi="Calibri"/>
          <w:b w:val="0"/>
          <w:i/>
        </w:rPr>
        <w:t xml:space="preserve"> </w:t>
      </w:r>
      <w:proofErr w:type="spellStart"/>
      <w:r w:rsidRPr="00C0715B">
        <w:rPr>
          <w:rFonts w:ascii="Calibri" w:hAnsi="Calibri"/>
          <w:b w:val="0"/>
          <w:i/>
        </w:rPr>
        <w:t>Palaeoclimatology</w:t>
      </w:r>
      <w:proofErr w:type="spellEnd"/>
      <w:r w:rsidRPr="00C0715B">
        <w:rPr>
          <w:rFonts w:ascii="Calibri" w:hAnsi="Calibri"/>
          <w:b w:val="0"/>
          <w:i/>
        </w:rPr>
        <w:t xml:space="preserve"> </w:t>
      </w:r>
      <w:proofErr w:type="spellStart"/>
      <w:r w:rsidRPr="00C0715B">
        <w:rPr>
          <w:rFonts w:ascii="Calibri" w:hAnsi="Calibri"/>
          <w:b w:val="0"/>
          <w:i/>
        </w:rPr>
        <w:t>Palaeoecology</w:t>
      </w:r>
      <w:proofErr w:type="spellEnd"/>
      <w:r w:rsidRPr="00C0715B">
        <w:rPr>
          <w:rFonts w:ascii="Calibri" w:hAnsi="Calibri"/>
          <w:b w:val="0"/>
          <w:i/>
        </w:rPr>
        <w:t>,</w:t>
      </w:r>
      <w:r w:rsidR="00EA466F" w:rsidRPr="00C0715B">
        <w:rPr>
          <w:rFonts w:ascii="Calibri" w:hAnsi="Calibri"/>
          <w:b w:val="0"/>
        </w:rPr>
        <w:t xml:space="preserve"> v. 308, p. 1-11</w:t>
      </w:r>
      <w:r w:rsidRPr="008D76A8">
        <w:rPr>
          <w:rFonts w:ascii="Calibri" w:hAnsi="Calibri"/>
          <w:b w:val="0"/>
        </w:rPr>
        <w:t>.</w:t>
      </w:r>
      <w:r w:rsidR="008D76A8" w:rsidRPr="008D76A8">
        <w:rPr>
          <w:rFonts w:ascii="Calibri" w:hAnsi="Calibri"/>
          <w:b w:val="0"/>
        </w:rPr>
        <w:t xml:space="preserve"> doi:10.1016/j.palaeo.2011.01.011</w:t>
      </w:r>
      <w:r w:rsidR="008D76A8">
        <w:rPr>
          <w:rFonts w:ascii="Calibri" w:hAnsi="Calibri"/>
          <w:b w:val="0"/>
        </w:rPr>
        <w:t>.</w:t>
      </w:r>
    </w:p>
    <w:p w:rsidR="008D76A8" w:rsidRPr="00C0715B" w:rsidRDefault="00F46CE8" w:rsidP="00F46CE8">
      <w:pPr>
        <w:pStyle w:val="BodyText"/>
        <w:spacing w:after="120"/>
        <w:ind w:left="720" w:hanging="432"/>
        <w:rPr>
          <w:rFonts w:ascii="Calibri" w:hAnsi="Calibri"/>
          <w:b w:val="0"/>
        </w:rPr>
      </w:pPr>
      <w:r w:rsidRPr="00C0715B">
        <w:rPr>
          <w:rFonts w:ascii="Calibri" w:hAnsi="Calibri"/>
          <w:b w:val="0"/>
          <w:szCs w:val="21"/>
        </w:rPr>
        <w:t xml:space="preserve">Luo, G., Wang, Y., Kump, L.R., </w:t>
      </w:r>
      <w:proofErr w:type="spellStart"/>
      <w:r w:rsidRPr="00C0715B">
        <w:rPr>
          <w:rFonts w:ascii="Calibri" w:hAnsi="Calibri"/>
          <w:b w:val="0"/>
          <w:szCs w:val="21"/>
        </w:rPr>
        <w:t>Bai</w:t>
      </w:r>
      <w:proofErr w:type="spellEnd"/>
      <w:r w:rsidRPr="00C0715B">
        <w:rPr>
          <w:rFonts w:ascii="Calibri" w:hAnsi="Calibri"/>
          <w:b w:val="0"/>
          <w:szCs w:val="21"/>
        </w:rPr>
        <w:t>, X.,</w:t>
      </w:r>
      <w:r w:rsidRPr="00C0715B">
        <w:rPr>
          <w:rFonts w:ascii="Calibri" w:hAnsi="Calibri"/>
          <w:b w:val="0"/>
        </w:rPr>
        <w:t xml:space="preserve"> Algeo, T.J., </w:t>
      </w:r>
      <w:r w:rsidRPr="00C0715B">
        <w:rPr>
          <w:rFonts w:ascii="Calibri" w:hAnsi="Calibri"/>
          <w:b w:val="0"/>
          <w:szCs w:val="21"/>
        </w:rPr>
        <w:t xml:space="preserve">Yang, H., </w:t>
      </w:r>
      <w:proofErr w:type="spellStart"/>
      <w:r w:rsidRPr="00C0715B">
        <w:rPr>
          <w:rFonts w:ascii="Calibri" w:hAnsi="Calibri"/>
          <w:b w:val="0"/>
          <w:szCs w:val="21"/>
        </w:rPr>
        <w:t>Xie</w:t>
      </w:r>
      <w:proofErr w:type="spellEnd"/>
      <w:r w:rsidRPr="00C0715B">
        <w:rPr>
          <w:rFonts w:ascii="Calibri" w:hAnsi="Calibri"/>
          <w:b w:val="0"/>
          <w:szCs w:val="21"/>
        </w:rPr>
        <w:t>, S., 2011.</w:t>
      </w:r>
      <w:r w:rsidRPr="00C0715B">
        <w:rPr>
          <w:rFonts w:ascii="Calibri" w:hAnsi="Calibri"/>
          <w:b w:val="0"/>
        </w:rPr>
        <w:t xml:space="preserve"> </w:t>
      </w:r>
      <w:smartTag w:uri="urn:schemas-microsoft-com:office:smarttags" w:element="PersonName">
        <w:r w:rsidRPr="00C0715B">
          <w:rPr>
            <w:rFonts w:ascii="Calibri" w:hAnsi="Calibri"/>
            <w:b w:val="0"/>
          </w:rPr>
          <w:t>N</w:t>
        </w:r>
      </w:smartTag>
      <w:r w:rsidRPr="00C0715B">
        <w:rPr>
          <w:rFonts w:ascii="Calibri" w:hAnsi="Calibri"/>
          <w:b w:val="0"/>
        </w:rPr>
        <w:t xml:space="preserve">itrogen fixation prevailed simultaneously with the end-Permian marine mass extinction and its implications. </w:t>
      </w:r>
      <w:r w:rsidRPr="00C0715B">
        <w:rPr>
          <w:rFonts w:ascii="Calibri" w:hAnsi="Calibri"/>
          <w:b w:val="0"/>
          <w:i/>
        </w:rPr>
        <w:t>Geology</w:t>
      </w:r>
      <w:r w:rsidR="009A30D3" w:rsidRPr="00C0715B">
        <w:rPr>
          <w:rFonts w:ascii="Calibri" w:hAnsi="Calibri"/>
          <w:b w:val="0"/>
        </w:rPr>
        <w:t>, v. 39, p. 647-650</w:t>
      </w:r>
      <w:r w:rsidRPr="00C0715B">
        <w:rPr>
          <w:rFonts w:ascii="Calibri" w:hAnsi="Calibri"/>
          <w:b w:val="0"/>
        </w:rPr>
        <w:t>.</w:t>
      </w:r>
      <w:r w:rsidR="008D76A8">
        <w:rPr>
          <w:rFonts w:ascii="Calibri" w:hAnsi="Calibri"/>
          <w:b w:val="0"/>
        </w:rPr>
        <w:t xml:space="preserve"> </w:t>
      </w:r>
      <w:r w:rsidR="008D76A8" w:rsidRPr="008D76A8">
        <w:rPr>
          <w:rFonts w:ascii="Calibri" w:hAnsi="Calibri"/>
          <w:b w:val="0"/>
        </w:rPr>
        <w:t>doi:10.1130/G32024.1</w:t>
      </w:r>
      <w:r w:rsidR="008D76A8">
        <w:rPr>
          <w:rFonts w:ascii="Calibri" w:hAnsi="Calibri"/>
          <w:b w:val="0"/>
        </w:rPr>
        <w:t>.</w:t>
      </w:r>
    </w:p>
    <w:p w:rsidR="008D76A8" w:rsidRPr="00C0715B" w:rsidRDefault="00EA466F" w:rsidP="00EA466F">
      <w:pPr>
        <w:pStyle w:val="BodyText"/>
        <w:spacing w:after="120"/>
        <w:ind w:left="720" w:hanging="432"/>
        <w:rPr>
          <w:rFonts w:ascii="Calibri" w:hAnsi="Calibri"/>
          <w:b w:val="0"/>
        </w:rPr>
      </w:pPr>
      <w:proofErr w:type="gramStart"/>
      <w:r w:rsidRPr="00C0715B">
        <w:rPr>
          <w:rFonts w:ascii="Calibri" w:hAnsi="Calibri"/>
          <w:b w:val="0"/>
        </w:rPr>
        <w:t xml:space="preserve">Chen, L., Wang, Y., </w:t>
      </w:r>
      <w:proofErr w:type="spellStart"/>
      <w:r w:rsidRPr="00C0715B">
        <w:rPr>
          <w:rFonts w:ascii="Calibri" w:hAnsi="Calibri"/>
          <w:b w:val="0"/>
        </w:rPr>
        <w:t>Xie</w:t>
      </w:r>
      <w:proofErr w:type="spellEnd"/>
      <w:r w:rsidRPr="00C0715B">
        <w:rPr>
          <w:rFonts w:ascii="Calibri" w:hAnsi="Calibri"/>
          <w:b w:val="0"/>
        </w:rPr>
        <w:t>, S., Kershaw, S., Dong, M., Yang, H., Liu, H., and Algeo, T.J., 2011.</w:t>
      </w:r>
      <w:proofErr w:type="gramEnd"/>
      <w:r w:rsidRPr="00C0715B">
        <w:rPr>
          <w:rFonts w:ascii="Calibri" w:hAnsi="Calibri"/>
          <w:b w:val="0"/>
        </w:rPr>
        <w:t xml:space="preserve"> Molecular records of </w:t>
      </w:r>
      <w:proofErr w:type="spellStart"/>
      <w:r w:rsidRPr="00C0715B">
        <w:rPr>
          <w:rFonts w:ascii="Calibri" w:hAnsi="Calibri"/>
          <w:b w:val="0"/>
        </w:rPr>
        <w:t>microbialites</w:t>
      </w:r>
      <w:proofErr w:type="spellEnd"/>
      <w:r w:rsidRPr="00C0715B">
        <w:rPr>
          <w:rFonts w:ascii="Calibri" w:hAnsi="Calibri"/>
          <w:b w:val="0"/>
        </w:rPr>
        <w:t xml:space="preserve"> following the end-Permian mass extinction in </w:t>
      </w:r>
      <w:proofErr w:type="spellStart"/>
      <w:r w:rsidRPr="00C0715B">
        <w:rPr>
          <w:rFonts w:ascii="Calibri" w:hAnsi="Calibri"/>
          <w:b w:val="0"/>
        </w:rPr>
        <w:t>Chongyang</w:t>
      </w:r>
      <w:proofErr w:type="spellEnd"/>
      <w:r w:rsidRPr="00C0715B">
        <w:rPr>
          <w:rFonts w:ascii="Calibri" w:hAnsi="Calibri"/>
          <w:b w:val="0"/>
        </w:rPr>
        <w:t xml:space="preserve">, Hubei Province, </w:t>
      </w:r>
      <w:proofErr w:type="gramStart"/>
      <w:r w:rsidRPr="00C0715B">
        <w:rPr>
          <w:rFonts w:ascii="Calibri" w:hAnsi="Calibri"/>
          <w:b w:val="0"/>
        </w:rPr>
        <w:t>South</w:t>
      </w:r>
      <w:proofErr w:type="gramEnd"/>
      <w:r w:rsidRPr="00C0715B">
        <w:rPr>
          <w:rFonts w:ascii="Calibri" w:hAnsi="Calibri"/>
          <w:b w:val="0"/>
        </w:rPr>
        <w:t xml:space="preserve"> China. </w:t>
      </w:r>
      <w:proofErr w:type="spellStart"/>
      <w:r w:rsidRPr="00C0715B">
        <w:rPr>
          <w:rFonts w:ascii="Calibri" w:hAnsi="Calibri"/>
          <w:b w:val="0"/>
          <w:i/>
        </w:rPr>
        <w:t>Palaeogeography</w:t>
      </w:r>
      <w:proofErr w:type="spellEnd"/>
      <w:r w:rsidRPr="00C0715B">
        <w:rPr>
          <w:rFonts w:ascii="Calibri" w:hAnsi="Calibri"/>
          <w:b w:val="0"/>
          <w:i/>
        </w:rPr>
        <w:t xml:space="preserve"> </w:t>
      </w:r>
      <w:proofErr w:type="spellStart"/>
      <w:r w:rsidRPr="00C0715B">
        <w:rPr>
          <w:rFonts w:ascii="Calibri" w:hAnsi="Calibri"/>
          <w:b w:val="0"/>
          <w:i/>
        </w:rPr>
        <w:t>Palaeoclimatology</w:t>
      </w:r>
      <w:proofErr w:type="spellEnd"/>
      <w:r w:rsidRPr="00C0715B">
        <w:rPr>
          <w:rFonts w:ascii="Calibri" w:hAnsi="Calibri"/>
          <w:b w:val="0"/>
          <w:i/>
        </w:rPr>
        <w:t xml:space="preserve"> </w:t>
      </w:r>
      <w:proofErr w:type="spellStart"/>
      <w:r w:rsidRPr="00C0715B">
        <w:rPr>
          <w:rFonts w:ascii="Calibri" w:hAnsi="Calibri"/>
          <w:b w:val="0"/>
          <w:i/>
        </w:rPr>
        <w:t>Palaeoecology</w:t>
      </w:r>
      <w:proofErr w:type="spellEnd"/>
      <w:r w:rsidRPr="00C0715B">
        <w:rPr>
          <w:rFonts w:ascii="Calibri" w:hAnsi="Calibri"/>
          <w:b w:val="0"/>
        </w:rPr>
        <w:t>, v. 308, p. 151-159.</w:t>
      </w:r>
      <w:r w:rsidR="008D76A8">
        <w:rPr>
          <w:rFonts w:ascii="Calibri" w:hAnsi="Calibri"/>
          <w:b w:val="0"/>
        </w:rPr>
        <w:t xml:space="preserve"> </w:t>
      </w:r>
      <w:r w:rsidR="008D76A8" w:rsidRPr="008D76A8">
        <w:rPr>
          <w:rFonts w:ascii="Calibri" w:hAnsi="Calibri"/>
          <w:b w:val="0"/>
        </w:rPr>
        <w:t>doi:10.1016/j.palaeo.2010.09.010</w:t>
      </w:r>
      <w:r w:rsidR="008D76A8">
        <w:rPr>
          <w:rFonts w:ascii="Calibri" w:hAnsi="Calibri"/>
          <w:b w:val="0"/>
        </w:rPr>
        <w:t>.</w:t>
      </w:r>
    </w:p>
    <w:p w:rsidR="008D76A8" w:rsidRPr="00C0715B" w:rsidRDefault="00EA466F" w:rsidP="00EA466F">
      <w:pPr>
        <w:pStyle w:val="BodyText"/>
        <w:spacing w:after="120"/>
        <w:ind w:left="720" w:hanging="432"/>
        <w:rPr>
          <w:rFonts w:ascii="Calibri" w:hAnsi="Calibri"/>
          <w:b w:val="0"/>
        </w:rPr>
      </w:pPr>
      <w:r w:rsidRPr="00C0715B">
        <w:rPr>
          <w:rFonts w:ascii="Calibri" w:hAnsi="Calibri"/>
          <w:b w:val="0"/>
        </w:rPr>
        <w:t xml:space="preserve">Algeo, T.J., </w:t>
      </w:r>
      <w:proofErr w:type="spellStart"/>
      <w:r w:rsidRPr="00C0715B">
        <w:rPr>
          <w:rFonts w:ascii="Calibri" w:hAnsi="Calibri"/>
          <w:b w:val="0"/>
        </w:rPr>
        <w:t>Kuwahara</w:t>
      </w:r>
      <w:proofErr w:type="spellEnd"/>
      <w:r w:rsidRPr="00C0715B">
        <w:rPr>
          <w:rFonts w:ascii="Calibri" w:hAnsi="Calibri"/>
          <w:b w:val="0"/>
        </w:rPr>
        <w:t xml:space="preserve">, K., Sano, H., Bates, S., Lyons, T., </w:t>
      </w:r>
      <w:proofErr w:type="spellStart"/>
      <w:r w:rsidRPr="00C0715B">
        <w:rPr>
          <w:rFonts w:ascii="Calibri" w:hAnsi="Calibri"/>
          <w:b w:val="0"/>
        </w:rPr>
        <w:t>Elswick</w:t>
      </w:r>
      <w:proofErr w:type="spellEnd"/>
      <w:r w:rsidRPr="00C0715B">
        <w:rPr>
          <w:rFonts w:ascii="Calibri" w:hAnsi="Calibri"/>
          <w:b w:val="0"/>
        </w:rPr>
        <w:t xml:space="preserve">, E., Hinnov, L., Ellwood, B.B., Moser, J., and Maynard, J.B., 2011. Spatial variation in sediment fluxes, redox conditions, and productivity in the </w:t>
      </w:r>
      <w:smartTag w:uri="urn:schemas-microsoft-com:office:smarttags" w:element="place">
        <w:smartTag w:uri="urn:schemas-microsoft-com:office:smarttags" w:element="PlaceName">
          <w:r w:rsidRPr="00C0715B">
            <w:rPr>
              <w:rFonts w:ascii="Calibri" w:hAnsi="Calibri"/>
              <w:b w:val="0"/>
            </w:rPr>
            <w:t>Permian-Triassic</w:t>
          </w:r>
        </w:smartTag>
        <w:r w:rsidRPr="00C0715B">
          <w:rPr>
            <w:rFonts w:ascii="Calibri" w:hAnsi="Calibri"/>
            <w:b w:val="0"/>
          </w:rPr>
          <w:t xml:space="preserve"> </w:t>
        </w:r>
        <w:smartTag w:uri="urn:schemas-microsoft-com:office:smarttags" w:element="PlaceName">
          <w:r w:rsidRPr="00C0715B">
            <w:rPr>
              <w:rFonts w:ascii="Calibri" w:hAnsi="Calibri"/>
              <w:b w:val="0"/>
            </w:rPr>
            <w:t>Panthalassic</w:t>
          </w:r>
        </w:smartTag>
        <w:r w:rsidRPr="00C0715B">
          <w:rPr>
            <w:rFonts w:ascii="Calibri" w:hAnsi="Calibri"/>
            <w:b w:val="0"/>
          </w:rPr>
          <w:t xml:space="preserve"> </w:t>
        </w:r>
        <w:smartTag w:uri="urn:schemas-microsoft-com:office:smarttags" w:element="PlaceType">
          <w:r w:rsidRPr="00C0715B">
            <w:rPr>
              <w:rFonts w:ascii="Calibri" w:hAnsi="Calibri"/>
              <w:b w:val="0"/>
            </w:rPr>
            <w:t>Ocean</w:t>
          </w:r>
        </w:smartTag>
      </w:smartTag>
      <w:r w:rsidRPr="00C0715B">
        <w:rPr>
          <w:rFonts w:ascii="Calibri" w:hAnsi="Calibri"/>
          <w:b w:val="0"/>
          <w:sz w:val="22"/>
          <w:szCs w:val="22"/>
        </w:rPr>
        <w:t xml:space="preserve">. </w:t>
      </w:r>
      <w:proofErr w:type="spellStart"/>
      <w:r w:rsidRPr="00C0715B">
        <w:rPr>
          <w:rFonts w:ascii="Calibri" w:hAnsi="Calibri"/>
          <w:b w:val="0"/>
          <w:i/>
        </w:rPr>
        <w:t>Palaeogeography</w:t>
      </w:r>
      <w:proofErr w:type="spellEnd"/>
      <w:r w:rsidRPr="00C0715B">
        <w:rPr>
          <w:rFonts w:ascii="Calibri" w:hAnsi="Calibri"/>
          <w:b w:val="0"/>
          <w:i/>
        </w:rPr>
        <w:t xml:space="preserve"> </w:t>
      </w:r>
      <w:proofErr w:type="spellStart"/>
      <w:r w:rsidRPr="00C0715B">
        <w:rPr>
          <w:rFonts w:ascii="Calibri" w:hAnsi="Calibri"/>
          <w:b w:val="0"/>
          <w:i/>
        </w:rPr>
        <w:t>Palaeoclimatology</w:t>
      </w:r>
      <w:proofErr w:type="spellEnd"/>
      <w:r w:rsidRPr="00C0715B">
        <w:rPr>
          <w:rFonts w:ascii="Calibri" w:hAnsi="Calibri"/>
          <w:b w:val="0"/>
          <w:i/>
        </w:rPr>
        <w:t xml:space="preserve"> </w:t>
      </w:r>
      <w:proofErr w:type="spellStart"/>
      <w:r w:rsidRPr="00C0715B">
        <w:rPr>
          <w:rFonts w:ascii="Calibri" w:hAnsi="Calibri"/>
          <w:b w:val="0"/>
          <w:i/>
        </w:rPr>
        <w:t>Palaeoecology</w:t>
      </w:r>
      <w:proofErr w:type="spellEnd"/>
      <w:r w:rsidRPr="00C0715B">
        <w:rPr>
          <w:rFonts w:ascii="Calibri" w:hAnsi="Calibri"/>
          <w:b w:val="0"/>
        </w:rPr>
        <w:t>, v. 308, p. 65-83.</w:t>
      </w:r>
      <w:r w:rsidR="008D76A8">
        <w:rPr>
          <w:rFonts w:ascii="Calibri" w:hAnsi="Calibri"/>
          <w:b w:val="0"/>
        </w:rPr>
        <w:t xml:space="preserve"> </w:t>
      </w:r>
      <w:r w:rsidR="008D76A8" w:rsidRPr="008D76A8">
        <w:rPr>
          <w:rFonts w:ascii="Calibri" w:hAnsi="Calibri"/>
          <w:b w:val="0"/>
        </w:rPr>
        <w:t>doi:10.1016/j.palaeo.2010.07.007</w:t>
      </w:r>
      <w:r w:rsidR="008D76A8">
        <w:rPr>
          <w:rFonts w:ascii="Calibri" w:hAnsi="Calibri"/>
          <w:b w:val="0"/>
        </w:rPr>
        <w:t>.</w:t>
      </w:r>
    </w:p>
    <w:p w:rsidR="008D76A8" w:rsidRPr="00C0715B" w:rsidRDefault="00EA466F" w:rsidP="00EA466F">
      <w:pPr>
        <w:pStyle w:val="BodyText"/>
        <w:spacing w:after="120"/>
        <w:ind w:left="720" w:hanging="432"/>
        <w:rPr>
          <w:rFonts w:ascii="Calibri" w:hAnsi="Calibri"/>
          <w:b w:val="0"/>
        </w:rPr>
      </w:pPr>
      <w:r w:rsidRPr="00C0715B">
        <w:rPr>
          <w:rFonts w:ascii="Calibri" w:hAnsi="Calibri"/>
          <w:b w:val="0"/>
        </w:rPr>
        <w:t xml:space="preserve">Ellwood, B.B., Algeo, T.J., El </w:t>
      </w:r>
      <w:proofErr w:type="spellStart"/>
      <w:r w:rsidRPr="00C0715B">
        <w:rPr>
          <w:rFonts w:ascii="Calibri" w:hAnsi="Calibri"/>
          <w:b w:val="0"/>
        </w:rPr>
        <w:t>Hassani</w:t>
      </w:r>
      <w:proofErr w:type="spellEnd"/>
      <w:r w:rsidRPr="00C0715B">
        <w:rPr>
          <w:rFonts w:ascii="Calibri" w:hAnsi="Calibri"/>
          <w:b w:val="0"/>
        </w:rPr>
        <w:t xml:space="preserve">, A., </w:t>
      </w:r>
      <w:proofErr w:type="spellStart"/>
      <w:r w:rsidRPr="00C0715B">
        <w:rPr>
          <w:rFonts w:ascii="Calibri" w:hAnsi="Calibri"/>
          <w:b w:val="0"/>
        </w:rPr>
        <w:t>Tomkind</w:t>
      </w:r>
      <w:proofErr w:type="spellEnd"/>
      <w:r w:rsidRPr="00C0715B">
        <w:rPr>
          <w:rFonts w:ascii="Calibri" w:hAnsi="Calibri"/>
          <w:b w:val="0"/>
        </w:rPr>
        <w:t>, J.H., and Rowe</w:t>
      </w:r>
      <w:bookmarkStart w:id="1" w:name="OLE_LINK9"/>
      <w:bookmarkStart w:id="2" w:name="OLE_LINK10"/>
      <w:r w:rsidRPr="00C0715B">
        <w:rPr>
          <w:rFonts w:ascii="Calibri" w:hAnsi="Calibri"/>
          <w:b w:val="0"/>
        </w:rPr>
        <w:t xml:space="preserve">, H.D., 2011. </w:t>
      </w:r>
      <w:proofErr w:type="gramStart"/>
      <w:r w:rsidRPr="00C0715B">
        <w:rPr>
          <w:rFonts w:ascii="Calibri" w:hAnsi="Calibri"/>
          <w:b w:val="0"/>
        </w:rPr>
        <w:t xml:space="preserve">Defining the timing and duration of the </w:t>
      </w:r>
      <w:bookmarkStart w:id="3" w:name="OLE_LINK38"/>
      <w:bookmarkStart w:id="4" w:name="OLE_LINK39"/>
      <w:bookmarkStart w:id="5" w:name="OLE_LINK40"/>
      <w:bookmarkStart w:id="6" w:name="OLE_LINK41"/>
      <w:proofErr w:type="spellStart"/>
      <w:r w:rsidRPr="00C0715B">
        <w:rPr>
          <w:rFonts w:ascii="Calibri" w:hAnsi="Calibri"/>
          <w:b w:val="0"/>
        </w:rPr>
        <w:t>Kačák</w:t>
      </w:r>
      <w:bookmarkEnd w:id="3"/>
      <w:bookmarkEnd w:id="4"/>
      <w:proofErr w:type="spellEnd"/>
      <w:r w:rsidRPr="00C0715B">
        <w:rPr>
          <w:rFonts w:ascii="Calibri" w:hAnsi="Calibri"/>
          <w:b w:val="0"/>
        </w:rPr>
        <w:t xml:space="preserve"> Interval</w:t>
      </w:r>
      <w:bookmarkEnd w:id="5"/>
      <w:bookmarkEnd w:id="6"/>
      <w:r w:rsidRPr="00C0715B">
        <w:rPr>
          <w:rFonts w:ascii="Calibri" w:hAnsi="Calibri"/>
          <w:b w:val="0"/>
        </w:rPr>
        <w:t xml:space="preserve"> within the </w:t>
      </w:r>
      <w:proofErr w:type="spellStart"/>
      <w:r w:rsidRPr="00C0715B">
        <w:rPr>
          <w:rFonts w:ascii="Calibri" w:hAnsi="Calibri"/>
          <w:b w:val="0"/>
        </w:rPr>
        <w:t>Eifelian</w:t>
      </w:r>
      <w:proofErr w:type="spellEnd"/>
      <w:r w:rsidRPr="00C0715B">
        <w:rPr>
          <w:rFonts w:ascii="Calibri" w:hAnsi="Calibri"/>
          <w:b w:val="0"/>
        </w:rPr>
        <w:t xml:space="preserve">/Givetian boundary GSSP, </w:t>
      </w:r>
      <w:proofErr w:type="spellStart"/>
      <w:r w:rsidRPr="00C0715B">
        <w:rPr>
          <w:rFonts w:ascii="Calibri" w:hAnsi="Calibri"/>
          <w:b w:val="0"/>
        </w:rPr>
        <w:t>Mech</w:t>
      </w:r>
      <w:proofErr w:type="spellEnd"/>
      <w:r w:rsidRPr="00C0715B">
        <w:rPr>
          <w:rFonts w:ascii="Calibri" w:hAnsi="Calibri"/>
          <w:b w:val="0"/>
        </w:rPr>
        <w:t xml:space="preserve"> </w:t>
      </w:r>
      <w:proofErr w:type="spellStart"/>
      <w:r w:rsidRPr="00C0715B">
        <w:rPr>
          <w:rFonts w:ascii="Calibri" w:hAnsi="Calibri"/>
          <w:b w:val="0"/>
        </w:rPr>
        <w:t>Irdane</w:t>
      </w:r>
      <w:proofErr w:type="spellEnd"/>
      <w:r w:rsidRPr="00C0715B">
        <w:rPr>
          <w:rFonts w:ascii="Calibri" w:hAnsi="Calibri"/>
          <w:b w:val="0"/>
        </w:rPr>
        <w:t>, Morocco, using geochemical and magnetic susceptibility pattern</w:t>
      </w:r>
      <w:bookmarkEnd w:id="1"/>
      <w:bookmarkEnd w:id="2"/>
      <w:r w:rsidRPr="00C0715B">
        <w:rPr>
          <w:rFonts w:ascii="Calibri" w:hAnsi="Calibri"/>
          <w:b w:val="0"/>
        </w:rPr>
        <w:t>s.</w:t>
      </w:r>
      <w:proofErr w:type="gramEnd"/>
      <w:r w:rsidRPr="00C0715B">
        <w:rPr>
          <w:rFonts w:ascii="Calibri" w:hAnsi="Calibri"/>
          <w:b w:val="0"/>
        </w:rPr>
        <w:t xml:space="preserve"> </w:t>
      </w:r>
      <w:proofErr w:type="spellStart"/>
      <w:r w:rsidRPr="00C0715B">
        <w:rPr>
          <w:rFonts w:ascii="Calibri" w:hAnsi="Calibri"/>
          <w:b w:val="0"/>
          <w:i/>
        </w:rPr>
        <w:t>Palaeogeography</w:t>
      </w:r>
      <w:proofErr w:type="spellEnd"/>
      <w:r w:rsidRPr="00C0715B">
        <w:rPr>
          <w:rFonts w:ascii="Calibri" w:hAnsi="Calibri"/>
          <w:b w:val="0"/>
          <w:i/>
        </w:rPr>
        <w:t xml:space="preserve"> </w:t>
      </w:r>
      <w:proofErr w:type="spellStart"/>
      <w:r w:rsidRPr="00C0715B">
        <w:rPr>
          <w:rFonts w:ascii="Calibri" w:hAnsi="Calibri"/>
          <w:b w:val="0"/>
          <w:i/>
        </w:rPr>
        <w:t>Palaeoclimatology</w:t>
      </w:r>
      <w:proofErr w:type="spellEnd"/>
      <w:r w:rsidRPr="00C0715B">
        <w:rPr>
          <w:rFonts w:ascii="Calibri" w:hAnsi="Calibri"/>
          <w:b w:val="0"/>
          <w:i/>
        </w:rPr>
        <w:t xml:space="preserve"> </w:t>
      </w:r>
      <w:proofErr w:type="spellStart"/>
      <w:r w:rsidRPr="00C0715B">
        <w:rPr>
          <w:rFonts w:ascii="Calibri" w:hAnsi="Calibri"/>
          <w:b w:val="0"/>
          <w:i/>
        </w:rPr>
        <w:t>Palaeoecology</w:t>
      </w:r>
      <w:proofErr w:type="spellEnd"/>
      <w:r w:rsidRPr="00C0715B">
        <w:rPr>
          <w:rFonts w:ascii="Calibri" w:hAnsi="Calibri"/>
          <w:b w:val="0"/>
        </w:rPr>
        <w:t>, v. 304, p. 74-84.</w:t>
      </w:r>
      <w:r w:rsidR="008D76A8">
        <w:rPr>
          <w:rFonts w:ascii="Calibri" w:hAnsi="Calibri"/>
          <w:b w:val="0"/>
        </w:rPr>
        <w:t xml:space="preserve"> </w:t>
      </w:r>
      <w:r w:rsidR="008D76A8" w:rsidRPr="008D76A8">
        <w:rPr>
          <w:rFonts w:ascii="Calibri" w:hAnsi="Calibri"/>
          <w:b w:val="0"/>
        </w:rPr>
        <w:t>doi:10.1016/j.palaeo.2010.10.012</w:t>
      </w:r>
      <w:r w:rsidR="008D76A8">
        <w:rPr>
          <w:rFonts w:ascii="Calibri" w:hAnsi="Calibri"/>
          <w:b w:val="0"/>
        </w:rPr>
        <w:t>.</w:t>
      </w:r>
    </w:p>
    <w:p w:rsidR="008D76A8" w:rsidRPr="008D76A8" w:rsidRDefault="00EA466F" w:rsidP="008D76A8">
      <w:pPr>
        <w:pStyle w:val="BodyText"/>
        <w:spacing w:after="120"/>
        <w:ind w:left="720" w:hanging="432"/>
        <w:rPr>
          <w:rFonts w:ascii="Calibri" w:hAnsi="Calibri"/>
          <w:b w:val="0"/>
        </w:rPr>
      </w:pPr>
      <w:r w:rsidRPr="00C0715B">
        <w:rPr>
          <w:rFonts w:ascii="Calibri" w:hAnsi="Calibri"/>
          <w:b w:val="0"/>
        </w:rPr>
        <w:lastRenderedPageBreak/>
        <w:t xml:space="preserve">Luo, G., Wang, Y., Yang, H., Algeo, T.J., Kump, L.R., Huang, J., and </w:t>
      </w:r>
      <w:proofErr w:type="spellStart"/>
      <w:r w:rsidRPr="00C0715B">
        <w:rPr>
          <w:rFonts w:ascii="Calibri" w:hAnsi="Calibri"/>
          <w:b w:val="0"/>
        </w:rPr>
        <w:t>Xie</w:t>
      </w:r>
      <w:proofErr w:type="spellEnd"/>
      <w:r w:rsidRPr="00C0715B">
        <w:rPr>
          <w:rFonts w:ascii="Calibri" w:hAnsi="Calibri"/>
          <w:b w:val="0"/>
        </w:rPr>
        <w:t>, S., 2011. Stepwise and large-magnitude negative shift in δ</w:t>
      </w:r>
      <w:r w:rsidRPr="00C0715B">
        <w:rPr>
          <w:rFonts w:ascii="Calibri" w:hAnsi="Calibri"/>
          <w:b w:val="0"/>
          <w:vertAlign w:val="superscript"/>
        </w:rPr>
        <w:t>13</w:t>
      </w:r>
      <w:r w:rsidRPr="00C0715B">
        <w:rPr>
          <w:rFonts w:ascii="Calibri" w:hAnsi="Calibri"/>
          <w:b w:val="0"/>
        </w:rPr>
        <w:t>C</w:t>
      </w:r>
      <w:r w:rsidRPr="00C0715B">
        <w:rPr>
          <w:rFonts w:ascii="Calibri" w:hAnsi="Calibri"/>
          <w:b w:val="0"/>
          <w:vertAlign w:val="subscript"/>
        </w:rPr>
        <w:t>carb</w:t>
      </w:r>
      <w:r w:rsidRPr="00C0715B">
        <w:rPr>
          <w:rFonts w:ascii="Calibri" w:hAnsi="Calibri"/>
          <w:b w:val="0"/>
        </w:rPr>
        <w:t xml:space="preserve"> preceded the main marine mass extinction of the Permian-Triassic crisis interval. </w:t>
      </w:r>
      <w:proofErr w:type="spellStart"/>
      <w:r w:rsidRPr="00C0715B">
        <w:rPr>
          <w:rFonts w:ascii="Calibri" w:hAnsi="Calibri"/>
          <w:b w:val="0"/>
          <w:i/>
          <w:sz w:val="22"/>
          <w:szCs w:val="22"/>
        </w:rPr>
        <w:t>Palaeogeography</w:t>
      </w:r>
      <w:proofErr w:type="spellEnd"/>
      <w:r w:rsidRPr="00C0715B">
        <w:rPr>
          <w:rFonts w:ascii="Calibri" w:hAnsi="Calibri"/>
          <w:b w:val="0"/>
          <w:i/>
          <w:sz w:val="22"/>
          <w:szCs w:val="22"/>
        </w:rPr>
        <w:t xml:space="preserve"> </w:t>
      </w:r>
      <w:proofErr w:type="spellStart"/>
      <w:r w:rsidRPr="00C0715B">
        <w:rPr>
          <w:rFonts w:ascii="Calibri" w:hAnsi="Calibri"/>
          <w:b w:val="0"/>
          <w:i/>
          <w:sz w:val="22"/>
          <w:szCs w:val="22"/>
        </w:rPr>
        <w:t>Palaeoclimatology</w:t>
      </w:r>
      <w:proofErr w:type="spellEnd"/>
      <w:r w:rsidRPr="00C0715B">
        <w:rPr>
          <w:rFonts w:ascii="Calibri" w:hAnsi="Calibri"/>
          <w:b w:val="0"/>
          <w:i/>
          <w:sz w:val="22"/>
          <w:szCs w:val="22"/>
        </w:rPr>
        <w:t xml:space="preserve"> </w:t>
      </w:r>
      <w:proofErr w:type="spellStart"/>
      <w:r w:rsidRPr="00C0715B">
        <w:rPr>
          <w:rFonts w:ascii="Calibri" w:hAnsi="Calibri"/>
          <w:b w:val="0"/>
          <w:i/>
          <w:sz w:val="22"/>
          <w:szCs w:val="22"/>
        </w:rPr>
        <w:t>Palaeoecology</w:t>
      </w:r>
      <w:proofErr w:type="spellEnd"/>
      <w:r w:rsidRPr="00C0715B">
        <w:rPr>
          <w:rFonts w:ascii="Calibri" w:hAnsi="Calibri"/>
          <w:b w:val="0"/>
          <w:sz w:val="22"/>
          <w:szCs w:val="22"/>
          <w:lang w:val="en-CA"/>
        </w:rPr>
        <w:t xml:space="preserve">, </w:t>
      </w:r>
      <w:proofErr w:type="spellStart"/>
      <w:r w:rsidRPr="00C0715B">
        <w:rPr>
          <w:rFonts w:ascii="Calibri" w:hAnsi="Calibri"/>
          <w:b w:val="0"/>
          <w:sz w:val="22"/>
          <w:szCs w:val="22"/>
          <w:lang w:val="en-CA"/>
        </w:rPr>
        <w:t>v</w:t>
      </w:r>
      <w:proofErr w:type="spellEnd"/>
      <w:r w:rsidRPr="00C0715B">
        <w:rPr>
          <w:rFonts w:ascii="Calibri" w:hAnsi="Calibri"/>
          <w:b w:val="0"/>
          <w:sz w:val="22"/>
          <w:szCs w:val="22"/>
          <w:lang w:val="en-CA"/>
        </w:rPr>
        <w:t>. 299, p</w:t>
      </w:r>
      <w:r w:rsidRPr="008D76A8">
        <w:rPr>
          <w:rFonts w:ascii="Calibri" w:hAnsi="Calibri"/>
          <w:b w:val="0"/>
        </w:rPr>
        <w:t>. 70-82.</w:t>
      </w:r>
      <w:r w:rsidR="008D76A8">
        <w:rPr>
          <w:rFonts w:ascii="Calibri" w:hAnsi="Calibri"/>
          <w:b w:val="0"/>
        </w:rPr>
        <w:t xml:space="preserve"> </w:t>
      </w:r>
      <w:r w:rsidR="008D76A8" w:rsidRPr="008D76A8">
        <w:rPr>
          <w:rFonts w:ascii="Calibri" w:hAnsi="Calibri"/>
          <w:b w:val="0"/>
        </w:rPr>
        <w:t>doi:10.1016/j.palaeo.2010.10.035</w:t>
      </w:r>
      <w:r w:rsidR="008D76A8">
        <w:rPr>
          <w:rFonts w:ascii="Calibri" w:hAnsi="Calibri"/>
          <w:b w:val="0"/>
        </w:rPr>
        <w:t>.</w:t>
      </w:r>
    </w:p>
    <w:p w:rsidR="008D76A8" w:rsidRPr="00C0715B" w:rsidRDefault="008D76A8" w:rsidP="00EA466F">
      <w:pPr>
        <w:pStyle w:val="BodyText"/>
        <w:spacing w:after="120"/>
        <w:ind w:left="720" w:hanging="432"/>
        <w:rPr>
          <w:rFonts w:ascii="Calibri" w:hAnsi="Calibri"/>
          <w:b w:val="0"/>
        </w:rPr>
      </w:pPr>
    </w:p>
    <w:p w:rsidR="00AD1D8D" w:rsidRPr="00C0715B" w:rsidRDefault="00AD1D8D" w:rsidP="00F17984">
      <w:pPr>
        <w:pStyle w:val="BodyText"/>
        <w:spacing w:after="120"/>
        <w:ind w:left="720" w:hanging="432"/>
        <w:rPr>
          <w:rFonts w:ascii="Calibri" w:hAnsi="Calibri"/>
        </w:rPr>
      </w:pPr>
      <w:r w:rsidRPr="00C0715B">
        <w:rPr>
          <w:rFonts w:ascii="Calibri" w:hAnsi="Calibri"/>
        </w:rPr>
        <w:t>2010</w:t>
      </w:r>
    </w:p>
    <w:p w:rsidR="008D76A8" w:rsidRPr="00C0715B" w:rsidRDefault="00F17984" w:rsidP="00F17984">
      <w:pPr>
        <w:pStyle w:val="BodyText"/>
        <w:spacing w:after="120"/>
        <w:ind w:left="720" w:hanging="432"/>
        <w:rPr>
          <w:rFonts w:ascii="Calibri" w:hAnsi="Calibri"/>
          <w:b w:val="0"/>
        </w:rPr>
      </w:pPr>
      <w:proofErr w:type="gramStart"/>
      <w:r w:rsidRPr="00C0715B">
        <w:rPr>
          <w:rFonts w:ascii="Calibri" w:hAnsi="Calibri"/>
          <w:b w:val="0"/>
        </w:rPr>
        <w:t xml:space="preserve">Algeo, T., </w:t>
      </w:r>
      <w:r w:rsidR="00A8271F" w:rsidRPr="00C0715B">
        <w:rPr>
          <w:rFonts w:ascii="Calibri" w:hAnsi="Calibri"/>
          <w:b w:val="0"/>
        </w:rPr>
        <w:t xml:space="preserve">and </w:t>
      </w:r>
      <w:r w:rsidRPr="00C0715B">
        <w:rPr>
          <w:rFonts w:ascii="Calibri" w:hAnsi="Calibri"/>
          <w:b w:val="0"/>
        </w:rPr>
        <w:t>Twitchett, R., 2010.</w:t>
      </w:r>
      <w:proofErr w:type="gramEnd"/>
      <w:r w:rsidRPr="00C0715B">
        <w:rPr>
          <w:rFonts w:ascii="Calibri" w:hAnsi="Calibri"/>
          <w:b w:val="0"/>
        </w:rPr>
        <w:t xml:space="preserve"> Anomalous Early Triassic sediment fluxes due to due to elevated weathering rates and their biological consequences. </w:t>
      </w:r>
      <w:r w:rsidRPr="00C0715B">
        <w:rPr>
          <w:rFonts w:ascii="Calibri" w:hAnsi="Calibri"/>
          <w:b w:val="0"/>
          <w:i/>
        </w:rPr>
        <w:t>Geology</w:t>
      </w:r>
      <w:r w:rsidRPr="00C0715B">
        <w:rPr>
          <w:rFonts w:ascii="Calibri" w:hAnsi="Calibri"/>
          <w:b w:val="0"/>
        </w:rPr>
        <w:t>, v. 38, p. 1023-1026.</w:t>
      </w:r>
      <w:r w:rsidR="00227869">
        <w:rPr>
          <w:rFonts w:ascii="Calibri" w:hAnsi="Calibri"/>
          <w:b w:val="0"/>
        </w:rPr>
        <w:t xml:space="preserve"> </w:t>
      </w:r>
      <w:proofErr w:type="spellStart"/>
      <w:proofErr w:type="gramStart"/>
      <w:r w:rsidR="00227869">
        <w:rPr>
          <w:rFonts w:ascii="Calibri" w:hAnsi="Calibri"/>
          <w:b w:val="0"/>
        </w:rPr>
        <w:t>doi</w:t>
      </w:r>
      <w:proofErr w:type="spellEnd"/>
      <w:proofErr w:type="gramEnd"/>
      <w:r w:rsidR="00227869">
        <w:rPr>
          <w:rFonts w:ascii="Calibri" w:hAnsi="Calibri"/>
          <w:b w:val="0"/>
        </w:rPr>
        <w:t>: 10.1130/G31203.1.</w:t>
      </w:r>
    </w:p>
    <w:p w:rsidR="00AD1D8D" w:rsidRPr="00227869" w:rsidRDefault="00AD1D8D" w:rsidP="00553D34">
      <w:pPr>
        <w:pStyle w:val="BodyText"/>
        <w:spacing w:after="120"/>
        <w:ind w:left="720" w:hanging="432"/>
        <w:rPr>
          <w:rFonts w:ascii="Calibri" w:hAnsi="Calibri"/>
          <w:b w:val="0"/>
        </w:rPr>
      </w:pPr>
      <w:r w:rsidRPr="00227869">
        <w:rPr>
          <w:rFonts w:ascii="Calibri" w:hAnsi="Calibri"/>
          <w:b w:val="0"/>
        </w:rPr>
        <w:t xml:space="preserve">Algeo, T.J., and Scheckler, S.E., 2010. </w:t>
      </w:r>
      <w:proofErr w:type="gramStart"/>
      <w:r w:rsidRPr="00227869">
        <w:rPr>
          <w:rFonts w:ascii="Calibri" w:hAnsi="Calibri"/>
          <w:b w:val="0"/>
        </w:rPr>
        <w:t>Land plant evolution and weathering rates changes in the Devonian.</w:t>
      </w:r>
      <w:proofErr w:type="gramEnd"/>
      <w:r w:rsidRPr="00227869">
        <w:rPr>
          <w:rFonts w:ascii="Calibri" w:hAnsi="Calibri"/>
          <w:b w:val="0"/>
        </w:rPr>
        <w:t xml:space="preserve"> </w:t>
      </w:r>
      <w:r w:rsidRPr="00227869">
        <w:rPr>
          <w:rFonts w:ascii="Calibri" w:hAnsi="Calibri"/>
          <w:b w:val="0"/>
          <w:i/>
        </w:rPr>
        <w:t>Journal of Earth Science</w:t>
      </w:r>
      <w:r w:rsidRPr="00227869">
        <w:rPr>
          <w:rFonts w:ascii="Calibri" w:hAnsi="Calibri"/>
          <w:b w:val="0"/>
        </w:rPr>
        <w:t xml:space="preserve">, v. 21, </w:t>
      </w:r>
      <w:r w:rsidR="003F528C" w:rsidRPr="00227869">
        <w:rPr>
          <w:rFonts w:ascii="Calibri" w:hAnsi="Calibri"/>
          <w:b w:val="0"/>
        </w:rPr>
        <w:t xml:space="preserve">Supplement 1, </w:t>
      </w:r>
      <w:r w:rsidRPr="00227869">
        <w:rPr>
          <w:rFonts w:ascii="Calibri" w:hAnsi="Calibri"/>
          <w:b w:val="0"/>
        </w:rPr>
        <w:t>p. 75-78.</w:t>
      </w:r>
    </w:p>
    <w:p w:rsidR="00BB48C1" w:rsidRPr="008D76A8" w:rsidRDefault="00BB48C1" w:rsidP="00553D34">
      <w:pPr>
        <w:pStyle w:val="BodyText"/>
        <w:spacing w:after="120"/>
        <w:ind w:left="720" w:hanging="432"/>
        <w:rPr>
          <w:rFonts w:ascii="Calibri" w:hAnsi="Calibri"/>
          <w:b w:val="0"/>
        </w:rPr>
      </w:pPr>
      <w:r w:rsidRPr="008D76A8">
        <w:rPr>
          <w:rFonts w:ascii="Calibri" w:hAnsi="Calibri"/>
          <w:b w:val="0"/>
        </w:rPr>
        <w:t xml:space="preserve">Algeo, T.J., </w:t>
      </w:r>
      <w:r w:rsidR="00904281" w:rsidRPr="008D76A8">
        <w:rPr>
          <w:rFonts w:ascii="Calibri" w:hAnsi="Calibri"/>
          <w:b w:val="0"/>
        </w:rPr>
        <w:t xml:space="preserve">Hinnov, L., </w:t>
      </w:r>
      <w:r w:rsidRPr="008D76A8">
        <w:rPr>
          <w:rFonts w:ascii="Calibri" w:hAnsi="Calibri"/>
          <w:b w:val="0"/>
        </w:rPr>
        <w:t xml:space="preserve">Moser, J., </w:t>
      </w:r>
      <w:r w:rsidR="00904281" w:rsidRPr="008D76A8">
        <w:rPr>
          <w:rFonts w:ascii="Calibri" w:hAnsi="Calibri"/>
          <w:b w:val="0"/>
        </w:rPr>
        <w:t xml:space="preserve">Maynard, J.B., </w:t>
      </w:r>
      <w:r w:rsidRPr="008D76A8">
        <w:rPr>
          <w:rFonts w:ascii="Calibri" w:hAnsi="Calibri"/>
          <w:b w:val="0"/>
        </w:rPr>
        <w:t xml:space="preserve">Elswick, E., </w:t>
      </w:r>
      <w:proofErr w:type="spellStart"/>
      <w:r w:rsidRPr="008D76A8">
        <w:rPr>
          <w:rFonts w:ascii="Calibri" w:hAnsi="Calibri"/>
          <w:b w:val="0"/>
        </w:rPr>
        <w:t>Kuwahara</w:t>
      </w:r>
      <w:proofErr w:type="spellEnd"/>
      <w:r w:rsidRPr="008D76A8">
        <w:rPr>
          <w:rFonts w:ascii="Calibri" w:hAnsi="Calibri"/>
          <w:b w:val="0"/>
        </w:rPr>
        <w:t>, K.</w:t>
      </w:r>
      <w:r w:rsidR="00C7605A" w:rsidRPr="008D76A8">
        <w:rPr>
          <w:rFonts w:ascii="Calibri" w:hAnsi="Calibri"/>
          <w:b w:val="0"/>
        </w:rPr>
        <w:t>, and Sano, H.</w:t>
      </w:r>
      <w:r w:rsidRPr="008D76A8">
        <w:rPr>
          <w:rFonts w:ascii="Calibri" w:hAnsi="Calibri"/>
          <w:b w:val="0"/>
        </w:rPr>
        <w:t>, 20</w:t>
      </w:r>
      <w:r w:rsidR="006E7B2C" w:rsidRPr="008D76A8">
        <w:rPr>
          <w:rFonts w:ascii="Calibri" w:hAnsi="Calibri"/>
          <w:b w:val="0"/>
        </w:rPr>
        <w:t>10</w:t>
      </w:r>
      <w:r w:rsidRPr="008D76A8">
        <w:rPr>
          <w:rFonts w:ascii="Calibri" w:hAnsi="Calibri"/>
          <w:b w:val="0"/>
        </w:rPr>
        <w:t xml:space="preserve">. </w:t>
      </w:r>
      <w:proofErr w:type="gramStart"/>
      <w:r w:rsidRPr="008D76A8">
        <w:rPr>
          <w:rFonts w:ascii="Calibri" w:hAnsi="Calibri"/>
          <w:b w:val="0"/>
        </w:rPr>
        <w:t xml:space="preserve">Changes in productivity and redox conditions in the Panthalassic Ocean </w:t>
      </w:r>
      <w:r w:rsidR="00B46065" w:rsidRPr="008D76A8">
        <w:rPr>
          <w:rFonts w:ascii="Calibri" w:hAnsi="Calibri"/>
          <w:b w:val="0"/>
        </w:rPr>
        <w:t>during</w:t>
      </w:r>
      <w:r w:rsidRPr="008D76A8">
        <w:rPr>
          <w:rFonts w:ascii="Calibri" w:hAnsi="Calibri"/>
          <w:b w:val="0"/>
        </w:rPr>
        <w:t xml:space="preserve"> the </w:t>
      </w:r>
      <w:r w:rsidR="00B46065" w:rsidRPr="008D76A8">
        <w:rPr>
          <w:rFonts w:ascii="Calibri" w:hAnsi="Calibri"/>
          <w:b w:val="0"/>
        </w:rPr>
        <w:t xml:space="preserve">latest </w:t>
      </w:r>
      <w:r w:rsidRPr="008D76A8">
        <w:rPr>
          <w:rFonts w:ascii="Calibri" w:hAnsi="Calibri"/>
          <w:b w:val="0"/>
        </w:rPr>
        <w:t>Permian.</w:t>
      </w:r>
      <w:proofErr w:type="gramEnd"/>
      <w:r w:rsidRPr="008D76A8">
        <w:rPr>
          <w:rFonts w:ascii="Calibri" w:hAnsi="Calibri"/>
          <w:b w:val="0"/>
        </w:rPr>
        <w:t xml:space="preserve"> </w:t>
      </w:r>
      <w:r w:rsidRPr="008D76A8">
        <w:rPr>
          <w:rFonts w:ascii="Calibri" w:hAnsi="Calibri"/>
          <w:b w:val="0"/>
          <w:i/>
        </w:rPr>
        <w:t>Geology</w:t>
      </w:r>
      <w:r w:rsidR="008D76A8">
        <w:rPr>
          <w:rFonts w:ascii="Calibri" w:hAnsi="Calibri"/>
          <w:b w:val="0"/>
        </w:rPr>
        <w:t>, v. 38, p. 187-190.</w:t>
      </w:r>
      <w:r w:rsidR="009264CA" w:rsidRPr="008D76A8">
        <w:rPr>
          <w:rFonts w:ascii="Calibri" w:hAnsi="Calibri"/>
          <w:b w:val="0"/>
        </w:rPr>
        <w:t xml:space="preserve"> doi:10.1130/G30483.1</w:t>
      </w:r>
      <w:r w:rsidRPr="008D76A8">
        <w:rPr>
          <w:rFonts w:ascii="Calibri" w:hAnsi="Calibri"/>
          <w:b w:val="0"/>
        </w:rPr>
        <w:t>.</w:t>
      </w:r>
    </w:p>
    <w:p w:rsidR="008D76A8" w:rsidRPr="008D76A8" w:rsidRDefault="00B36FAB" w:rsidP="008D76A8">
      <w:pPr>
        <w:pStyle w:val="BodyText"/>
        <w:spacing w:after="120"/>
        <w:ind w:left="720" w:hanging="432"/>
        <w:rPr>
          <w:rFonts w:ascii="Calibri" w:hAnsi="Calibri"/>
          <w:b w:val="0"/>
        </w:rPr>
      </w:pPr>
      <w:r w:rsidRPr="008D76A8">
        <w:rPr>
          <w:rFonts w:ascii="Calibri" w:hAnsi="Calibri"/>
          <w:b w:val="0"/>
        </w:rPr>
        <w:t>Zhang, T.G.,</w:t>
      </w:r>
      <w:r w:rsidR="004A7D3B" w:rsidRPr="008D76A8">
        <w:rPr>
          <w:rFonts w:ascii="Calibri" w:hAnsi="Calibri"/>
          <w:b w:val="0"/>
        </w:rPr>
        <w:t xml:space="preserve"> Shen, Y., and Algeo, T.J., 2010</w:t>
      </w:r>
      <w:r w:rsidR="00227869">
        <w:rPr>
          <w:rFonts w:ascii="Calibri" w:hAnsi="Calibri"/>
          <w:b w:val="0"/>
        </w:rPr>
        <w:t>.</w:t>
      </w:r>
      <w:r w:rsidRPr="008D76A8">
        <w:rPr>
          <w:rFonts w:ascii="Calibri" w:hAnsi="Calibri"/>
          <w:b w:val="0"/>
        </w:rPr>
        <w:t xml:space="preserve"> High-resolution carbon isotopic records from south </w:t>
      </w:r>
      <w:smartTag w:uri="urn:schemas-microsoft-com:office:smarttags" w:element="place">
        <w:smartTag w:uri="urn:schemas-microsoft-com:office:smarttags" w:element="country-region">
          <w:r w:rsidRPr="008D76A8">
            <w:rPr>
              <w:rFonts w:ascii="Calibri" w:hAnsi="Calibri"/>
              <w:b w:val="0"/>
            </w:rPr>
            <w:t>China</w:t>
          </w:r>
        </w:smartTag>
      </w:smartTag>
      <w:r w:rsidRPr="008D76A8">
        <w:rPr>
          <w:rFonts w:ascii="Calibri" w:hAnsi="Calibri"/>
          <w:b w:val="0"/>
        </w:rPr>
        <w:t>: implications for atmospheric CO</w:t>
      </w:r>
      <w:r w:rsidRPr="00227869">
        <w:rPr>
          <w:rFonts w:ascii="Calibri" w:hAnsi="Calibri"/>
          <w:b w:val="0"/>
          <w:vertAlign w:val="subscript"/>
        </w:rPr>
        <w:t>2</w:t>
      </w:r>
      <w:r w:rsidRPr="008D76A8">
        <w:rPr>
          <w:rFonts w:ascii="Calibri" w:hAnsi="Calibri"/>
          <w:b w:val="0"/>
        </w:rPr>
        <w:t xml:space="preserve"> changes during the Ordovician. </w:t>
      </w:r>
      <w:proofErr w:type="spellStart"/>
      <w:r w:rsidR="00A93B89" w:rsidRPr="00227869">
        <w:rPr>
          <w:rFonts w:ascii="Calibri" w:hAnsi="Calibri"/>
          <w:b w:val="0"/>
          <w:i/>
        </w:rPr>
        <w:t>Palaeogeography</w:t>
      </w:r>
      <w:proofErr w:type="spellEnd"/>
      <w:r w:rsidR="00A93B89" w:rsidRPr="00227869">
        <w:rPr>
          <w:rFonts w:ascii="Calibri" w:hAnsi="Calibri"/>
          <w:b w:val="0"/>
          <w:i/>
        </w:rPr>
        <w:t xml:space="preserve"> </w:t>
      </w:r>
      <w:proofErr w:type="spellStart"/>
      <w:r w:rsidR="00A93B89" w:rsidRPr="00227869">
        <w:rPr>
          <w:rFonts w:ascii="Calibri" w:hAnsi="Calibri"/>
          <w:b w:val="0"/>
          <w:i/>
        </w:rPr>
        <w:t>Palaeoclimatology</w:t>
      </w:r>
      <w:proofErr w:type="spellEnd"/>
      <w:r w:rsidR="00A93B89" w:rsidRPr="00227869">
        <w:rPr>
          <w:rFonts w:ascii="Calibri" w:hAnsi="Calibri"/>
          <w:b w:val="0"/>
          <w:i/>
        </w:rPr>
        <w:t xml:space="preserve"> </w:t>
      </w:r>
      <w:proofErr w:type="spellStart"/>
      <w:r w:rsidR="00A93B89" w:rsidRPr="00227869">
        <w:rPr>
          <w:rFonts w:ascii="Calibri" w:hAnsi="Calibri"/>
          <w:b w:val="0"/>
          <w:i/>
        </w:rPr>
        <w:t>Palaeoecology</w:t>
      </w:r>
      <w:proofErr w:type="spellEnd"/>
      <w:r w:rsidRPr="008D76A8">
        <w:rPr>
          <w:rFonts w:ascii="Calibri" w:hAnsi="Calibri"/>
          <w:b w:val="0"/>
        </w:rPr>
        <w:t xml:space="preserve">, </w:t>
      </w:r>
      <w:r w:rsidR="004A7D3B" w:rsidRPr="008D76A8">
        <w:rPr>
          <w:rFonts w:ascii="Calibri" w:hAnsi="Calibri"/>
          <w:b w:val="0"/>
        </w:rPr>
        <w:t>v. 289, p. 102-112</w:t>
      </w:r>
      <w:r w:rsidRPr="008D76A8">
        <w:rPr>
          <w:rFonts w:ascii="Calibri" w:hAnsi="Calibri"/>
          <w:b w:val="0"/>
        </w:rPr>
        <w:t>.</w:t>
      </w:r>
      <w:r w:rsidR="008D76A8" w:rsidRPr="008D76A8">
        <w:rPr>
          <w:rFonts w:ascii="Calibri" w:hAnsi="Calibri"/>
          <w:b w:val="0"/>
        </w:rPr>
        <w:t xml:space="preserve"> doi:10.1016/j.palaeo.2010.02.020.</w:t>
      </w:r>
    </w:p>
    <w:p w:rsidR="00AD1D8D" w:rsidRPr="008D76A8" w:rsidRDefault="00AD1D8D" w:rsidP="00AD1D8D">
      <w:pPr>
        <w:pStyle w:val="BodyText"/>
        <w:spacing w:after="120"/>
        <w:ind w:left="720" w:hanging="432"/>
        <w:rPr>
          <w:rFonts w:ascii="Calibri" w:hAnsi="Calibri"/>
          <w:b w:val="0"/>
        </w:rPr>
      </w:pPr>
      <w:r w:rsidRPr="008D76A8">
        <w:rPr>
          <w:rFonts w:ascii="Calibri" w:hAnsi="Calibri"/>
          <w:b w:val="0"/>
        </w:rPr>
        <w:t xml:space="preserve">Algeo, T.J., 2010. Anomalous Early Triassic sediment fluxes due to elevated weathering rates. </w:t>
      </w:r>
      <w:r w:rsidRPr="00227869">
        <w:rPr>
          <w:rFonts w:ascii="Calibri" w:hAnsi="Calibri"/>
          <w:b w:val="0"/>
          <w:i/>
        </w:rPr>
        <w:t>Journal of Earth Science</w:t>
      </w:r>
      <w:r w:rsidRPr="008D76A8">
        <w:rPr>
          <w:rFonts w:ascii="Calibri" w:hAnsi="Calibri"/>
          <w:b w:val="0"/>
        </w:rPr>
        <w:t xml:space="preserve">, v. 21, </w:t>
      </w:r>
      <w:r w:rsidR="003F528C" w:rsidRPr="008D76A8">
        <w:rPr>
          <w:rFonts w:ascii="Calibri" w:hAnsi="Calibri"/>
          <w:b w:val="0"/>
        </w:rPr>
        <w:t xml:space="preserve">Supplement 1, </w:t>
      </w:r>
      <w:r w:rsidRPr="008D76A8">
        <w:rPr>
          <w:rFonts w:ascii="Calibri" w:hAnsi="Calibri"/>
          <w:b w:val="0"/>
        </w:rPr>
        <w:t>p. 107-110.</w:t>
      </w:r>
    </w:p>
    <w:p w:rsidR="00AD1D8D" w:rsidRPr="00C0715B" w:rsidRDefault="00AD1D8D" w:rsidP="00AD1D8D">
      <w:pPr>
        <w:pStyle w:val="BodyText"/>
        <w:spacing w:after="120"/>
        <w:ind w:left="720" w:hanging="432"/>
        <w:rPr>
          <w:rFonts w:ascii="Calibri" w:hAnsi="Calibri"/>
          <w:szCs w:val="24"/>
        </w:rPr>
      </w:pPr>
      <w:r w:rsidRPr="00C0715B">
        <w:rPr>
          <w:rFonts w:ascii="Calibri" w:hAnsi="Calibri"/>
          <w:szCs w:val="24"/>
        </w:rPr>
        <w:t>2009</w:t>
      </w:r>
    </w:p>
    <w:p w:rsidR="000133D4" w:rsidRPr="00C0715B" w:rsidRDefault="000133D4" w:rsidP="000133D4">
      <w:pPr>
        <w:pStyle w:val="BodyText"/>
        <w:spacing w:after="120"/>
        <w:ind w:left="720" w:hanging="432"/>
        <w:rPr>
          <w:rFonts w:ascii="Calibri" w:hAnsi="Calibri"/>
          <w:b w:val="0"/>
          <w:sz w:val="22"/>
          <w:szCs w:val="22"/>
        </w:rPr>
      </w:pPr>
      <w:proofErr w:type="gramStart"/>
      <w:r w:rsidRPr="00C0715B">
        <w:rPr>
          <w:rFonts w:ascii="Calibri" w:hAnsi="Calibri"/>
          <w:b w:val="0"/>
          <w:sz w:val="22"/>
          <w:szCs w:val="22"/>
        </w:rPr>
        <w:t>Algeo, T.J., and Tribovillard, N. 2009.</w:t>
      </w:r>
      <w:proofErr w:type="gramEnd"/>
      <w:r w:rsidRPr="00C0715B">
        <w:rPr>
          <w:rFonts w:ascii="Calibri" w:hAnsi="Calibri"/>
          <w:b w:val="0"/>
          <w:sz w:val="22"/>
          <w:szCs w:val="22"/>
        </w:rPr>
        <w:t xml:space="preserve"> Environmental analysis of paleoceanographic systems based on molybdenum-uranium covariation. </w:t>
      </w:r>
      <w:proofErr w:type="gramStart"/>
      <w:r w:rsidRPr="00C0715B">
        <w:rPr>
          <w:rFonts w:ascii="Calibri" w:hAnsi="Calibri"/>
          <w:b w:val="0"/>
          <w:i/>
          <w:sz w:val="22"/>
          <w:szCs w:val="22"/>
        </w:rPr>
        <w:t xml:space="preserve">Chemical Geology, </w:t>
      </w:r>
      <w:r w:rsidRPr="00C0715B">
        <w:rPr>
          <w:rFonts w:ascii="Calibri" w:hAnsi="Calibri"/>
          <w:b w:val="0"/>
          <w:sz w:val="22"/>
          <w:szCs w:val="22"/>
        </w:rPr>
        <w:t>v. 268, p. 211-225, doi:10.1016/j.chemgeo.2009.09.001.</w:t>
      </w:r>
      <w:proofErr w:type="gramEnd"/>
    </w:p>
    <w:p w:rsidR="00AD1D8D" w:rsidRPr="00C0715B" w:rsidRDefault="00AD1D8D" w:rsidP="000133D4">
      <w:pPr>
        <w:pStyle w:val="BodyText"/>
        <w:spacing w:after="120"/>
        <w:ind w:left="720" w:hanging="432"/>
        <w:rPr>
          <w:rFonts w:ascii="Calibri" w:hAnsi="Calibri"/>
          <w:szCs w:val="24"/>
        </w:rPr>
      </w:pPr>
      <w:r w:rsidRPr="00C0715B">
        <w:rPr>
          <w:rFonts w:ascii="Calibri" w:hAnsi="Calibri"/>
          <w:szCs w:val="24"/>
        </w:rPr>
        <w:t>2008</w:t>
      </w:r>
    </w:p>
    <w:p w:rsidR="00872E44" w:rsidRPr="00C0715B" w:rsidRDefault="0061009C" w:rsidP="00B36FAB">
      <w:pPr>
        <w:pStyle w:val="BodyText"/>
        <w:spacing w:after="120"/>
        <w:ind w:left="720" w:hanging="432"/>
        <w:rPr>
          <w:rFonts w:ascii="Calibri" w:hAnsi="Calibri"/>
          <w:b w:val="0"/>
          <w:sz w:val="22"/>
          <w:szCs w:val="22"/>
        </w:rPr>
      </w:pPr>
      <w:r w:rsidRPr="00C0715B">
        <w:rPr>
          <w:rFonts w:ascii="Calibri" w:hAnsi="Calibri"/>
          <w:b w:val="0"/>
          <w:sz w:val="22"/>
          <w:szCs w:val="22"/>
        </w:rPr>
        <w:t xml:space="preserve">McArthur, J.M., Algeo, T.J., </w:t>
      </w:r>
      <w:smartTag w:uri="urn:schemas-microsoft-com:office:smarttags" w:element="PersonName">
        <w:r w:rsidRPr="00C0715B">
          <w:rPr>
            <w:rFonts w:ascii="Calibri" w:hAnsi="Calibri"/>
            <w:b w:val="0"/>
            <w:sz w:val="22"/>
            <w:szCs w:val="22"/>
          </w:rPr>
          <w:t>van de Schootbrugge</w:t>
        </w:r>
      </w:smartTag>
      <w:r w:rsidRPr="00C0715B">
        <w:rPr>
          <w:rFonts w:ascii="Calibri" w:hAnsi="Calibri"/>
          <w:b w:val="0"/>
          <w:sz w:val="22"/>
          <w:szCs w:val="22"/>
        </w:rPr>
        <w:t xml:space="preserve">, B., </w:t>
      </w:r>
      <w:r w:rsidR="00DB4027" w:rsidRPr="00C0715B">
        <w:rPr>
          <w:rFonts w:ascii="Calibri" w:hAnsi="Calibri"/>
          <w:b w:val="0"/>
          <w:sz w:val="22"/>
          <w:szCs w:val="22"/>
        </w:rPr>
        <w:t xml:space="preserve">Li, Q., </w:t>
      </w:r>
      <w:r w:rsidR="00735702" w:rsidRPr="00C0715B">
        <w:rPr>
          <w:rFonts w:ascii="Calibri" w:hAnsi="Calibri"/>
          <w:b w:val="0"/>
          <w:sz w:val="22"/>
          <w:szCs w:val="22"/>
        </w:rPr>
        <w:t xml:space="preserve">and </w:t>
      </w:r>
      <w:proofErr w:type="spellStart"/>
      <w:r w:rsidR="005A5387" w:rsidRPr="00C0715B">
        <w:rPr>
          <w:rFonts w:ascii="Calibri" w:hAnsi="Calibri"/>
          <w:b w:val="0"/>
          <w:sz w:val="22"/>
          <w:szCs w:val="22"/>
        </w:rPr>
        <w:t>Howarth</w:t>
      </w:r>
      <w:proofErr w:type="spellEnd"/>
      <w:r w:rsidR="005A5387" w:rsidRPr="00C0715B">
        <w:rPr>
          <w:rFonts w:ascii="Calibri" w:hAnsi="Calibri"/>
          <w:b w:val="0"/>
          <w:sz w:val="22"/>
          <w:szCs w:val="22"/>
        </w:rPr>
        <w:t>, R.J., 2008,</w:t>
      </w:r>
      <w:r w:rsidRPr="00C0715B">
        <w:rPr>
          <w:rFonts w:ascii="Calibri" w:hAnsi="Calibri"/>
          <w:b w:val="0"/>
          <w:sz w:val="22"/>
          <w:szCs w:val="22"/>
        </w:rPr>
        <w:t xml:space="preserve"> Basinal restriction, black shales, and the Early Toarcian (Jurassic) oceanic anoxic e</w:t>
      </w:r>
      <w:r w:rsidR="00735702" w:rsidRPr="00C0715B">
        <w:rPr>
          <w:rFonts w:ascii="Calibri" w:hAnsi="Calibri"/>
          <w:b w:val="0"/>
          <w:sz w:val="22"/>
          <w:szCs w:val="22"/>
        </w:rPr>
        <w:t xml:space="preserve">vent. </w:t>
      </w:r>
      <w:r w:rsidRPr="00C0715B">
        <w:rPr>
          <w:rFonts w:ascii="Calibri" w:hAnsi="Calibri"/>
          <w:b w:val="0"/>
          <w:i/>
          <w:sz w:val="22"/>
          <w:szCs w:val="22"/>
        </w:rPr>
        <w:t>Paleoceanography</w:t>
      </w:r>
      <w:r w:rsidR="005A5387" w:rsidRPr="00C0715B">
        <w:rPr>
          <w:rFonts w:ascii="Calibri" w:hAnsi="Calibri"/>
          <w:b w:val="0"/>
          <w:sz w:val="22"/>
          <w:szCs w:val="22"/>
        </w:rPr>
        <w:t>, v. 23, PA4217, doi</w:t>
      </w:r>
      <w:proofErr w:type="gramStart"/>
      <w:r w:rsidR="005A5387" w:rsidRPr="00C0715B">
        <w:rPr>
          <w:rFonts w:ascii="Calibri" w:hAnsi="Calibri"/>
          <w:b w:val="0"/>
          <w:sz w:val="22"/>
          <w:szCs w:val="22"/>
        </w:rPr>
        <w:t>:10.1029</w:t>
      </w:r>
      <w:proofErr w:type="gramEnd"/>
      <w:r w:rsidR="005A5387" w:rsidRPr="00C0715B">
        <w:rPr>
          <w:rFonts w:ascii="Calibri" w:hAnsi="Calibri"/>
          <w:b w:val="0"/>
          <w:sz w:val="22"/>
          <w:szCs w:val="22"/>
        </w:rPr>
        <w:t>/2008PA001607</w:t>
      </w:r>
      <w:r w:rsidR="007E0724" w:rsidRPr="00C0715B">
        <w:rPr>
          <w:rFonts w:ascii="Calibri" w:hAnsi="Calibri"/>
          <w:b w:val="0"/>
          <w:sz w:val="22"/>
          <w:szCs w:val="22"/>
        </w:rPr>
        <w:t>.</w:t>
      </w:r>
    </w:p>
    <w:p w:rsidR="00872E44" w:rsidRPr="00C0715B" w:rsidRDefault="0001420A" w:rsidP="00872E44">
      <w:pPr>
        <w:pStyle w:val="BodyText"/>
        <w:spacing w:after="120"/>
        <w:ind w:left="720" w:hanging="432"/>
        <w:rPr>
          <w:rFonts w:ascii="Calibri" w:hAnsi="Calibri"/>
          <w:b w:val="0"/>
          <w:sz w:val="22"/>
          <w:szCs w:val="22"/>
        </w:rPr>
      </w:pPr>
      <w:proofErr w:type="gramStart"/>
      <w:r w:rsidRPr="00C0715B">
        <w:rPr>
          <w:rFonts w:ascii="Calibri" w:hAnsi="Calibri"/>
          <w:b w:val="0"/>
          <w:sz w:val="22"/>
          <w:szCs w:val="22"/>
        </w:rPr>
        <w:t xml:space="preserve">Algeo, T.J., Rowe, H., Hower, J.C., Schwark, L., </w:t>
      </w:r>
      <w:r w:rsidR="00F8429E" w:rsidRPr="00C0715B">
        <w:rPr>
          <w:rFonts w:ascii="Calibri" w:hAnsi="Calibri"/>
          <w:b w:val="0"/>
          <w:sz w:val="22"/>
          <w:szCs w:val="22"/>
        </w:rPr>
        <w:t xml:space="preserve">Hermann, A., and Heckel, P.H., </w:t>
      </w:r>
      <w:r w:rsidR="00872E44" w:rsidRPr="00C0715B">
        <w:rPr>
          <w:rFonts w:ascii="Calibri" w:hAnsi="Calibri"/>
          <w:b w:val="0"/>
          <w:sz w:val="22"/>
          <w:szCs w:val="22"/>
        </w:rPr>
        <w:t>2008</w:t>
      </w:r>
      <w:r w:rsidRPr="00C0715B">
        <w:rPr>
          <w:rFonts w:ascii="Calibri" w:hAnsi="Calibri"/>
          <w:b w:val="0"/>
          <w:sz w:val="22"/>
          <w:szCs w:val="22"/>
        </w:rPr>
        <w:t>, Oceanic denitrification during Late Carboniferous glacial-interglacial cycles.</w:t>
      </w:r>
      <w:proofErr w:type="gramEnd"/>
      <w:r w:rsidRPr="00C0715B">
        <w:rPr>
          <w:rFonts w:ascii="Calibri" w:hAnsi="Calibri"/>
          <w:b w:val="0"/>
          <w:sz w:val="22"/>
          <w:szCs w:val="22"/>
        </w:rPr>
        <w:t xml:space="preserve"> </w:t>
      </w:r>
      <w:r w:rsidR="007D579C" w:rsidRPr="00C0715B">
        <w:rPr>
          <w:rFonts w:ascii="Calibri" w:hAnsi="Calibri"/>
          <w:b w:val="0"/>
          <w:i/>
          <w:sz w:val="22"/>
          <w:szCs w:val="22"/>
        </w:rPr>
        <w:t>Nature Geoscience</w:t>
      </w:r>
      <w:r w:rsidR="00872E44" w:rsidRPr="00C0715B">
        <w:rPr>
          <w:rFonts w:ascii="Calibri" w:hAnsi="Calibri"/>
          <w:b w:val="0"/>
          <w:sz w:val="22"/>
          <w:szCs w:val="22"/>
        </w:rPr>
        <w:t>, v. 1, p. 709-714, doi</w:t>
      </w:r>
      <w:proofErr w:type="gramStart"/>
      <w:r w:rsidR="00872E44" w:rsidRPr="00C0715B">
        <w:rPr>
          <w:rFonts w:ascii="Calibri" w:hAnsi="Calibri"/>
          <w:b w:val="0"/>
          <w:sz w:val="22"/>
          <w:szCs w:val="22"/>
        </w:rPr>
        <w:t>:10.1038</w:t>
      </w:r>
      <w:proofErr w:type="gramEnd"/>
      <w:r w:rsidR="00872E44" w:rsidRPr="00C0715B">
        <w:rPr>
          <w:rFonts w:ascii="Calibri" w:hAnsi="Calibri"/>
          <w:b w:val="0"/>
          <w:sz w:val="22"/>
          <w:szCs w:val="22"/>
        </w:rPr>
        <w:t>/ngeo307.</w:t>
      </w:r>
    </w:p>
    <w:p w:rsidR="00872E44" w:rsidRPr="00C0715B" w:rsidRDefault="00B41679" w:rsidP="00872E44">
      <w:pPr>
        <w:pStyle w:val="BodyText"/>
        <w:spacing w:after="120"/>
        <w:ind w:left="720" w:hanging="432"/>
        <w:rPr>
          <w:rFonts w:ascii="Calibri" w:hAnsi="Calibri"/>
          <w:b w:val="0"/>
          <w:sz w:val="22"/>
          <w:szCs w:val="22"/>
        </w:rPr>
      </w:pPr>
      <w:proofErr w:type="gramStart"/>
      <w:r w:rsidRPr="00C0715B">
        <w:rPr>
          <w:rFonts w:ascii="Calibri" w:hAnsi="Calibri"/>
          <w:b w:val="0"/>
          <w:sz w:val="22"/>
          <w:szCs w:val="22"/>
        </w:rPr>
        <w:t xml:space="preserve">Algeo, T.J., and Maynard, J.B., </w:t>
      </w:r>
      <w:r w:rsidR="00872E44" w:rsidRPr="00C0715B">
        <w:rPr>
          <w:rFonts w:ascii="Calibri" w:hAnsi="Calibri"/>
          <w:b w:val="0"/>
          <w:sz w:val="22"/>
          <w:szCs w:val="22"/>
        </w:rPr>
        <w:t>2008</w:t>
      </w:r>
      <w:r w:rsidR="0061009C" w:rsidRPr="00C0715B">
        <w:rPr>
          <w:rFonts w:ascii="Calibri" w:hAnsi="Calibri"/>
          <w:b w:val="0"/>
          <w:sz w:val="22"/>
          <w:szCs w:val="22"/>
        </w:rPr>
        <w:t xml:space="preserve">, </w:t>
      </w:r>
      <w:r w:rsidRPr="00C0715B">
        <w:rPr>
          <w:rFonts w:ascii="Calibri" w:hAnsi="Calibri"/>
          <w:b w:val="0"/>
          <w:sz w:val="22"/>
          <w:szCs w:val="22"/>
        </w:rPr>
        <w:t>Trace metal</w:t>
      </w:r>
      <w:r w:rsidR="00992711" w:rsidRPr="00C0715B">
        <w:rPr>
          <w:rFonts w:ascii="Calibri" w:hAnsi="Calibri"/>
          <w:b w:val="0"/>
          <w:sz w:val="22"/>
          <w:szCs w:val="22"/>
        </w:rPr>
        <w:t xml:space="preserve"> covariation</w:t>
      </w:r>
      <w:r w:rsidRPr="00C0715B">
        <w:rPr>
          <w:rFonts w:ascii="Calibri" w:hAnsi="Calibri"/>
          <w:b w:val="0"/>
          <w:sz w:val="22"/>
          <w:szCs w:val="22"/>
        </w:rPr>
        <w:t xml:space="preserve"> as a guide to water</w:t>
      </w:r>
      <w:r w:rsidR="00872E44" w:rsidRPr="00C0715B">
        <w:rPr>
          <w:rFonts w:ascii="Calibri" w:hAnsi="Calibri"/>
          <w:b w:val="0"/>
          <w:sz w:val="22"/>
          <w:szCs w:val="22"/>
        </w:rPr>
        <w:t>-</w:t>
      </w:r>
      <w:r w:rsidRPr="00C0715B">
        <w:rPr>
          <w:rFonts w:ascii="Calibri" w:hAnsi="Calibri"/>
          <w:b w:val="0"/>
          <w:sz w:val="22"/>
          <w:szCs w:val="22"/>
        </w:rPr>
        <w:t>mass conditions in ancient anoxic marine environments.</w:t>
      </w:r>
      <w:proofErr w:type="gramEnd"/>
      <w:r w:rsidRPr="00C0715B">
        <w:rPr>
          <w:rFonts w:ascii="Calibri" w:hAnsi="Calibri"/>
          <w:b w:val="0"/>
          <w:sz w:val="22"/>
          <w:szCs w:val="22"/>
        </w:rPr>
        <w:t xml:space="preserve"> </w:t>
      </w:r>
      <w:proofErr w:type="spellStart"/>
      <w:proofErr w:type="gramStart"/>
      <w:r w:rsidRPr="00C0715B">
        <w:rPr>
          <w:rFonts w:ascii="Calibri" w:hAnsi="Calibri"/>
          <w:b w:val="0"/>
          <w:i/>
          <w:sz w:val="22"/>
          <w:szCs w:val="22"/>
        </w:rPr>
        <w:t>Geosphere</w:t>
      </w:r>
      <w:proofErr w:type="spellEnd"/>
      <w:r w:rsidRPr="00C0715B">
        <w:rPr>
          <w:rFonts w:ascii="Calibri" w:hAnsi="Calibri"/>
          <w:b w:val="0"/>
          <w:sz w:val="22"/>
          <w:szCs w:val="22"/>
        </w:rPr>
        <w:t>.</w:t>
      </w:r>
      <w:proofErr w:type="gramEnd"/>
      <w:r w:rsidR="00872E44" w:rsidRPr="00C0715B">
        <w:rPr>
          <w:rFonts w:ascii="Calibri" w:hAnsi="Calibri"/>
          <w:b w:val="0"/>
          <w:sz w:val="22"/>
          <w:szCs w:val="22"/>
        </w:rPr>
        <w:t xml:space="preserve"> v. 4; no. 5; p. 872-887; </w:t>
      </w:r>
      <w:proofErr w:type="spellStart"/>
      <w:r w:rsidR="00872E44" w:rsidRPr="00C0715B">
        <w:rPr>
          <w:rFonts w:ascii="Calibri" w:hAnsi="Calibri"/>
          <w:b w:val="0"/>
          <w:sz w:val="22"/>
          <w:szCs w:val="22"/>
        </w:rPr>
        <w:t>doi</w:t>
      </w:r>
      <w:proofErr w:type="spellEnd"/>
      <w:r w:rsidR="00872E44" w:rsidRPr="00C0715B">
        <w:rPr>
          <w:rFonts w:ascii="Calibri" w:hAnsi="Calibri"/>
          <w:b w:val="0"/>
          <w:sz w:val="22"/>
          <w:szCs w:val="22"/>
        </w:rPr>
        <w:t>: 10.1130/GES00174.1.</w:t>
      </w:r>
    </w:p>
    <w:p w:rsidR="007864D1" w:rsidRPr="00C0715B" w:rsidRDefault="007864D1" w:rsidP="007864D1">
      <w:pPr>
        <w:pStyle w:val="BodyText"/>
        <w:spacing w:after="60"/>
        <w:ind w:left="720" w:hanging="432"/>
        <w:rPr>
          <w:rFonts w:ascii="Calibri" w:hAnsi="Calibri"/>
          <w:b w:val="0"/>
          <w:sz w:val="22"/>
          <w:szCs w:val="22"/>
        </w:rPr>
      </w:pPr>
      <w:proofErr w:type="gramStart"/>
      <w:r w:rsidRPr="00C0715B">
        <w:rPr>
          <w:rFonts w:ascii="Calibri" w:hAnsi="Calibri"/>
          <w:b w:val="0"/>
          <w:sz w:val="22"/>
          <w:szCs w:val="22"/>
        </w:rPr>
        <w:t>Tribovillard, N., Bout-</w:t>
      </w:r>
      <w:proofErr w:type="spellStart"/>
      <w:r w:rsidRPr="00C0715B">
        <w:rPr>
          <w:rFonts w:ascii="Calibri" w:hAnsi="Calibri"/>
          <w:b w:val="0"/>
          <w:sz w:val="22"/>
          <w:szCs w:val="22"/>
        </w:rPr>
        <w:t>Roumazeilles</w:t>
      </w:r>
      <w:proofErr w:type="spellEnd"/>
      <w:r w:rsidRPr="00C0715B">
        <w:rPr>
          <w:rFonts w:ascii="Calibri" w:hAnsi="Calibri"/>
          <w:b w:val="0"/>
          <w:sz w:val="22"/>
          <w:szCs w:val="22"/>
        </w:rPr>
        <w:t xml:space="preserve">, V., </w:t>
      </w:r>
      <w:r w:rsidR="0058459A" w:rsidRPr="00C0715B">
        <w:rPr>
          <w:rFonts w:ascii="Calibri" w:hAnsi="Calibri"/>
          <w:b w:val="0"/>
          <w:sz w:val="22"/>
          <w:szCs w:val="22"/>
        </w:rPr>
        <w:t xml:space="preserve">Algeo, T.J., Lyons, T.W., </w:t>
      </w:r>
      <w:proofErr w:type="spellStart"/>
      <w:r w:rsidRPr="00C0715B">
        <w:rPr>
          <w:rFonts w:ascii="Calibri" w:hAnsi="Calibri"/>
          <w:b w:val="0"/>
          <w:sz w:val="22"/>
          <w:szCs w:val="22"/>
        </w:rPr>
        <w:t>Sionneau</w:t>
      </w:r>
      <w:proofErr w:type="spellEnd"/>
      <w:r w:rsidRPr="00C0715B">
        <w:rPr>
          <w:rFonts w:ascii="Calibri" w:hAnsi="Calibri"/>
          <w:b w:val="0"/>
          <w:sz w:val="22"/>
          <w:szCs w:val="22"/>
        </w:rPr>
        <w:t xml:space="preserve">, T., Montero-Serrano, J.-C., Riboulleau, A., </w:t>
      </w:r>
      <w:r w:rsidR="0058459A" w:rsidRPr="00C0715B">
        <w:rPr>
          <w:rFonts w:ascii="Calibri" w:hAnsi="Calibri"/>
          <w:b w:val="0"/>
          <w:sz w:val="22"/>
          <w:szCs w:val="22"/>
        </w:rPr>
        <w:t xml:space="preserve">and </w:t>
      </w:r>
      <w:proofErr w:type="spellStart"/>
      <w:r w:rsidRPr="00C0715B">
        <w:rPr>
          <w:rFonts w:ascii="Calibri" w:hAnsi="Calibri"/>
          <w:b w:val="0"/>
          <w:sz w:val="22"/>
          <w:szCs w:val="22"/>
        </w:rPr>
        <w:t>Baudin</w:t>
      </w:r>
      <w:proofErr w:type="spellEnd"/>
      <w:r w:rsidRPr="00C0715B">
        <w:rPr>
          <w:rFonts w:ascii="Calibri" w:hAnsi="Calibri"/>
          <w:b w:val="0"/>
          <w:sz w:val="22"/>
          <w:szCs w:val="22"/>
        </w:rPr>
        <w:t>, F., 2008.</w:t>
      </w:r>
      <w:proofErr w:type="gramEnd"/>
      <w:r w:rsidRPr="00C0715B">
        <w:rPr>
          <w:rFonts w:ascii="Calibri" w:hAnsi="Calibri"/>
          <w:b w:val="0"/>
          <w:sz w:val="22"/>
          <w:szCs w:val="22"/>
        </w:rPr>
        <w:t xml:space="preserve"> Paleodepositional conditions in the </w:t>
      </w:r>
      <w:smartTag w:uri="urn:schemas-microsoft-com:office:smarttags" w:element="place">
        <w:smartTag w:uri="urn:schemas-microsoft-com:office:smarttags" w:element="PlaceName">
          <w:r w:rsidRPr="00C0715B">
            <w:rPr>
              <w:rFonts w:ascii="Calibri" w:hAnsi="Calibri"/>
              <w:b w:val="0"/>
              <w:sz w:val="22"/>
              <w:szCs w:val="22"/>
            </w:rPr>
            <w:t>Orca</w:t>
          </w:r>
        </w:smartTag>
        <w:r w:rsidRPr="00C0715B">
          <w:rPr>
            <w:rFonts w:ascii="Calibri" w:hAnsi="Calibri"/>
            <w:b w:val="0"/>
            <w:sz w:val="22"/>
            <w:szCs w:val="22"/>
          </w:rPr>
          <w:t xml:space="preserve"> </w:t>
        </w:r>
        <w:smartTag w:uri="urn:schemas-microsoft-com:office:smarttags" w:element="PlaceType">
          <w:r w:rsidRPr="00C0715B">
            <w:rPr>
              <w:rFonts w:ascii="Calibri" w:hAnsi="Calibri"/>
              <w:b w:val="0"/>
              <w:sz w:val="22"/>
              <w:szCs w:val="22"/>
            </w:rPr>
            <w:t>Basin</w:t>
          </w:r>
        </w:smartTag>
      </w:smartTag>
      <w:r w:rsidRPr="00C0715B">
        <w:rPr>
          <w:rFonts w:ascii="Calibri" w:hAnsi="Calibri"/>
          <w:b w:val="0"/>
          <w:sz w:val="22"/>
          <w:szCs w:val="22"/>
        </w:rPr>
        <w:t xml:space="preserve"> as inferred from organic matter and trace metal contents. </w:t>
      </w:r>
      <w:r w:rsidRPr="00C0715B">
        <w:rPr>
          <w:rFonts w:ascii="Calibri" w:hAnsi="Calibri"/>
          <w:b w:val="0"/>
          <w:i/>
          <w:sz w:val="22"/>
          <w:szCs w:val="22"/>
        </w:rPr>
        <w:t>Marine Geology</w:t>
      </w:r>
      <w:r w:rsidRPr="00C0715B">
        <w:rPr>
          <w:rFonts w:ascii="Calibri" w:hAnsi="Calibri"/>
          <w:b w:val="0"/>
          <w:sz w:val="22"/>
          <w:szCs w:val="22"/>
        </w:rPr>
        <w:t xml:space="preserve">, </w:t>
      </w:r>
      <w:r w:rsidR="00BD59EC" w:rsidRPr="00C0715B">
        <w:rPr>
          <w:rFonts w:ascii="Calibri" w:hAnsi="Calibri"/>
          <w:b w:val="0"/>
          <w:sz w:val="22"/>
          <w:szCs w:val="22"/>
        </w:rPr>
        <w:t xml:space="preserve">v. 254, p. 62-72, </w:t>
      </w:r>
      <w:hyperlink r:id="rId7" w:tgtFrame="doilink" w:history="1">
        <w:r w:rsidR="0058459A" w:rsidRPr="00C0715B">
          <w:rPr>
            <w:rFonts w:ascii="Calibri" w:hAnsi="Calibri"/>
            <w:b w:val="0"/>
            <w:sz w:val="22"/>
            <w:szCs w:val="22"/>
          </w:rPr>
          <w:t>doi:10.1016/j.margeo.2008.04.016</w:t>
        </w:r>
      </w:hyperlink>
      <w:r w:rsidR="0058459A" w:rsidRPr="00C0715B">
        <w:rPr>
          <w:rFonts w:ascii="Calibri" w:hAnsi="Calibri"/>
          <w:b w:val="0"/>
          <w:sz w:val="22"/>
          <w:szCs w:val="22"/>
        </w:rPr>
        <w:t>.</w:t>
      </w:r>
    </w:p>
    <w:p w:rsidR="00B41679" w:rsidRPr="00C0715B" w:rsidRDefault="00B41679" w:rsidP="00B41679">
      <w:pPr>
        <w:pStyle w:val="BodyText"/>
        <w:spacing w:after="120"/>
        <w:ind w:left="720" w:hanging="432"/>
        <w:rPr>
          <w:rFonts w:ascii="Calibri" w:hAnsi="Calibri"/>
          <w:b w:val="0"/>
          <w:sz w:val="22"/>
          <w:szCs w:val="22"/>
        </w:rPr>
      </w:pPr>
      <w:proofErr w:type="gramStart"/>
      <w:r w:rsidRPr="00C0715B">
        <w:rPr>
          <w:rFonts w:ascii="Calibri" w:hAnsi="Calibri"/>
          <w:b w:val="0"/>
          <w:sz w:val="22"/>
          <w:szCs w:val="22"/>
        </w:rPr>
        <w:t xml:space="preserve">Weyer, S., Anbar, A.D., </w:t>
      </w:r>
      <w:proofErr w:type="spellStart"/>
      <w:r w:rsidRPr="00C0715B">
        <w:rPr>
          <w:rFonts w:ascii="Calibri" w:hAnsi="Calibri"/>
          <w:b w:val="0"/>
          <w:sz w:val="22"/>
          <w:szCs w:val="22"/>
        </w:rPr>
        <w:t>Gerdes</w:t>
      </w:r>
      <w:proofErr w:type="spellEnd"/>
      <w:r w:rsidRPr="00C0715B">
        <w:rPr>
          <w:rFonts w:ascii="Calibri" w:hAnsi="Calibri"/>
          <w:b w:val="0"/>
          <w:sz w:val="22"/>
          <w:szCs w:val="22"/>
        </w:rPr>
        <w:t>, A., Gordon, G., Al</w:t>
      </w:r>
      <w:r w:rsidR="00F3228A" w:rsidRPr="00C0715B">
        <w:rPr>
          <w:rFonts w:ascii="Calibri" w:hAnsi="Calibri"/>
          <w:b w:val="0"/>
          <w:sz w:val="22"/>
          <w:szCs w:val="22"/>
        </w:rPr>
        <w:t>geo, T.J., Boyle, E.A., 2008</w:t>
      </w:r>
      <w:r w:rsidRPr="00C0715B">
        <w:rPr>
          <w:rFonts w:ascii="Calibri" w:hAnsi="Calibri"/>
          <w:b w:val="0"/>
          <w:sz w:val="22"/>
          <w:szCs w:val="22"/>
        </w:rPr>
        <w:t>.</w:t>
      </w:r>
      <w:proofErr w:type="gramEnd"/>
      <w:r w:rsidRPr="00C0715B">
        <w:rPr>
          <w:rFonts w:ascii="Calibri" w:hAnsi="Calibri"/>
          <w:b w:val="0"/>
          <w:sz w:val="22"/>
          <w:szCs w:val="22"/>
        </w:rPr>
        <w:t xml:space="preserve"> Natural fractionation of </w:t>
      </w:r>
      <w:r w:rsidRPr="00C0715B">
        <w:rPr>
          <w:rFonts w:ascii="Calibri" w:hAnsi="Calibri"/>
          <w:b w:val="0"/>
          <w:sz w:val="22"/>
          <w:szCs w:val="22"/>
          <w:vertAlign w:val="superscript"/>
        </w:rPr>
        <w:t>238</w:t>
      </w:r>
      <w:r w:rsidRPr="00C0715B">
        <w:rPr>
          <w:rFonts w:ascii="Calibri" w:hAnsi="Calibri"/>
          <w:b w:val="0"/>
          <w:sz w:val="22"/>
          <w:szCs w:val="22"/>
        </w:rPr>
        <w:t>U/</w:t>
      </w:r>
      <w:r w:rsidRPr="00C0715B">
        <w:rPr>
          <w:rFonts w:ascii="Calibri" w:hAnsi="Calibri"/>
          <w:b w:val="0"/>
          <w:sz w:val="22"/>
          <w:szCs w:val="22"/>
          <w:vertAlign w:val="superscript"/>
        </w:rPr>
        <w:t>235</w:t>
      </w:r>
      <w:r w:rsidRPr="00C0715B">
        <w:rPr>
          <w:rFonts w:ascii="Calibri" w:hAnsi="Calibri"/>
          <w:b w:val="0"/>
          <w:sz w:val="22"/>
          <w:szCs w:val="22"/>
        </w:rPr>
        <w:t xml:space="preserve">U, </w:t>
      </w:r>
      <w:proofErr w:type="spellStart"/>
      <w:r w:rsidRPr="00C0715B">
        <w:rPr>
          <w:rFonts w:ascii="Calibri" w:hAnsi="Calibri"/>
          <w:b w:val="0"/>
          <w:i/>
          <w:sz w:val="22"/>
          <w:szCs w:val="22"/>
        </w:rPr>
        <w:t>Geochimica</w:t>
      </w:r>
      <w:proofErr w:type="spellEnd"/>
      <w:r w:rsidRPr="00C0715B">
        <w:rPr>
          <w:rFonts w:ascii="Calibri" w:hAnsi="Calibri"/>
          <w:b w:val="0"/>
          <w:i/>
          <w:sz w:val="22"/>
          <w:szCs w:val="22"/>
        </w:rPr>
        <w:t xml:space="preserve"> </w:t>
      </w:r>
      <w:proofErr w:type="gramStart"/>
      <w:r w:rsidRPr="00C0715B">
        <w:rPr>
          <w:rFonts w:ascii="Calibri" w:hAnsi="Calibri"/>
          <w:b w:val="0"/>
          <w:i/>
          <w:sz w:val="22"/>
          <w:szCs w:val="22"/>
        </w:rPr>
        <w:t>et</w:t>
      </w:r>
      <w:proofErr w:type="gramEnd"/>
      <w:r w:rsidRPr="00C0715B">
        <w:rPr>
          <w:rFonts w:ascii="Calibri" w:hAnsi="Calibri"/>
          <w:b w:val="0"/>
          <w:i/>
          <w:sz w:val="22"/>
          <w:szCs w:val="22"/>
        </w:rPr>
        <w:t xml:space="preserve"> </w:t>
      </w:r>
      <w:proofErr w:type="spellStart"/>
      <w:r w:rsidRPr="00C0715B">
        <w:rPr>
          <w:rFonts w:ascii="Calibri" w:hAnsi="Calibri"/>
          <w:b w:val="0"/>
          <w:i/>
          <w:sz w:val="22"/>
          <w:szCs w:val="22"/>
        </w:rPr>
        <w:t>Cosmochimica</w:t>
      </w:r>
      <w:proofErr w:type="spellEnd"/>
      <w:r w:rsidRPr="00C0715B">
        <w:rPr>
          <w:rFonts w:ascii="Calibri" w:hAnsi="Calibri"/>
          <w:b w:val="0"/>
          <w:i/>
          <w:sz w:val="22"/>
          <w:szCs w:val="22"/>
        </w:rPr>
        <w:t xml:space="preserve"> </w:t>
      </w:r>
      <w:proofErr w:type="spellStart"/>
      <w:r w:rsidRPr="00C0715B">
        <w:rPr>
          <w:rFonts w:ascii="Calibri" w:hAnsi="Calibri"/>
          <w:b w:val="0"/>
          <w:i/>
          <w:sz w:val="22"/>
          <w:szCs w:val="22"/>
        </w:rPr>
        <w:t>Acta</w:t>
      </w:r>
      <w:proofErr w:type="spellEnd"/>
      <w:r w:rsidR="00F3228A" w:rsidRPr="00C0715B">
        <w:rPr>
          <w:rFonts w:ascii="Calibri" w:hAnsi="Calibri"/>
          <w:b w:val="0"/>
          <w:sz w:val="22"/>
          <w:szCs w:val="22"/>
        </w:rPr>
        <w:t>, v. 72, p. 345-359.</w:t>
      </w:r>
      <w:r w:rsidR="00501C99">
        <w:rPr>
          <w:rFonts w:ascii="Calibri" w:hAnsi="Calibri"/>
          <w:b w:val="0"/>
          <w:sz w:val="22"/>
          <w:szCs w:val="22"/>
        </w:rPr>
        <w:t xml:space="preserve"> doi:10.1016/j.gca.2007.11.012.</w:t>
      </w:r>
    </w:p>
    <w:p w:rsidR="00A81970" w:rsidRPr="00C0715B" w:rsidRDefault="00A81970" w:rsidP="00B41679">
      <w:pPr>
        <w:pStyle w:val="BodyText"/>
        <w:spacing w:after="120"/>
        <w:ind w:left="720" w:hanging="432"/>
        <w:rPr>
          <w:rFonts w:ascii="Calibri" w:hAnsi="Calibri"/>
          <w:b w:val="0"/>
          <w:sz w:val="22"/>
          <w:szCs w:val="22"/>
        </w:rPr>
      </w:pPr>
      <w:r w:rsidRPr="00C0715B">
        <w:rPr>
          <w:rFonts w:ascii="Calibri" w:hAnsi="Calibri"/>
          <w:b w:val="0"/>
          <w:sz w:val="22"/>
          <w:szCs w:val="22"/>
        </w:rPr>
        <w:lastRenderedPageBreak/>
        <w:t xml:space="preserve">Algeo, T.J., Shen, Y., </w:t>
      </w:r>
      <w:r w:rsidR="0019244E" w:rsidRPr="00C0715B">
        <w:rPr>
          <w:rFonts w:ascii="Calibri" w:hAnsi="Calibri"/>
          <w:b w:val="0"/>
          <w:sz w:val="22"/>
          <w:szCs w:val="22"/>
        </w:rPr>
        <w:t xml:space="preserve">Zhang, T., </w:t>
      </w:r>
      <w:r w:rsidRPr="00C0715B">
        <w:rPr>
          <w:rFonts w:ascii="Calibri" w:hAnsi="Calibri"/>
          <w:b w:val="0"/>
          <w:sz w:val="22"/>
          <w:szCs w:val="22"/>
        </w:rPr>
        <w:t xml:space="preserve">Lyons, T.W., </w:t>
      </w:r>
      <w:r w:rsidR="0019244E" w:rsidRPr="00C0715B">
        <w:rPr>
          <w:rFonts w:ascii="Calibri" w:hAnsi="Calibri"/>
          <w:b w:val="0"/>
          <w:sz w:val="22"/>
          <w:szCs w:val="22"/>
        </w:rPr>
        <w:t xml:space="preserve">Bates, S.M., </w:t>
      </w:r>
      <w:r w:rsidRPr="00C0715B">
        <w:rPr>
          <w:rFonts w:ascii="Calibri" w:hAnsi="Calibri"/>
          <w:b w:val="0"/>
          <w:sz w:val="22"/>
          <w:szCs w:val="22"/>
        </w:rPr>
        <w:t xml:space="preserve">Rowe, H., and Nguyen, T.K.T., </w:t>
      </w:r>
      <w:r w:rsidR="0061009C" w:rsidRPr="00C0715B">
        <w:rPr>
          <w:rFonts w:ascii="Calibri" w:hAnsi="Calibri"/>
          <w:b w:val="0"/>
          <w:sz w:val="22"/>
          <w:szCs w:val="22"/>
        </w:rPr>
        <w:t>2008</w:t>
      </w:r>
      <w:r w:rsidRPr="00C0715B">
        <w:rPr>
          <w:rFonts w:ascii="Calibri" w:hAnsi="Calibri"/>
          <w:b w:val="0"/>
          <w:sz w:val="22"/>
          <w:szCs w:val="22"/>
        </w:rPr>
        <w:t xml:space="preserve">, </w:t>
      </w:r>
      <w:r w:rsidR="00137AA4" w:rsidRPr="00C0715B">
        <w:rPr>
          <w:rFonts w:ascii="Calibri" w:hAnsi="Calibri"/>
          <w:b w:val="0"/>
          <w:sz w:val="22"/>
          <w:szCs w:val="22"/>
        </w:rPr>
        <w:t xml:space="preserve">Association of </w:t>
      </w:r>
      <w:r w:rsidR="00137AA4" w:rsidRPr="00C0715B">
        <w:rPr>
          <w:rFonts w:ascii="Calibri" w:hAnsi="Calibri"/>
          <w:b w:val="0"/>
          <w:sz w:val="22"/>
          <w:szCs w:val="22"/>
          <w:vertAlign w:val="superscript"/>
        </w:rPr>
        <w:t>34</w:t>
      </w:r>
      <w:r w:rsidR="00137AA4" w:rsidRPr="00C0715B">
        <w:rPr>
          <w:rFonts w:ascii="Calibri" w:hAnsi="Calibri"/>
          <w:b w:val="0"/>
          <w:sz w:val="22"/>
          <w:szCs w:val="22"/>
        </w:rPr>
        <w:t>S-depleted pyrite layers with negative carbonate δ</w:t>
      </w:r>
      <w:r w:rsidR="00137AA4" w:rsidRPr="00C0715B">
        <w:rPr>
          <w:rFonts w:ascii="Calibri" w:hAnsi="Calibri"/>
          <w:b w:val="0"/>
          <w:sz w:val="22"/>
          <w:szCs w:val="22"/>
          <w:vertAlign w:val="superscript"/>
        </w:rPr>
        <w:t>13</w:t>
      </w:r>
      <w:r w:rsidR="00137AA4" w:rsidRPr="00C0715B">
        <w:rPr>
          <w:rFonts w:ascii="Calibri" w:hAnsi="Calibri"/>
          <w:b w:val="0"/>
          <w:sz w:val="22"/>
          <w:szCs w:val="22"/>
        </w:rPr>
        <w:t xml:space="preserve">C excursions at the Permian/Triassic boundary: Evidence for upwelling of sulfidic deep-ocean watermasses. </w:t>
      </w:r>
      <w:r w:rsidR="00F8429E" w:rsidRPr="00C0715B">
        <w:rPr>
          <w:rFonts w:ascii="Calibri" w:hAnsi="Calibri"/>
          <w:b w:val="0"/>
          <w:i/>
          <w:sz w:val="22"/>
          <w:szCs w:val="22"/>
        </w:rPr>
        <w:t>G</w:t>
      </w:r>
      <w:r w:rsidR="00E3147E" w:rsidRPr="00C0715B">
        <w:rPr>
          <w:rFonts w:ascii="Calibri" w:hAnsi="Calibri"/>
          <w:b w:val="0"/>
          <w:i/>
          <w:sz w:val="22"/>
          <w:szCs w:val="22"/>
        </w:rPr>
        <w:t>eochemistry Geophysics Geosystems</w:t>
      </w:r>
      <w:r w:rsidR="0061009C" w:rsidRPr="00C0715B">
        <w:rPr>
          <w:rFonts w:ascii="Calibri" w:hAnsi="Calibri"/>
          <w:b w:val="0"/>
          <w:sz w:val="22"/>
          <w:szCs w:val="22"/>
        </w:rPr>
        <w:t xml:space="preserve">, </w:t>
      </w:r>
      <w:r w:rsidR="000E1F2D" w:rsidRPr="00C0715B">
        <w:rPr>
          <w:rFonts w:ascii="Calibri" w:hAnsi="Calibri"/>
          <w:b w:val="0"/>
          <w:sz w:val="22"/>
          <w:szCs w:val="22"/>
        </w:rPr>
        <w:t xml:space="preserve">v. 9, </w:t>
      </w:r>
      <w:r w:rsidR="007C544E" w:rsidRPr="00C0715B">
        <w:rPr>
          <w:rFonts w:ascii="Calibri" w:hAnsi="Calibri"/>
          <w:b w:val="0"/>
          <w:sz w:val="22"/>
          <w:szCs w:val="22"/>
        </w:rPr>
        <w:t xml:space="preserve">Q04025, </w:t>
      </w:r>
      <w:r w:rsidR="00BE1B89" w:rsidRPr="00C0715B">
        <w:rPr>
          <w:rFonts w:ascii="Calibri" w:hAnsi="Calibri"/>
          <w:b w:val="0"/>
          <w:sz w:val="22"/>
          <w:szCs w:val="22"/>
        </w:rPr>
        <w:t xml:space="preserve">10 pp., </w:t>
      </w:r>
      <w:r w:rsidR="000E1F2D" w:rsidRPr="00C0715B">
        <w:rPr>
          <w:rFonts w:ascii="Calibri" w:hAnsi="Calibri"/>
          <w:b w:val="0"/>
          <w:sz w:val="22"/>
          <w:szCs w:val="22"/>
        </w:rPr>
        <w:t>doi</w:t>
      </w:r>
      <w:proofErr w:type="gramStart"/>
      <w:r w:rsidR="000E1F2D" w:rsidRPr="00C0715B">
        <w:rPr>
          <w:rFonts w:ascii="Calibri" w:hAnsi="Calibri"/>
          <w:b w:val="0"/>
          <w:sz w:val="22"/>
          <w:szCs w:val="22"/>
        </w:rPr>
        <w:t>:10.1029</w:t>
      </w:r>
      <w:proofErr w:type="gramEnd"/>
      <w:r w:rsidR="000E1F2D" w:rsidRPr="00C0715B">
        <w:rPr>
          <w:rFonts w:ascii="Calibri" w:hAnsi="Calibri"/>
          <w:b w:val="0"/>
          <w:sz w:val="22"/>
          <w:szCs w:val="22"/>
        </w:rPr>
        <w:t>/2007GC001823.</w:t>
      </w:r>
    </w:p>
    <w:p w:rsidR="0019244E" w:rsidRPr="00C0715B" w:rsidRDefault="0016175C" w:rsidP="00B41679">
      <w:pPr>
        <w:pStyle w:val="BodyText"/>
        <w:spacing w:after="120"/>
        <w:ind w:left="720" w:hanging="432"/>
        <w:rPr>
          <w:rFonts w:ascii="Calibri" w:hAnsi="Calibri"/>
          <w:b w:val="0"/>
          <w:sz w:val="22"/>
          <w:szCs w:val="22"/>
        </w:rPr>
      </w:pPr>
      <w:r w:rsidRPr="00C0715B">
        <w:rPr>
          <w:rFonts w:ascii="Calibri" w:hAnsi="Calibri"/>
          <w:b w:val="0"/>
          <w:sz w:val="22"/>
          <w:szCs w:val="22"/>
        </w:rPr>
        <w:t>Algeo, T</w:t>
      </w:r>
      <w:r w:rsidR="006D202E" w:rsidRPr="00C0715B">
        <w:rPr>
          <w:rFonts w:ascii="Calibri" w:hAnsi="Calibri"/>
          <w:b w:val="0"/>
          <w:sz w:val="22"/>
          <w:szCs w:val="22"/>
        </w:rPr>
        <w:t>.J</w:t>
      </w:r>
      <w:r w:rsidR="0061009C" w:rsidRPr="00C0715B">
        <w:rPr>
          <w:rFonts w:ascii="Calibri" w:hAnsi="Calibri"/>
          <w:b w:val="0"/>
          <w:sz w:val="22"/>
          <w:szCs w:val="22"/>
        </w:rPr>
        <w:t>., and Heckel, P.H., 2008</w:t>
      </w:r>
      <w:r w:rsidR="00C17D39" w:rsidRPr="00C0715B">
        <w:rPr>
          <w:rFonts w:ascii="Calibri" w:hAnsi="Calibri"/>
          <w:b w:val="0"/>
          <w:sz w:val="22"/>
          <w:szCs w:val="22"/>
        </w:rPr>
        <w:t>, The Late Pennsylvanian</w:t>
      </w:r>
      <w:r w:rsidRPr="00C0715B">
        <w:rPr>
          <w:rFonts w:ascii="Calibri" w:hAnsi="Calibri"/>
          <w:b w:val="0"/>
          <w:sz w:val="22"/>
          <w:szCs w:val="22"/>
        </w:rPr>
        <w:t xml:space="preserve"> Midcontinent Sea of North America:</w:t>
      </w:r>
      <w:r w:rsidR="000369D7" w:rsidRPr="00C0715B">
        <w:rPr>
          <w:rFonts w:ascii="Calibri" w:hAnsi="Calibri"/>
          <w:b w:val="0"/>
          <w:sz w:val="22"/>
          <w:szCs w:val="22"/>
        </w:rPr>
        <w:t xml:space="preserve"> A review.</w:t>
      </w:r>
      <w:r w:rsidRPr="00C0715B">
        <w:rPr>
          <w:rFonts w:ascii="Calibri" w:hAnsi="Calibri"/>
          <w:b w:val="0"/>
          <w:sz w:val="22"/>
          <w:szCs w:val="22"/>
        </w:rPr>
        <w:t xml:space="preserve"> </w:t>
      </w:r>
      <w:proofErr w:type="spellStart"/>
      <w:proofErr w:type="gramStart"/>
      <w:r w:rsidRPr="00C0715B">
        <w:rPr>
          <w:rFonts w:ascii="Calibri" w:hAnsi="Calibri"/>
          <w:b w:val="0"/>
          <w:i/>
          <w:sz w:val="22"/>
          <w:szCs w:val="22"/>
        </w:rPr>
        <w:t>Palaeogeography</w:t>
      </w:r>
      <w:proofErr w:type="spellEnd"/>
      <w:r w:rsidRPr="00C0715B">
        <w:rPr>
          <w:rFonts w:ascii="Calibri" w:hAnsi="Calibri"/>
          <w:b w:val="0"/>
          <w:i/>
          <w:sz w:val="22"/>
          <w:szCs w:val="22"/>
        </w:rPr>
        <w:t xml:space="preserve"> </w:t>
      </w:r>
      <w:proofErr w:type="spellStart"/>
      <w:r w:rsidRPr="00C0715B">
        <w:rPr>
          <w:rFonts w:ascii="Calibri" w:hAnsi="Calibri"/>
          <w:b w:val="0"/>
          <w:i/>
          <w:sz w:val="22"/>
          <w:szCs w:val="22"/>
        </w:rPr>
        <w:t>Palaeoclimatology</w:t>
      </w:r>
      <w:proofErr w:type="spellEnd"/>
      <w:r w:rsidRPr="00C0715B">
        <w:rPr>
          <w:rFonts w:ascii="Calibri" w:hAnsi="Calibri"/>
          <w:b w:val="0"/>
          <w:i/>
          <w:sz w:val="22"/>
          <w:szCs w:val="22"/>
        </w:rPr>
        <w:t xml:space="preserve"> </w:t>
      </w:r>
      <w:proofErr w:type="spellStart"/>
      <w:r w:rsidRPr="00C0715B">
        <w:rPr>
          <w:rFonts w:ascii="Calibri" w:hAnsi="Calibri"/>
          <w:b w:val="0"/>
          <w:i/>
          <w:sz w:val="22"/>
          <w:szCs w:val="22"/>
        </w:rPr>
        <w:t>Palaeoecology</w:t>
      </w:r>
      <w:proofErr w:type="spellEnd"/>
      <w:r w:rsidR="0058459A" w:rsidRPr="00C0715B">
        <w:rPr>
          <w:rFonts w:ascii="Calibri" w:hAnsi="Calibri"/>
          <w:b w:val="0"/>
          <w:sz w:val="22"/>
          <w:szCs w:val="22"/>
        </w:rPr>
        <w:t>,</w:t>
      </w:r>
      <w:r w:rsidR="004C5AC7" w:rsidRPr="00C0715B">
        <w:rPr>
          <w:rFonts w:ascii="Calibri" w:hAnsi="Calibri"/>
          <w:b w:val="0"/>
          <w:sz w:val="22"/>
          <w:szCs w:val="22"/>
        </w:rPr>
        <w:t xml:space="preserve"> v. 268, p. 205-221, </w:t>
      </w:r>
      <w:hyperlink r:id="rId8" w:tgtFrame="doilink" w:history="1">
        <w:r w:rsidR="0058459A" w:rsidRPr="00C0715B">
          <w:rPr>
            <w:rFonts w:ascii="Calibri" w:hAnsi="Calibri"/>
            <w:b w:val="0"/>
            <w:sz w:val="22"/>
            <w:szCs w:val="22"/>
          </w:rPr>
          <w:t>doi:10.1016/j.palaeo.2008.03.049</w:t>
        </w:r>
      </w:hyperlink>
      <w:r w:rsidR="0058459A" w:rsidRPr="00C0715B">
        <w:rPr>
          <w:rFonts w:ascii="Calibri" w:hAnsi="Calibri"/>
          <w:b w:val="0"/>
          <w:sz w:val="22"/>
          <w:szCs w:val="22"/>
        </w:rPr>
        <w:t>.</w:t>
      </w:r>
      <w:proofErr w:type="gramEnd"/>
    </w:p>
    <w:p w:rsidR="006618F8" w:rsidRPr="00C0715B" w:rsidRDefault="006618F8" w:rsidP="006618F8">
      <w:pPr>
        <w:tabs>
          <w:tab w:val="center" w:pos="4680"/>
        </w:tabs>
        <w:suppressAutoHyphens/>
        <w:spacing w:after="120"/>
        <w:ind w:left="720" w:hanging="432"/>
        <w:rPr>
          <w:rFonts w:ascii="Calibri" w:hAnsi="Calibri"/>
          <w:spacing w:val="-2"/>
          <w:sz w:val="22"/>
          <w:szCs w:val="22"/>
        </w:rPr>
      </w:pPr>
      <w:r w:rsidRPr="00C0715B">
        <w:rPr>
          <w:rFonts w:ascii="Calibri" w:hAnsi="Calibri"/>
          <w:spacing w:val="-2"/>
          <w:sz w:val="22"/>
          <w:szCs w:val="22"/>
        </w:rPr>
        <w:t xml:space="preserve">Algeo, T.J., Heckel, P.H., Maynard, J.B., Blakey, R., and Rowe, H., 2008. Modern and ancient epicratonic seas and the </w:t>
      </w:r>
      <w:proofErr w:type="spellStart"/>
      <w:r w:rsidRPr="00C0715B">
        <w:rPr>
          <w:rFonts w:ascii="Calibri" w:hAnsi="Calibri"/>
          <w:spacing w:val="-2"/>
          <w:sz w:val="22"/>
          <w:szCs w:val="22"/>
        </w:rPr>
        <w:t>superestuarine</w:t>
      </w:r>
      <w:proofErr w:type="spellEnd"/>
      <w:r w:rsidRPr="00C0715B">
        <w:rPr>
          <w:rFonts w:ascii="Calibri" w:hAnsi="Calibri"/>
          <w:spacing w:val="-2"/>
          <w:sz w:val="22"/>
          <w:szCs w:val="22"/>
        </w:rPr>
        <w:t xml:space="preserve"> circulation model of marine anoxia. In: Holmden, C., Pratt, B.R. (Eds.), </w:t>
      </w:r>
      <w:r w:rsidRPr="00C0715B">
        <w:rPr>
          <w:rFonts w:ascii="Calibri" w:hAnsi="Calibri"/>
          <w:i/>
          <w:spacing w:val="-2"/>
          <w:sz w:val="22"/>
          <w:szCs w:val="22"/>
        </w:rPr>
        <w:t xml:space="preserve">Dynamics of </w:t>
      </w:r>
      <w:smartTag w:uri="urn:schemas-microsoft-com:office:smarttags" w:element="place">
        <w:smartTag w:uri="urn:schemas-microsoft-com:office:smarttags" w:element="PlaceName">
          <w:r w:rsidRPr="00C0715B">
            <w:rPr>
              <w:rFonts w:ascii="Calibri" w:hAnsi="Calibri"/>
              <w:i/>
              <w:spacing w:val="-2"/>
              <w:sz w:val="22"/>
              <w:szCs w:val="22"/>
            </w:rPr>
            <w:t>Epeiric</w:t>
          </w:r>
        </w:smartTag>
        <w:r w:rsidRPr="00C0715B">
          <w:rPr>
            <w:rFonts w:ascii="Calibri" w:hAnsi="Calibri"/>
            <w:i/>
            <w:spacing w:val="-2"/>
            <w:sz w:val="22"/>
            <w:szCs w:val="22"/>
          </w:rPr>
          <w:t xml:space="preserve"> </w:t>
        </w:r>
        <w:smartTag w:uri="urn:schemas-microsoft-com:office:smarttags" w:element="PlaceType">
          <w:r w:rsidRPr="00C0715B">
            <w:rPr>
              <w:rFonts w:ascii="Calibri" w:hAnsi="Calibri"/>
              <w:i/>
              <w:spacing w:val="-2"/>
              <w:sz w:val="22"/>
              <w:szCs w:val="22"/>
            </w:rPr>
            <w:t>Seas</w:t>
          </w:r>
        </w:smartTag>
      </w:smartTag>
      <w:r w:rsidRPr="00C0715B">
        <w:rPr>
          <w:rFonts w:ascii="Calibri" w:hAnsi="Calibri"/>
          <w:i/>
          <w:spacing w:val="-2"/>
          <w:sz w:val="22"/>
          <w:szCs w:val="22"/>
        </w:rPr>
        <w:t>: Sedimentological, Paleontological and Geochemical Perspectives</w:t>
      </w:r>
      <w:r w:rsidRPr="00C0715B">
        <w:rPr>
          <w:rFonts w:ascii="Calibri" w:hAnsi="Calibri"/>
          <w:spacing w:val="-2"/>
          <w:sz w:val="22"/>
          <w:szCs w:val="22"/>
        </w:rPr>
        <w:t xml:space="preserve">. Geological Association of </w:t>
      </w:r>
      <w:smartTag w:uri="urn:schemas-microsoft-com:office:smarttags" w:element="place">
        <w:smartTag w:uri="urn:schemas-microsoft-com:office:smarttags" w:element="country-region">
          <w:r w:rsidRPr="00C0715B">
            <w:rPr>
              <w:rFonts w:ascii="Calibri" w:hAnsi="Calibri"/>
              <w:spacing w:val="-2"/>
              <w:sz w:val="22"/>
              <w:szCs w:val="22"/>
            </w:rPr>
            <w:t>Canada</w:t>
          </w:r>
        </w:smartTag>
      </w:smartTag>
      <w:r w:rsidRPr="00C0715B">
        <w:rPr>
          <w:rFonts w:ascii="Calibri" w:hAnsi="Calibri"/>
          <w:spacing w:val="-2"/>
          <w:sz w:val="22"/>
          <w:szCs w:val="22"/>
        </w:rPr>
        <w:t xml:space="preserve"> Special Publication, v. 48, p. 7-38.</w:t>
      </w:r>
    </w:p>
    <w:p w:rsidR="00AD1D8D" w:rsidRPr="00C0715B" w:rsidRDefault="00AD1D8D" w:rsidP="006618F8">
      <w:pPr>
        <w:tabs>
          <w:tab w:val="center" w:pos="4680"/>
        </w:tabs>
        <w:suppressAutoHyphens/>
        <w:spacing w:after="120"/>
        <w:ind w:left="720" w:hanging="432"/>
        <w:rPr>
          <w:rFonts w:ascii="Calibri" w:hAnsi="Calibri"/>
          <w:b/>
          <w:spacing w:val="-2"/>
          <w:szCs w:val="24"/>
        </w:rPr>
      </w:pPr>
      <w:r w:rsidRPr="00C0715B">
        <w:rPr>
          <w:rFonts w:ascii="Calibri" w:hAnsi="Calibri"/>
          <w:b/>
          <w:spacing w:val="-2"/>
          <w:szCs w:val="24"/>
        </w:rPr>
        <w:t>2007</w:t>
      </w:r>
    </w:p>
    <w:p w:rsidR="001124DB" w:rsidRPr="00C0715B" w:rsidRDefault="00FB17C1" w:rsidP="00B41679">
      <w:pPr>
        <w:pStyle w:val="BodyText"/>
        <w:spacing w:after="120"/>
        <w:ind w:left="720" w:hanging="432"/>
        <w:rPr>
          <w:rFonts w:ascii="Calibri" w:hAnsi="Calibri"/>
          <w:b w:val="0"/>
          <w:sz w:val="22"/>
          <w:szCs w:val="22"/>
        </w:rPr>
      </w:pPr>
      <w:r w:rsidRPr="00C0715B">
        <w:rPr>
          <w:rFonts w:ascii="Calibri" w:hAnsi="Calibri"/>
          <w:b w:val="0"/>
          <w:sz w:val="22"/>
          <w:szCs w:val="22"/>
        </w:rPr>
        <w:t xml:space="preserve">Pope, M.C., Algeo, T.J., Saltzman, M., and Bartley, J.K., 2007, Special issue on Neoproterozoic-Paleozoic ocean chemistry: </w:t>
      </w:r>
      <w:proofErr w:type="spellStart"/>
      <w:r w:rsidRPr="00C0715B">
        <w:rPr>
          <w:rFonts w:ascii="Calibri" w:hAnsi="Calibri"/>
          <w:b w:val="0"/>
          <w:i/>
          <w:sz w:val="22"/>
          <w:szCs w:val="22"/>
        </w:rPr>
        <w:t>Palaeogeography</w:t>
      </w:r>
      <w:proofErr w:type="spellEnd"/>
      <w:r w:rsidRPr="00C0715B">
        <w:rPr>
          <w:rFonts w:ascii="Calibri" w:hAnsi="Calibri"/>
          <w:b w:val="0"/>
          <w:i/>
          <w:sz w:val="22"/>
          <w:szCs w:val="22"/>
        </w:rPr>
        <w:t xml:space="preserve"> </w:t>
      </w:r>
      <w:proofErr w:type="spellStart"/>
      <w:r w:rsidRPr="00C0715B">
        <w:rPr>
          <w:rFonts w:ascii="Calibri" w:hAnsi="Calibri"/>
          <w:b w:val="0"/>
          <w:i/>
          <w:sz w:val="22"/>
          <w:szCs w:val="22"/>
        </w:rPr>
        <w:t>Palaeoclimatology</w:t>
      </w:r>
      <w:proofErr w:type="spellEnd"/>
      <w:r w:rsidRPr="00C0715B">
        <w:rPr>
          <w:rFonts w:ascii="Calibri" w:hAnsi="Calibri"/>
          <w:b w:val="0"/>
          <w:i/>
          <w:sz w:val="22"/>
          <w:szCs w:val="22"/>
        </w:rPr>
        <w:t xml:space="preserve"> </w:t>
      </w:r>
      <w:proofErr w:type="spellStart"/>
      <w:r w:rsidRPr="00C0715B">
        <w:rPr>
          <w:rFonts w:ascii="Calibri" w:hAnsi="Calibri"/>
          <w:b w:val="0"/>
          <w:i/>
          <w:sz w:val="22"/>
          <w:szCs w:val="22"/>
        </w:rPr>
        <w:t>Palaeoecology</w:t>
      </w:r>
      <w:proofErr w:type="spellEnd"/>
      <w:r w:rsidR="001124DB" w:rsidRPr="00C0715B">
        <w:rPr>
          <w:rFonts w:ascii="Calibri" w:hAnsi="Calibri"/>
          <w:b w:val="0"/>
          <w:sz w:val="22"/>
          <w:szCs w:val="22"/>
        </w:rPr>
        <w:t xml:space="preserve">, v. 256, p. </w:t>
      </w:r>
      <w:r w:rsidR="00B41679" w:rsidRPr="00C0715B">
        <w:rPr>
          <w:rFonts w:ascii="Calibri" w:hAnsi="Calibri"/>
          <w:b w:val="0"/>
          <w:sz w:val="22"/>
          <w:szCs w:val="22"/>
        </w:rPr>
        <w:t>1-4</w:t>
      </w:r>
      <w:r w:rsidRPr="00C0715B">
        <w:rPr>
          <w:rFonts w:ascii="Calibri" w:hAnsi="Calibri"/>
          <w:b w:val="0"/>
          <w:sz w:val="22"/>
          <w:szCs w:val="22"/>
        </w:rPr>
        <w:t>.</w:t>
      </w:r>
    </w:p>
    <w:p w:rsidR="00FA6E5D" w:rsidRPr="00C0715B" w:rsidRDefault="0016175C" w:rsidP="00B41679">
      <w:pPr>
        <w:pStyle w:val="BodyText"/>
        <w:spacing w:after="120"/>
        <w:ind w:left="720" w:hanging="432"/>
        <w:rPr>
          <w:rFonts w:ascii="Calibri" w:hAnsi="Calibri"/>
          <w:b w:val="0"/>
          <w:sz w:val="22"/>
          <w:szCs w:val="22"/>
        </w:rPr>
      </w:pPr>
      <w:r w:rsidRPr="00C0715B">
        <w:rPr>
          <w:rFonts w:ascii="Calibri" w:hAnsi="Calibri"/>
          <w:b w:val="0"/>
          <w:sz w:val="22"/>
          <w:szCs w:val="22"/>
        </w:rPr>
        <w:t xml:space="preserve">Algeo, </w:t>
      </w:r>
      <w:r w:rsidR="0008641C" w:rsidRPr="00C0715B">
        <w:rPr>
          <w:rFonts w:ascii="Calibri" w:hAnsi="Calibri"/>
          <w:b w:val="0"/>
          <w:sz w:val="22"/>
          <w:szCs w:val="22"/>
        </w:rPr>
        <w:t xml:space="preserve">T.J., and </w:t>
      </w:r>
      <w:proofErr w:type="spellStart"/>
      <w:r w:rsidR="0008641C" w:rsidRPr="00C0715B">
        <w:rPr>
          <w:rFonts w:ascii="Calibri" w:hAnsi="Calibri"/>
          <w:b w:val="0"/>
          <w:sz w:val="22"/>
          <w:szCs w:val="22"/>
        </w:rPr>
        <w:t>Ingall</w:t>
      </w:r>
      <w:proofErr w:type="spellEnd"/>
      <w:r w:rsidR="0008641C" w:rsidRPr="00C0715B">
        <w:rPr>
          <w:rFonts w:ascii="Calibri" w:hAnsi="Calibri"/>
          <w:b w:val="0"/>
          <w:sz w:val="22"/>
          <w:szCs w:val="22"/>
        </w:rPr>
        <w:t>, E.D., 2007</w:t>
      </w:r>
      <w:r w:rsidRPr="00C0715B">
        <w:rPr>
          <w:rFonts w:ascii="Calibri" w:hAnsi="Calibri"/>
          <w:b w:val="0"/>
          <w:sz w:val="22"/>
          <w:szCs w:val="22"/>
        </w:rPr>
        <w:t xml:space="preserve">, Sedimentary </w:t>
      </w:r>
      <w:proofErr w:type="spellStart"/>
      <w:r w:rsidRPr="00C0715B">
        <w:rPr>
          <w:rFonts w:ascii="Calibri" w:hAnsi="Calibri"/>
          <w:b w:val="0"/>
          <w:sz w:val="22"/>
          <w:szCs w:val="22"/>
        </w:rPr>
        <w:t>C</w:t>
      </w:r>
      <w:r w:rsidRPr="00C0715B">
        <w:rPr>
          <w:rFonts w:ascii="Calibri" w:hAnsi="Calibri"/>
          <w:b w:val="0"/>
          <w:sz w:val="22"/>
          <w:szCs w:val="22"/>
          <w:vertAlign w:val="subscript"/>
        </w:rPr>
        <w:t>org</w:t>
      </w:r>
      <w:proofErr w:type="gramStart"/>
      <w:r w:rsidRPr="00C0715B">
        <w:rPr>
          <w:rFonts w:ascii="Calibri" w:hAnsi="Calibri"/>
          <w:b w:val="0"/>
          <w:sz w:val="22"/>
          <w:szCs w:val="22"/>
        </w:rPr>
        <w:t>:P</w:t>
      </w:r>
      <w:proofErr w:type="spellEnd"/>
      <w:proofErr w:type="gramEnd"/>
      <w:r w:rsidRPr="00C0715B">
        <w:rPr>
          <w:rFonts w:ascii="Calibri" w:hAnsi="Calibri"/>
          <w:b w:val="0"/>
          <w:sz w:val="22"/>
          <w:szCs w:val="22"/>
        </w:rPr>
        <w:t xml:space="preserve"> ratios, </w:t>
      </w:r>
      <w:proofErr w:type="spellStart"/>
      <w:r w:rsidRPr="00C0715B">
        <w:rPr>
          <w:rFonts w:ascii="Calibri" w:hAnsi="Calibri"/>
          <w:b w:val="0"/>
          <w:sz w:val="22"/>
          <w:szCs w:val="22"/>
        </w:rPr>
        <w:t>paleocean</w:t>
      </w:r>
      <w:proofErr w:type="spellEnd"/>
      <w:r w:rsidRPr="00C0715B">
        <w:rPr>
          <w:rFonts w:ascii="Calibri" w:hAnsi="Calibri"/>
          <w:b w:val="0"/>
          <w:sz w:val="22"/>
          <w:szCs w:val="22"/>
        </w:rPr>
        <w:t xml:space="preserve"> ventilation, and Phanerozoic atmospheric pO</w:t>
      </w:r>
      <w:r w:rsidRPr="00C0715B">
        <w:rPr>
          <w:rFonts w:ascii="Calibri" w:hAnsi="Calibri"/>
          <w:b w:val="0"/>
          <w:sz w:val="22"/>
          <w:szCs w:val="22"/>
          <w:vertAlign w:val="subscript"/>
        </w:rPr>
        <w:t>2</w:t>
      </w:r>
      <w:r w:rsidRPr="00C0715B">
        <w:rPr>
          <w:rFonts w:ascii="Calibri" w:hAnsi="Calibri"/>
          <w:b w:val="0"/>
          <w:sz w:val="22"/>
          <w:szCs w:val="22"/>
        </w:rPr>
        <w:t xml:space="preserve">: </w:t>
      </w:r>
      <w:proofErr w:type="spellStart"/>
      <w:r w:rsidRPr="00C0715B">
        <w:rPr>
          <w:rFonts w:ascii="Calibri" w:hAnsi="Calibri"/>
          <w:b w:val="0"/>
          <w:i/>
          <w:sz w:val="22"/>
          <w:szCs w:val="22"/>
        </w:rPr>
        <w:t>Palaeogeography</w:t>
      </w:r>
      <w:proofErr w:type="spellEnd"/>
      <w:r w:rsidRPr="00C0715B">
        <w:rPr>
          <w:rFonts w:ascii="Calibri" w:hAnsi="Calibri"/>
          <w:b w:val="0"/>
          <w:i/>
          <w:sz w:val="22"/>
          <w:szCs w:val="22"/>
        </w:rPr>
        <w:t xml:space="preserve"> </w:t>
      </w:r>
      <w:proofErr w:type="spellStart"/>
      <w:r w:rsidRPr="00C0715B">
        <w:rPr>
          <w:rFonts w:ascii="Calibri" w:hAnsi="Calibri"/>
          <w:b w:val="0"/>
          <w:i/>
          <w:sz w:val="22"/>
          <w:szCs w:val="22"/>
        </w:rPr>
        <w:t>Palaeoclimatology</w:t>
      </w:r>
      <w:proofErr w:type="spellEnd"/>
      <w:r w:rsidRPr="00C0715B">
        <w:rPr>
          <w:rFonts w:ascii="Calibri" w:hAnsi="Calibri"/>
          <w:b w:val="0"/>
          <w:i/>
          <w:sz w:val="22"/>
          <w:szCs w:val="22"/>
        </w:rPr>
        <w:t xml:space="preserve"> </w:t>
      </w:r>
      <w:proofErr w:type="spellStart"/>
      <w:r w:rsidRPr="00C0715B">
        <w:rPr>
          <w:rFonts w:ascii="Calibri" w:hAnsi="Calibri"/>
          <w:b w:val="0"/>
          <w:i/>
          <w:sz w:val="22"/>
          <w:szCs w:val="22"/>
        </w:rPr>
        <w:t>Palaeoecology</w:t>
      </w:r>
      <w:proofErr w:type="spellEnd"/>
      <w:r w:rsidR="0008641C" w:rsidRPr="00C0715B">
        <w:rPr>
          <w:rFonts w:ascii="Calibri" w:hAnsi="Calibri"/>
          <w:b w:val="0"/>
          <w:sz w:val="22"/>
          <w:szCs w:val="22"/>
        </w:rPr>
        <w:t xml:space="preserve">, </w:t>
      </w:r>
      <w:r w:rsidR="00FA6E5D" w:rsidRPr="00C0715B">
        <w:rPr>
          <w:rFonts w:ascii="Calibri" w:hAnsi="Calibri"/>
          <w:b w:val="0"/>
          <w:sz w:val="22"/>
          <w:szCs w:val="22"/>
        </w:rPr>
        <w:t xml:space="preserve">v. 256, p. 130-155, </w:t>
      </w:r>
      <w:r w:rsidR="001124DB" w:rsidRPr="00C0715B">
        <w:rPr>
          <w:rFonts w:ascii="Calibri" w:hAnsi="Calibri"/>
          <w:b w:val="0"/>
          <w:sz w:val="22"/>
          <w:szCs w:val="22"/>
        </w:rPr>
        <w:t>doi:10.1016/j.palaeo.2007.02.029</w:t>
      </w:r>
      <w:r w:rsidR="002654F3" w:rsidRPr="00C0715B">
        <w:rPr>
          <w:rFonts w:ascii="Calibri" w:hAnsi="Calibri"/>
          <w:b w:val="0"/>
          <w:sz w:val="22"/>
          <w:szCs w:val="22"/>
        </w:rPr>
        <w:t>.</w:t>
      </w:r>
    </w:p>
    <w:p w:rsidR="005E6AAC" w:rsidRPr="00C0715B" w:rsidRDefault="005E6AAC" w:rsidP="00B41679">
      <w:pPr>
        <w:pStyle w:val="BodyText"/>
        <w:spacing w:after="120"/>
        <w:ind w:left="720" w:hanging="432"/>
        <w:rPr>
          <w:rFonts w:ascii="Calibri" w:hAnsi="Calibri"/>
          <w:b w:val="0"/>
          <w:sz w:val="22"/>
          <w:szCs w:val="22"/>
        </w:rPr>
      </w:pPr>
      <w:r w:rsidRPr="00C0715B">
        <w:rPr>
          <w:rFonts w:ascii="Calibri" w:hAnsi="Calibri"/>
          <w:b w:val="0"/>
          <w:sz w:val="22"/>
          <w:szCs w:val="22"/>
        </w:rPr>
        <w:t xml:space="preserve">Algeo, T.J., Lyons, T.W., Blakey, R.C., and Over, D.J., 2007, Hydrographic conditions of the Devono-Carboniferous North American Seaway inferred from sedimentary Mo-TOC relationships: </w:t>
      </w:r>
      <w:proofErr w:type="spellStart"/>
      <w:r w:rsidRPr="00C0715B">
        <w:rPr>
          <w:rFonts w:ascii="Calibri" w:hAnsi="Calibri"/>
          <w:b w:val="0"/>
          <w:i/>
          <w:sz w:val="22"/>
          <w:szCs w:val="22"/>
        </w:rPr>
        <w:t>Palaeogeography</w:t>
      </w:r>
      <w:proofErr w:type="spellEnd"/>
      <w:r w:rsidRPr="00C0715B">
        <w:rPr>
          <w:rFonts w:ascii="Calibri" w:hAnsi="Calibri"/>
          <w:b w:val="0"/>
          <w:i/>
          <w:sz w:val="22"/>
          <w:szCs w:val="22"/>
        </w:rPr>
        <w:t xml:space="preserve"> </w:t>
      </w:r>
      <w:proofErr w:type="spellStart"/>
      <w:r w:rsidRPr="00C0715B">
        <w:rPr>
          <w:rFonts w:ascii="Calibri" w:hAnsi="Calibri"/>
          <w:b w:val="0"/>
          <w:i/>
          <w:sz w:val="22"/>
          <w:szCs w:val="22"/>
        </w:rPr>
        <w:t>Palaeoclimatology</w:t>
      </w:r>
      <w:proofErr w:type="spellEnd"/>
      <w:r w:rsidRPr="00C0715B">
        <w:rPr>
          <w:rFonts w:ascii="Calibri" w:hAnsi="Calibri"/>
          <w:b w:val="0"/>
          <w:i/>
          <w:sz w:val="22"/>
          <w:szCs w:val="22"/>
        </w:rPr>
        <w:t xml:space="preserve"> </w:t>
      </w:r>
      <w:proofErr w:type="spellStart"/>
      <w:r w:rsidRPr="00C0715B">
        <w:rPr>
          <w:rFonts w:ascii="Calibri" w:hAnsi="Calibri"/>
          <w:b w:val="0"/>
          <w:i/>
          <w:sz w:val="22"/>
          <w:szCs w:val="22"/>
        </w:rPr>
        <w:t>Palaeoecology</w:t>
      </w:r>
      <w:proofErr w:type="spellEnd"/>
      <w:r w:rsidRPr="00C0715B">
        <w:rPr>
          <w:rFonts w:ascii="Calibri" w:hAnsi="Calibri"/>
          <w:b w:val="0"/>
          <w:sz w:val="22"/>
          <w:szCs w:val="22"/>
        </w:rPr>
        <w:t>,</w:t>
      </w:r>
      <w:r w:rsidR="00FA6E5D" w:rsidRPr="00C0715B">
        <w:rPr>
          <w:rFonts w:ascii="Calibri" w:hAnsi="Calibri"/>
          <w:b w:val="0"/>
          <w:sz w:val="22"/>
          <w:szCs w:val="22"/>
        </w:rPr>
        <w:t xml:space="preserve"> v. 256, p. 204-230, </w:t>
      </w:r>
      <w:r w:rsidR="00FA6E5D" w:rsidRPr="00C0715B">
        <w:rPr>
          <w:rFonts w:ascii="Calibri" w:hAnsi="Calibri" w:cs="AdvTT6120e2aa"/>
          <w:b w:val="0"/>
          <w:color w:val="000000"/>
          <w:sz w:val="22"/>
          <w:szCs w:val="22"/>
        </w:rPr>
        <w:t>doi</w:t>
      </w:r>
      <w:r w:rsidR="00FA6E5D" w:rsidRPr="00C0715B">
        <w:rPr>
          <w:rFonts w:ascii="Calibri" w:hAnsi="Calibri" w:cs="AdvTT6120e2aa"/>
          <w:b w:val="0"/>
          <w:sz w:val="22"/>
          <w:szCs w:val="22"/>
        </w:rPr>
        <w:t>:10.1016/j.palaeo.2007.02.035</w:t>
      </w:r>
      <w:r w:rsidRPr="00C0715B">
        <w:rPr>
          <w:rFonts w:ascii="Calibri" w:hAnsi="Calibri"/>
          <w:b w:val="0"/>
          <w:sz w:val="22"/>
          <w:szCs w:val="22"/>
        </w:rPr>
        <w:t>.</w:t>
      </w:r>
    </w:p>
    <w:p w:rsidR="00750909" w:rsidRPr="00C0715B" w:rsidRDefault="00750909" w:rsidP="00B41679">
      <w:pPr>
        <w:pStyle w:val="BodyText"/>
        <w:spacing w:after="120"/>
        <w:ind w:left="720" w:hanging="432"/>
        <w:rPr>
          <w:rFonts w:ascii="Calibri" w:hAnsi="Calibri"/>
          <w:b w:val="0"/>
          <w:sz w:val="22"/>
          <w:szCs w:val="22"/>
        </w:rPr>
      </w:pPr>
      <w:proofErr w:type="gramStart"/>
      <w:r w:rsidRPr="00C0715B">
        <w:rPr>
          <w:rFonts w:ascii="Calibri" w:hAnsi="Calibri"/>
          <w:b w:val="0"/>
          <w:sz w:val="22"/>
          <w:szCs w:val="22"/>
        </w:rPr>
        <w:t>Turgeon, S., Creaser, R., and Algeo, T.J., 2007.</w:t>
      </w:r>
      <w:proofErr w:type="gramEnd"/>
      <w:r w:rsidRPr="00C0715B">
        <w:rPr>
          <w:rFonts w:ascii="Calibri" w:hAnsi="Calibri"/>
          <w:b w:val="0"/>
          <w:sz w:val="22"/>
          <w:szCs w:val="22"/>
        </w:rPr>
        <w:t xml:space="preserve"> Re-Os depositional ages and seawater Os estimates for the Frasnian-</w:t>
      </w:r>
      <w:proofErr w:type="spellStart"/>
      <w:r w:rsidRPr="00C0715B">
        <w:rPr>
          <w:rFonts w:ascii="Calibri" w:hAnsi="Calibri"/>
          <w:b w:val="0"/>
          <w:sz w:val="22"/>
          <w:szCs w:val="22"/>
        </w:rPr>
        <w:t>Fammenian</w:t>
      </w:r>
      <w:proofErr w:type="spellEnd"/>
      <w:r w:rsidRPr="00C0715B">
        <w:rPr>
          <w:rFonts w:ascii="Calibri" w:hAnsi="Calibri"/>
          <w:b w:val="0"/>
          <w:sz w:val="22"/>
          <w:szCs w:val="22"/>
        </w:rPr>
        <w:t xml:space="preserve"> Boundary. </w:t>
      </w:r>
      <w:r w:rsidRPr="00C0715B">
        <w:rPr>
          <w:rFonts w:ascii="Calibri" w:hAnsi="Calibri"/>
          <w:b w:val="0"/>
          <w:i/>
          <w:sz w:val="22"/>
          <w:szCs w:val="22"/>
        </w:rPr>
        <w:t>Earth and Planetary Science Letters</w:t>
      </w:r>
      <w:r w:rsidRPr="00C0715B">
        <w:rPr>
          <w:rFonts w:ascii="Calibri" w:hAnsi="Calibri"/>
          <w:b w:val="0"/>
          <w:sz w:val="22"/>
          <w:szCs w:val="22"/>
        </w:rPr>
        <w:t>, v. 261, p. 649-661.</w:t>
      </w:r>
      <w:r w:rsidR="00501C99">
        <w:rPr>
          <w:rFonts w:ascii="Calibri" w:hAnsi="Calibri"/>
          <w:b w:val="0"/>
          <w:sz w:val="22"/>
          <w:szCs w:val="22"/>
        </w:rPr>
        <w:t xml:space="preserve"> doi:10.1016/j.epsl.2007.07.031.</w:t>
      </w:r>
    </w:p>
    <w:p w:rsidR="005E6AAC" w:rsidRPr="00C0715B" w:rsidRDefault="002654F3" w:rsidP="00B41679">
      <w:pPr>
        <w:pStyle w:val="BodyText"/>
        <w:spacing w:after="120"/>
        <w:ind w:left="720" w:hanging="432"/>
        <w:rPr>
          <w:rFonts w:ascii="Calibri" w:hAnsi="Calibri"/>
          <w:b w:val="0"/>
          <w:sz w:val="22"/>
          <w:szCs w:val="22"/>
        </w:rPr>
      </w:pPr>
      <w:r w:rsidRPr="00C0715B">
        <w:rPr>
          <w:rFonts w:ascii="Calibri" w:hAnsi="Calibri"/>
          <w:b w:val="0"/>
          <w:sz w:val="22"/>
          <w:szCs w:val="22"/>
        </w:rPr>
        <w:t xml:space="preserve">Algeo, T., Lehrmann, D., Orchard, M., Tong, J., 2007. </w:t>
      </w:r>
      <w:proofErr w:type="gramStart"/>
      <w:r w:rsidRPr="00C0715B">
        <w:rPr>
          <w:rFonts w:ascii="Calibri" w:hAnsi="Calibri"/>
          <w:b w:val="0"/>
          <w:sz w:val="22"/>
          <w:szCs w:val="22"/>
        </w:rPr>
        <w:t>The Permian-Triassic boundary crisis and Early Triassic biotic recovery.</w:t>
      </w:r>
      <w:proofErr w:type="gramEnd"/>
      <w:r w:rsidRPr="00C0715B">
        <w:rPr>
          <w:rFonts w:ascii="Calibri" w:hAnsi="Calibri"/>
          <w:b w:val="0"/>
          <w:sz w:val="22"/>
          <w:szCs w:val="22"/>
        </w:rPr>
        <w:t xml:space="preserve"> </w:t>
      </w:r>
      <w:proofErr w:type="spellStart"/>
      <w:proofErr w:type="gramStart"/>
      <w:r w:rsidRPr="00C0715B">
        <w:rPr>
          <w:rFonts w:ascii="Calibri" w:hAnsi="Calibri"/>
          <w:b w:val="0"/>
          <w:i/>
          <w:sz w:val="22"/>
          <w:szCs w:val="22"/>
        </w:rPr>
        <w:t>Palaeogeography</w:t>
      </w:r>
      <w:proofErr w:type="spellEnd"/>
      <w:r w:rsidRPr="00C0715B">
        <w:rPr>
          <w:rFonts w:ascii="Calibri" w:hAnsi="Calibri"/>
          <w:b w:val="0"/>
          <w:i/>
          <w:sz w:val="22"/>
          <w:szCs w:val="22"/>
        </w:rPr>
        <w:t xml:space="preserve"> </w:t>
      </w:r>
      <w:proofErr w:type="spellStart"/>
      <w:r w:rsidRPr="00C0715B">
        <w:rPr>
          <w:rFonts w:ascii="Calibri" w:hAnsi="Calibri"/>
          <w:b w:val="0"/>
          <w:i/>
          <w:sz w:val="22"/>
          <w:szCs w:val="22"/>
        </w:rPr>
        <w:t>Palaeoclimatology</w:t>
      </w:r>
      <w:proofErr w:type="spellEnd"/>
      <w:r w:rsidRPr="00C0715B">
        <w:rPr>
          <w:rFonts w:ascii="Calibri" w:hAnsi="Calibri"/>
          <w:b w:val="0"/>
          <w:i/>
          <w:sz w:val="22"/>
          <w:szCs w:val="22"/>
        </w:rPr>
        <w:t xml:space="preserve"> </w:t>
      </w:r>
      <w:proofErr w:type="spellStart"/>
      <w:r w:rsidR="0019244E" w:rsidRPr="00C0715B">
        <w:rPr>
          <w:rFonts w:ascii="Calibri" w:hAnsi="Calibri"/>
          <w:b w:val="0"/>
          <w:i/>
          <w:sz w:val="22"/>
          <w:szCs w:val="22"/>
        </w:rPr>
        <w:t>P</w:t>
      </w:r>
      <w:r w:rsidRPr="00C0715B">
        <w:rPr>
          <w:rFonts w:ascii="Calibri" w:hAnsi="Calibri"/>
          <w:b w:val="0"/>
          <w:i/>
          <w:sz w:val="22"/>
          <w:szCs w:val="22"/>
        </w:rPr>
        <w:t>alaeoecology</w:t>
      </w:r>
      <w:proofErr w:type="spellEnd"/>
      <w:r w:rsidR="0019244E" w:rsidRPr="00C0715B">
        <w:rPr>
          <w:rFonts w:ascii="Calibri" w:hAnsi="Calibri"/>
          <w:b w:val="0"/>
          <w:sz w:val="22"/>
          <w:szCs w:val="22"/>
        </w:rPr>
        <w:t xml:space="preserve">, </w:t>
      </w:r>
      <w:r w:rsidR="000534BE" w:rsidRPr="00C0715B">
        <w:rPr>
          <w:rFonts w:ascii="Calibri" w:hAnsi="Calibri"/>
          <w:b w:val="0"/>
          <w:sz w:val="22"/>
          <w:szCs w:val="22"/>
        </w:rPr>
        <w:t xml:space="preserve">v. 252, p. 1-3, </w:t>
      </w:r>
      <w:r w:rsidR="0019244E" w:rsidRPr="00C0715B">
        <w:rPr>
          <w:rFonts w:ascii="Calibri" w:hAnsi="Calibri"/>
          <w:b w:val="0"/>
          <w:sz w:val="22"/>
          <w:szCs w:val="22"/>
        </w:rPr>
        <w:t>doi:10.1016/j.palaeo.2006.11.030</w:t>
      </w:r>
      <w:r w:rsidRPr="00C0715B">
        <w:rPr>
          <w:rFonts w:ascii="Calibri" w:hAnsi="Calibri"/>
          <w:b w:val="0"/>
          <w:sz w:val="22"/>
          <w:szCs w:val="22"/>
        </w:rPr>
        <w:t>.</w:t>
      </w:r>
      <w:proofErr w:type="gramEnd"/>
    </w:p>
    <w:p w:rsidR="0016175C" w:rsidRPr="00C0715B" w:rsidRDefault="0016175C" w:rsidP="00B41679">
      <w:pPr>
        <w:pStyle w:val="BodyText"/>
        <w:spacing w:after="120"/>
        <w:ind w:left="720" w:hanging="432"/>
        <w:rPr>
          <w:rFonts w:ascii="Calibri" w:hAnsi="Calibri"/>
          <w:b w:val="0"/>
          <w:sz w:val="22"/>
          <w:szCs w:val="22"/>
        </w:rPr>
      </w:pPr>
      <w:r w:rsidRPr="00C0715B">
        <w:rPr>
          <w:rFonts w:ascii="Calibri" w:hAnsi="Calibri"/>
          <w:b w:val="0"/>
          <w:sz w:val="22"/>
          <w:szCs w:val="22"/>
        </w:rPr>
        <w:t>Algeo, T.J., Ellwood, B.B., Nguyen, T.K.T., Rowe,</w:t>
      </w:r>
      <w:r w:rsidR="0008641C" w:rsidRPr="00C0715B">
        <w:rPr>
          <w:rFonts w:ascii="Calibri" w:hAnsi="Calibri"/>
          <w:b w:val="0"/>
          <w:sz w:val="22"/>
          <w:szCs w:val="22"/>
        </w:rPr>
        <w:t xml:space="preserve"> H., and Maynard, J.B., 2007</w:t>
      </w:r>
      <w:r w:rsidRPr="00C0715B">
        <w:rPr>
          <w:rFonts w:ascii="Calibri" w:hAnsi="Calibri"/>
          <w:b w:val="0"/>
          <w:sz w:val="22"/>
          <w:szCs w:val="22"/>
        </w:rPr>
        <w:t xml:space="preserve">, The Permian-Triassic boundary at </w:t>
      </w:r>
      <w:proofErr w:type="spellStart"/>
      <w:proofErr w:type="gramStart"/>
      <w:r w:rsidRPr="00C0715B">
        <w:rPr>
          <w:rFonts w:ascii="Calibri" w:hAnsi="Calibri"/>
          <w:b w:val="0"/>
          <w:sz w:val="22"/>
          <w:szCs w:val="22"/>
        </w:rPr>
        <w:t>Nhi</w:t>
      </w:r>
      <w:proofErr w:type="spellEnd"/>
      <w:proofErr w:type="gramEnd"/>
      <w:r w:rsidRPr="00C0715B">
        <w:rPr>
          <w:rFonts w:ascii="Calibri" w:hAnsi="Calibri"/>
          <w:b w:val="0"/>
          <w:sz w:val="22"/>
          <w:szCs w:val="22"/>
        </w:rPr>
        <w:t xml:space="preserve"> </w:t>
      </w:r>
      <w:smartTag w:uri="urn:schemas-microsoft-com:office:smarttags" w:element="place">
        <w:smartTag w:uri="urn:schemas-microsoft-com:office:smarttags" w:element="City">
          <w:r w:rsidRPr="00C0715B">
            <w:rPr>
              <w:rFonts w:ascii="Calibri" w:hAnsi="Calibri"/>
              <w:b w:val="0"/>
              <w:sz w:val="22"/>
              <w:szCs w:val="22"/>
            </w:rPr>
            <w:t>Tao</w:t>
          </w:r>
        </w:smartTag>
        <w:r w:rsidRPr="00C0715B">
          <w:rPr>
            <w:rFonts w:ascii="Calibri" w:hAnsi="Calibri"/>
            <w:b w:val="0"/>
            <w:sz w:val="22"/>
            <w:szCs w:val="22"/>
          </w:rPr>
          <w:t xml:space="preserve">, </w:t>
        </w:r>
        <w:smartTag w:uri="urn:schemas-microsoft-com:office:smarttags" w:element="country-region">
          <w:r w:rsidRPr="00C0715B">
            <w:rPr>
              <w:rFonts w:ascii="Calibri" w:hAnsi="Calibri"/>
              <w:b w:val="0"/>
              <w:sz w:val="22"/>
              <w:szCs w:val="22"/>
            </w:rPr>
            <w:t>Vietnam</w:t>
          </w:r>
        </w:smartTag>
      </w:smartTag>
      <w:r w:rsidRPr="00C0715B">
        <w:rPr>
          <w:rFonts w:ascii="Calibri" w:hAnsi="Calibri"/>
          <w:b w:val="0"/>
          <w:sz w:val="22"/>
          <w:szCs w:val="22"/>
        </w:rPr>
        <w:t xml:space="preserve">: Evidence for recurrent influx of sulfidic watermasses to a shallow-marine carbonate platform: </w:t>
      </w:r>
      <w:proofErr w:type="spellStart"/>
      <w:r w:rsidRPr="00C0715B">
        <w:rPr>
          <w:rFonts w:ascii="Calibri" w:hAnsi="Calibri"/>
          <w:b w:val="0"/>
          <w:i/>
          <w:sz w:val="22"/>
          <w:szCs w:val="22"/>
        </w:rPr>
        <w:t>Palaeogeography</w:t>
      </w:r>
      <w:proofErr w:type="spellEnd"/>
      <w:r w:rsidRPr="00C0715B">
        <w:rPr>
          <w:rFonts w:ascii="Calibri" w:hAnsi="Calibri"/>
          <w:b w:val="0"/>
          <w:i/>
          <w:sz w:val="22"/>
          <w:szCs w:val="22"/>
        </w:rPr>
        <w:t xml:space="preserve"> </w:t>
      </w:r>
      <w:proofErr w:type="spellStart"/>
      <w:r w:rsidRPr="00C0715B">
        <w:rPr>
          <w:rFonts w:ascii="Calibri" w:hAnsi="Calibri"/>
          <w:b w:val="0"/>
          <w:i/>
          <w:sz w:val="22"/>
          <w:szCs w:val="22"/>
        </w:rPr>
        <w:t>Palaeoclimatology</w:t>
      </w:r>
      <w:proofErr w:type="spellEnd"/>
      <w:r w:rsidRPr="00C0715B">
        <w:rPr>
          <w:rFonts w:ascii="Calibri" w:hAnsi="Calibri"/>
          <w:b w:val="0"/>
          <w:i/>
          <w:sz w:val="22"/>
          <w:szCs w:val="22"/>
        </w:rPr>
        <w:t xml:space="preserve"> </w:t>
      </w:r>
      <w:proofErr w:type="spellStart"/>
      <w:r w:rsidRPr="00C0715B">
        <w:rPr>
          <w:rFonts w:ascii="Calibri" w:hAnsi="Calibri"/>
          <w:b w:val="0"/>
          <w:i/>
          <w:sz w:val="22"/>
          <w:szCs w:val="22"/>
        </w:rPr>
        <w:t>Palaeoecology</w:t>
      </w:r>
      <w:proofErr w:type="spellEnd"/>
      <w:r w:rsidR="000534BE" w:rsidRPr="00C0715B">
        <w:rPr>
          <w:rFonts w:ascii="Calibri" w:hAnsi="Calibri"/>
          <w:b w:val="0"/>
          <w:sz w:val="22"/>
          <w:szCs w:val="22"/>
        </w:rPr>
        <w:t>, v. 252, p. 304-327</w:t>
      </w:r>
      <w:r w:rsidR="005E6AAC" w:rsidRPr="00C0715B">
        <w:rPr>
          <w:rFonts w:ascii="Calibri" w:hAnsi="Calibri"/>
          <w:b w:val="0"/>
          <w:sz w:val="22"/>
          <w:szCs w:val="22"/>
        </w:rPr>
        <w:t>, doi:10.1016/j.palaeo.2006.11.055</w:t>
      </w:r>
      <w:r w:rsidR="0008641C" w:rsidRPr="00C0715B">
        <w:rPr>
          <w:rFonts w:ascii="Calibri" w:hAnsi="Calibri"/>
          <w:b w:val="0"/>
          <w:sz w:val="22"/>
          <w:szCs w:val="22"/>
        </w:rPr>
        <w:t>.</w:t>
      </w:r>
    </w:p>
    <w:p w:rsidR="005E6AAC" w:rsidRPr="00C0715B" w:rsidRDefault="005E6AAC" w:rsidP="00B41679">
      <w:pPr>
        <w:pStyle w:val="BodyText"/>
        <w:spacing w:after="120"/>
        <w:ind w:left="720" w:hanging="432"/>
        <w:rPr>
          <w:rFonts w:ascii="Calibri" w:hAnsi="Calibri"/>
          <w:b w:val="0"/>
          <w:sz w:val="22"/>
          <w:szCs w:val="22"/>
        </w:rPr>
      </w:pPr>
      <w:proofErr w:type="gramStart"/>
      <w:r w:rsidRPr="00C0715B">
        <w:rPr>
          <w:rFonts w:ascii="Calibri" w:hAnsi="Calibri"/>
          <w:b w:val="0"/>
          <w:sz w:val="22"/>
          <w:szCs w:val="22"/>
        </w:rPr>
        <w:t>Algeo, T.J., Hannigan, R., Rowe, H., Brookfield, M., Baud, A., Krystyn, L., and Ellwood, B.B., 2007.</w:t>
      </w:r>
      <w:proofErr w:type="gramEnd"/>
      <w:r w:rsidRPr="00C0715B">
        <w:rPr>
          <w:rFonts w:ascii="Calibri" w:hAnsi="Calibri"/>
          <w:b w:val="0"/>
          <w:sz w:val="22"/>
          <w:szCs w:val="22"/>
        </w:rPr>
        <w:t xml:space="preserve"> </w:t>
      </w:r>
      <w:proofErr w:type="gramStart"/>
      <w:r w:rsidRPr="00C0715B">
        <w:rPr>
          <w:rFonts w:ascii="Calibri" w:hAnsi="Calibri"/>
          <w:b w:val="0"/>
          <w:sz w:val="22"/>
          <w:szCs w:val="22"/>
        </w:rPr>
        <w:t xml:space="preserve">Sequencing events across the Permian-Triassic boundary, Guryul Ravine (Kashmir, India): </w:t>
      </w:r>
      <w:proofErr w:type="spellStart"/>
      <w:r w:rsidRPr="00C0715B">
        <w:rPr>
          <w:rFonts w:ascii="Calibri" w:hAnsi="Calibri"/>
          <w:b w:val="0"/>
          <w:i/>
          <w:sz w:val="22"/>
          <w:szCs w:val="22"/>
        </w:rPr>
        <w:t>Palaeogeography</w:t>
      </w:r>
      <w:proofErr w:type="spellEnd"/>
      <w:r w:rsidRPr="00C0715B">
        <w:rPr>
          <w:rFonts w:ascii="Calibri" w:hAnsi="Calibri"/>
          <w:b w:val="0"/>
          <w:i/>
          <w:sz w:val="22"/>
          <w:szCs w:val="22"/>
        </w:rPr>
        <w:t xml:space="preserve"> </w:t>
      </w:r>
      <w:proofErr w:type="spellStart"/>
      <w:r w:rsidRPr="00C0715B">
        <w:rPr>
          <w:rFonts w:ascii="Calibri" w:hAnsi="Calibri"/>
          <w:b w:val="0"/>
          <w:i/>
          <w:sz w:val="22"/>
          <w:szCs w:val="22"/>
        </w:rPr>
        <w:t>Palaeoclimatology</w:t>
      </w:r>
      <w:proofErr w:type="spellEnd"/>
      <w:r w:rsidRPr="00C0715B">
        <w:rPr>
          <w:rFonts w:ascii="Calibri" w:hAnsi="Calibri"/>
          <w:b w:val="0"/>
          <w:i/>
          <w:sz w:val="22"/>
          <w:szCs w:val="22"/>
        </w:rPr>
        <w:t xml:space="preserve"> </w:t>
      </w:r>
      <w:proofErr w:type="spellStart"/>
      <w:r w:rsidRPr="00C0715B">
        <w:rPr>
          <w:rFonts w:ascii="Calibri" w:hAnsi="Calibri"/>
          <w:b w:val="0"/>
          <w:i/>
          <w:sz w:val="22"/>
          <w:szCs w:val="22"/>
        </w:rPr>
        <w:t>Palaeoecology</w:t>
      </w:r>
      <w:proofErr w:type="spellEnd"/>
      <w:r w:rsidRPr="00C0715B">
        <w:rPr>
          <w:rFonts w:ascii="Calibri" w:hAnsi="Calibri"/>
          <w:b w:val="0"/>
          <w:sz w:val="22"/>
          <w:szCs w:val="22"/>
        </w:rPr>
        <w:t>, v. 252, p. 328-346, doi:10.1016/j.palaeo.2006.11.050.</w:t>
      </w:r>
      <w:proofErr w:type="gramEnd"/>
    </w:p>
    <w:p w:rsidR="00AD1D8D" w:rsidRPr="00C0715B" w:rsidRDefault="00AD1D8D" w:rsidP="00B41679">
      <w:pPr>
        <w:pStyle w:val="BodyText"/>
        <w:spacing w:after="120"/>
        <w:ind w:left="720" w:hanging="432"/>
        <w:rPr>
          <w:rFonts w:ascii="Calibri" w:hAnsi="Calibri"/>
          <w:szCs w:val="24"/>
        </w:rPr>
      </w:pPr>
      <w:r w:rsidRPr="00C0715B">
        <w:rPr>
          <w:rFonts w:ascii="Calibri" w:hAnsi="Calibri"/>
          <w:szCs w:val="24"/>
        </w:rPr>
        <w:t>2006</w:t>
      </w:r>
    </w:p>
    <w:p w:rsidR="00991853" w:rsidRPr="00C0715B" w:rsidRDefault="0016175C" w:rsidP="00991853">
      <w:pPr>
        <w:tabs>
          <w:tab w:val="center" w:pos="4680"/>
        </w:tabs>
        <w:suppressAutoHyphens/>
        <w:spacing w:after="120"/>
        <w:ind w:left="720" w:hanging="432"/>
        <w:rPr>
          <w:rFonts w:ascii="Calibri" w:hAnsi="Calibri"/>
          <w:spacing w:val="-2"/>
          <w:sz w:val="22"/>
        </w:rPr>
      </w:pPr>
      <w:r w:rsidRPr="00C0715B">
        <w:rPr>
          <w:rFonts w:ascii="Calibri" w:hAnsi="Calibri"/>
          <w:spacing w:val="-2"/>
          <w:sz w:val="22"/>
        </w:rPr>
        <w:t xml:space="preserve">Tribovillard, N., Algeo, T.J., </w:t>
      </w:r>
      <w:smartTag w:uri="urn:schemas-microsoft-com:office:smarttags" w:element="place">
        <w:smartTag w:uri="urn:schemas-microsoft-com:office:smarttags" w:element="City">
          <w:r w:rsidRPr="00C0715B">
            <w:rPr>
              <w:rFonts w:ascii="Calibri" w:hAnsi="Calibri"/>
              <w:spacing w:val="-2"/>
              <w:sz w:val="22"/>
            </w:rPr>
            <w:t>Lyons</w:t>
          </w:r>
        </w:smartTag>
      </w:smartTag>
      <w:r w:rsidRPr="00C0715B">
        <w:rPr>
          <w:rFonts w:ascii="Calibri" w:hAnsi="Calibri"/>
          <w:spacing w:val="-2"/>
          <w:sz w:val="22"/>
        </w:rPr>
        <w:t xml:space="preserve">, T.W., and Riboulleau, A., 2006, Application of trace metals as paleoredox and paleoproductivity proxies: </w:t>
      </w:r>
      <w:r w:rsidRPr="00C0715B">
        <w:rPr>
          <w:rFonts w:ascii="Calibri" w:hAnsi="Calibri"/>
          <w:i/>
          <w:spacing w:val="-2"/>
          <w:sz w:val="22"/>
        </w:rPr>
        <w:t>Chemical Geology</w:t>
      </w:r>
      <w:r w:rsidRPr="00C0715B">
        <w:rPr>
          <w:rFonts w:ascii="Calibri" w:hAnsi="Calibri"/>
          <w:spacing w:val="-2"/>
          <w:sz w:val="22"/>
        </w:rPr>
        <w:t>, v. 232, p. 12-32.</w:t>
      </w:r>
      <w:r w:rsidR="00501C99">
        <w:rPr>
          <w:rFonts w:ascii="Calibri" w:hAnsi="Calibri"/>
          <w:spacing w:val="-2"/>
          <w:sz w:val="22"/>
        </w:rPr>
        <w:t xml:space="preserve"> doi:10.1016/j.chemgeo.2006.02.012.</w:t>
      </w:r>
    </w:p>
    <w:p w:rsidR="0016175C" w:rsidRPr="00C0715B" w:rsidRDefault="0016175C" w:rsidP="00991853">
      <w:pPr>
        <w:tabs>
          <w:tab w:val="center" w:pos="4680"/>
        </w:tabs>
        <w:suppressAutoHyphens/>
        <w:spacing w:after="120"/>
        <w:ind w:left="720" w:hanging="432"/>
        <w:rPr>
          <w:rFonts w:ascii="Calibri" w:hAnsi="Calibri"/>
          <w:spacing w:val="-2"/>
          <w:sz w:val="22"/>
        </w:rPr>
      </w:pPr>
      <w:r w:rsidRPr="00C0715B">
        <w:rPr>
          <w:rFonts w:ascii="Calibri" w:hAnsi="Calibri"/>
          <w:spacing w:val="-2"/>
          <w:sz w:val="22"/>
        </w:rPr>
        <w:t xml:space="preserve">Algeo, T.J., and Lyons, T.W., 2006, Mo–total organic carbon covariation in modern anoxic marine environments: Implications for analysis of paleoredox and paleohydrographic conditions, </w:t>
      </w:r>
      <w:r w:rsidRPr="00C0715B">
        <w:rPr>
          <w:rFonts w:ascii="Calibri" w:hAnsi="Calibri"/>
          <w:i/>
          <w:spacing w:val="-2"/>
          <w:sz w:val="22"/>
        </w:rPr>
        <w:t>Paleoceanography</w:t>
      </w:r>
      <w:r w:rsidRPr="00C0715B">
        <w:rPr>
          <w:rFonts w:ascii="Calibri" w:hAnsi="Calibri"/>
          <w:spacing w:val="-2"/>
          <w:sz w:val="22"/>
        </w:rPr>
        <w:t>, 21, PA1016, doi</w:t>
      </w:r>
      <w:proofErr w:type="gramStart"/>
      <w:r w:rsidRPr="00C0715B">
        <w:rPr>
          <w:rFonts w:ascii="Calibri" w:hAnsi="Calibri"/>
          <w:spacing w:val="-2"/>
          <w:sz w:val="22"/>
        </w:rPr>
        <w:t>:10.1029</w:t>
      </w:r>
      <w:proofErr w:type="gramEnd"/>
      <w:r w:rsidRPr="00C0715B">
        <w:rPr>
          <w:rFonts w:ascii="Calibri" w:hAnsi="Calibri"/>
          <w:spacing w:val="-2"/>
          <w:sz w:val="22"/>
        </w:rPr>
        <w:t>/2004PA001112</w:t>
      </w:r>
      <w:r w:rsidR="006E2DDE" w:rsidRPr="00C0715B">
        <w:rPr>
          <w:rFonts w:ascii="Calibri" w:hAnsi="Calibri"/>
          <w:spacing w:val="-2"/>
          <w:sz w:val="22"/>
        </w:rPr>
        <w:t>, 25 pp</w:t>
      </w:r>
      <w:r w:rsidRPr="00C0715B">
        <w:rPr>
          <w:rFonts w:ascii="Calibri" w:hAnsi="Calibri"/>
          <w:spacing w:val="-2"/>
          <w:sz w:val="22"/>
        </w:rPr>
        <w:t>.</w:t>
      </w:r>
    </w:p>
    <w:p w:rsidR="006E0DC0" w:rsidRDefault="006E0DC0" w:rsidP="00991853">
      <w:pPr>
        <w:pStyle w:val="BodyText2"/>
        <w:spacing w:after="120"/>
        <w:ind w:firstLine="0"/>
        <w:rPr>
          <w:rFonts w:ascii="Calibri" w:hAnsi="Calibri"/>
          <w:b/>
          <w:szCs w:val="24"/>
        </w:rPr>
      </w:pPr>
    </w:p>
    <w:p w:rsidR="00AD1D8D" w:rsidRPr="00C0715B" w:rsidRDefault="008944BE" w:rsidP="00991853">
      <w:pPr>
        <w:pStyle w:val="BodyText2"/>
        <w:spacing w:after="120"/>
        <w:ind w:firstLine="0"/>
        <w:rPr>
          <w:rFonts w:ascii="Calibri" w:hAnsi="Calibri"/>
          <w:b/>
          <w:szCs w:val="24"/>
        </w:rPr>
      </w:pPr>
      <w:r w:rsidRPr="00C0715B">
        <w:rPr>
          <w:rFonts w:ascii="Calibri" w:hAnsi="Calibri"/>
          <w:b/>
          <w:szCs w:val="24"/>
        </w:rPr>
        <w:t>2004</w:t>
      </w:r>
    </w:p>
    <w:p w:rsidR="005F5E72" w:rsidRPr="00C0715B" w:rsidRDefault="0016175C" w:rsidP="00B41679">
      <w:pPr>
        <w:pStyle w:val="BodyText"/>
        <w:spacing w:after="120"/>
        <w:ind w:left="720" w:hanging="432"/>
        <w:rPr>
          <w:rFonts w:ascii="Calibri" w:hAnsi="Calibri"/>
          <w:b w:val="0"/>
          <w:sz w:val="22"/>
          <w:szCs w:val="22"/>
        </w:rPr>
      </w:pPr>
      <w:r w:rsidRPr="00C0715B">
        <w:rPr>
          <w:rFonts w:ascii="Calibri" w:hAnsi="Calibri"/>
          <w:b w:val="0"/>
          <w:sz w:val="22"/>
          <w:szCs w:val="22"/>
        </w:rPr>
        <w:t xml:space="preserve">Algeo, T.J., 2004, Can marine anoxic events draw down the trace-element inventory of seawater? </w:t>
      </w:r>
      <w:r w:rsidRPr="00C0715B">
        <w:rPr>
          <w:rFonts w:ascii="Calibri" w:hAnsi="Calibri"/>
          <w:b w:val="0"/>
          <w:i/>
          <w:sz w:val="22"/>
          <w:szCs w:val="22"/>
        </w:rPr>
        <w:t>Geology</w:t>
      </w:r>
      <w:r w:rsidRPr="00C0715B">
        <w:rPr>
          <w:rFonts w:ascii="Calibri" w:hAnsi="Calibri"/>
          <w:b w:val="0"/>
          <w:sz w:val="22"/>
          <w:szCs w:val="22"/>
        </w:rPr>
        <w:t>, v. 32, p. 1057-1060.</w:t>
      </w:r>
      <w:r w:rsidR="00501C99">
        <w:rPr>
          <w:rFonts w:ascii="Calibri" w:hAnsi="Calibri"/>
          <w:b w:val="0"/>
          <w:sz w:val="22"/>
          <w:szCs w:val="22"/>
        </w:rPr>
        <w:t xml:space="preserve"> doi:10.1130/G20896.1.</w:t>
      </w:r>
    </w:p>
    <w:p w:rsidR="005F5E72" w:rsidRPr="00C0715B" w:rsidRDefault="0016175C" w:rsidP="00B41679">
      <w:pPr>
        <w:pStyle w:val="BodyText"/>
        <w:spacing w:after="120"/>
        <w:ind w:left="720" w:hanging="432"/>
        <w:rPr>
          <w:rFonts w:ascii="Calibri" w:hAnsi="Calibri"/>
          <w:b w:val="0"/>
          <w:sz w:val="22"/>
          <w:szCs w:val="22"/>
        </w:rPr>
      </w:pPr>
      <w:r w:rsidRPr="00C0715B">
        <w:rPr>
          <w:rFonts w:ascii="Calibri" w:hAnsi="Calibri"/>
          <w:b w:val="0"/>
          <w:sz w:val="22"/>
          <w:szCs w:val="22"/>
        </w:rPr>
        <w:t xml:space="preserve">Algeo, T.J., Schwark, L., and Hower, J.C., 2004, High-resolution geochemistry and sequence stratigraphy of the Hushpuckney Shale (Swope Formation, eastern Kansas): Implications for </w:t>
      </w:r>
      <w:proofErr w:type="spellStart"/>
      <w:r w:rsidRPr="00C0715B">
        <w:rPr>
          <w:rFonts w:ascii="Calibri" w:hAnsi="Calibri"/>
          <w:b w:val="0"/>
          <w:sz w:val="22"/>
          <w:szCs w:val="22"/>
        </w:rPr>
        <w:t>climato</w:t>
      </w:r>
      <w:proofErr w:type="spellEnd"/>
      <w:r w:rsidRPr="00C0715B">
        <w:rPr>
          <w:rFonts w:ascii="Calibri" w:hAnsi="Calibri"/>
          <w:b w:val="0"/>
          <w:sz w:val="22"/>
          <w:szCs w:val="22"/>
        </w:rPr>
        <w:t xml:space="preserve">-environmental dynamics of the Late Pennsylvanian Midcontinent Seaway.  </w:t>
      </w:r>
      <w:r w:rsidRPr="00C0715B">
        <w:rPr>
          <w:rFonts w:ascii="Calibri" w:hAnsi="Calibri"/>
          <w:b w:val="0"/>
          <w:i/>
          <w:sz w:val="22"/>
          <w:szCs w:val="22"/>
        </w:rPr>
        <w:t>Chemical Geology</w:t>
      </w:r>
      <w:r w:rsidRPr="00C0715B">
        <w:rPr>
          <w:rFonts w:ascii="Calibri" w:hAnsi="Calibri"/>
          <w:b w:val="0"/>
          <w:sz w:val="22"/>
          <w:szCs w:val="22"/>
        </w:rPr>
        <w:t>, v. 206, p. 259-288.</w:t>
      </w:r>
      <w:r w:rsidR="00501C99">
        <w:rPr>
          <w:rFonts w:ascii="Calibri" w:hAnsi="Calibri"/>
          <w:b w:val="0"/>
          <w:sz w:val="22"/>
          <w:szCs w:val="22"/>
        </w:rPr>
        <w:t xml:space="preserve"> doi:10.1016/j.chemgeo.2003.12.028.</w:t>
      </w:r>
    </w:p>
    <w:p w:rsidR="005F5E72" w:rsidRPr="00C0715B" w:rsidRDefault="0016175C" w:rsidP="00B41679">
      <w:pPr>
        <w:pStyle w:val="BodyText"/>
        <w:spacing w:after="120"/>
        <w:ind w:left="720" w:hanging="432"/>
        <w:rPr>
          <w:rFonts w:ascii="Calibri" w:hAnsi="Calibri"/>
          <w:b w:val="0"/>
          <w:spacing w:val="-2"/>
          <w:sz w:val="22"/>
          <w:szCs w:val="22"/>
        </w:rPr>
      </w:pPr>
      <w:proofErr w:type="gramStart"/>
      <w:r w:rsidRPr="00C0715B">
        <w:rPr>
          <w:rFonts w:ascii="Calibri" w:hAnsi="Calibri"/>
          <w:b w:val="0"/>
          <w:spacing w:val="-2"/>
          <w:sz w:val="22"/>
          <w:szCs w:val="22"/>
        </w:rPr>
        <w:t>Algeo, T.J., and Maynard, J.B., 2004, Trace element behavior and redox facies in core shales of Upper Pennsylvanian Kansas-type cyclothems.</w:t>
      </w:r>
      <w:proofErr w:type="gramEnd"/>
      <w:r w:rsidRPr="00C0715B">
        <w:rPr>
          <w:rFonts w:ascii="Calibri" w:hAnsi="Calibri"/>
          <w:b w:val="0"/>
          <w:spacing w:val="-2"/>
          <w:sz w:val="22"/>
          <w:szCs w:val="22"/>
        </w:rPr>
        <w:t xml:space="preserve">  </w:t>
      </w:r>
      <w:r w:rsidRPr="00C0715B">
        <w:rPr>
          <w:rFonts w:ascii="Calibri" w:hAnsi="Calibri"/>
          <w:b w:val="0"/>
          <w:i/>
          <w:spacing w:val="-2"/>
          <w:sz w:val="22"/>
          <w:szCs w:val="22"/>
        </w:rPr>
        <w:t>Chemical Geology</w:t>
      </w:r>
      <w:r w:rsidRPr="00C0715B">
        <w:rPr>
          <w:rFonts w:ascii="Calibri" w:hAnsi="Calibri"/>
          <w:b w:val="0"/>
          <w:spacing w:val="-2"/>
          <w:sz w:val="22"/>
          <w:szCs w:val="22"/>
        </w:rPr>
        <w:t>, v. 206, p. 289-318.</w:t>
      </w:r>
      <w:r w:rsidR="00501C99">
        <w:rPr>
          <w:rFonts w:ascii="Calibri" w:hAnsi="Calibri"/>
          <w:b w:val="0"/>
          <w:spacing w:val="-2"/>
          <w:sz w:val="22"/>
          <w:szCs w:val="22"/>
        </w:rPr>
        <w:t xml:space="preserve"> doi:10.1016/j.chemgeo.2003.12.028.</w:t>
      </w:r>
    </w:p>
    <w:p w:rsidR="008944BE" w:rsidRPr="00C0715B" w:rsidRDefault="008944BE" w:rsidP="00B41679">
      <w:pPr>
        <w:pStyle w:val="BodyText"/>
        <w:spacing w:after="120"/>
        <w:ind w:left="720" w:hanging="432"/>
        <w:rPr>
          <w:rFonts w:ascii="Calibri" w:hAnsi="Calibri"/>
          <w:spacing w:val="-2"/>
          <w:szCs w:val="24"/>
        </w:rPr>
      </w:pPr>
      <w:r w:rsidRPr="00C0715B">
        <w:rPr>
          <w:rFonts w:ascii="Calibri" w:hAnsi="Calibri"/>
          <w:spacing w:val="-2"/>
          <w:szCs w:val="24"/>
        </w:rPr>
        <w:t>2003</w:t>
      </w:r>
    </w:p>
    <w:p w:rsidR="0016175C" w:rsidRPr="00C0715B" w:rsidRDefault="0016175C" w:rsidP="005B0818">
      <w:pPr>
        <w:tabs>
          <w:tab w:val="center" w:pos="4680"/>
        </w:tabs>
        <w:suppressAutoHyphens/>
        <w:spacing w:afterLines="60"/>
        <w:ind w:left="720" w:hanging="432"/>
        <w:rPr>
          <w:rFonts w:ascii="Calibri" w:hAnsi="Calibri"/>
          <w:spacing w:val="-2"/>
          <w:sz w:val="22"/>
        </w:rPr>
      </w:pPr>
      <w:r w:rsidRPr="00C0715B">
        <w:rPr>
          <w:rFonts w:ascii="Calibri" w:hAnsi="Calibri"/>
          <w:spacing w:val="-2"/>
          <w:sz w:val="22"/>
        </w:rPr>
        <w:t xml:space="preserve">Brett, C.E., Algeo, T.J., and McLaughlin, P.I., 2003, Use of event beds and sedimentary cycles in high-resolution stratigraphic correlation of lithologically repetitive successions: The Upper Ordovician </w:t>
      </w:r>
      <w:proofErr w:type="spellStart"/>
      <w:r w:rsidRPr="00C0715B">
        <w:rPr>
          <w:rFonts w:ascii="Calibri" w:hAnsi="Calibri"/>
          <w:spacing w:val="-2"/>
          <w:sz w:val="22"/>
        </w:rPr>
        <w:t>Kope</w:t>
      </w:r>
      <w:proofErr w:type="spellEnd"/>
      <w:r w:rsidRPr="00C0715B">
        <w:rPr>
          <w:rFonts w:ascii="Calibri" w:hAnsi="Calibri"/>
          <w:spacing w:val="-2"/>
          <w:sz w:val="22"/>
        </w:rPr>
        <w:t xml:space="preserve"> Formation of northern </w:t>
      </w:r>
      <w:smartTag w:uri="urn:schemas-microsoft-com:office:smarttags" w:element="State">
        <w:r w:rsidRPr="00C0715B">
          <w:rPr>
            <w:rFonts w:ascii="Calibri" w:hAnsi="Calibri"/>
            <w:spacing w:val="-2"/>
            <w:sz w:val="22"/>
          </w:rPr>
          <w:t>Kentucky</w:t>
        </w:r>
      </w:smartTag>
      <w:r w:rsidRPr="00C0715B">
        <w:rPr>
          <w:rFonts w:ascii="Calibri" w:hAnsi="Calibri"/>
          <w:spacing w:val="-2"/>
          <w:sz w:val="22"/>
        </w:rPr>
        <w:t xml:space="preserve"> and southern </w:t>
      </w:r>
      <w:smartTag w:uri="urn:schemas-microsoft-com:office:smarttags" w:element="place">
        <w:smartTag w:uri="urn:schemas-microsoft-com:office:smarttags" w:element="State">
          <w:r w:rsidRPr="00C0715B">
            <w:rPr>
              <w:rFonts w:ascii="Calibri" w:hAnsi="Calibri"/>
              <w:spacing w:val="-2"/>
              <w:sz w:val="22"/>
            </w:rPr>
            <w:t>Ohio</w:t>
          </w:r>
        </w:smartTag>
      </w:smartTag>
      <w:r w:rsidRPr="00C0715B">
        <w:rPr>
          <w:rFonts w:ascii="Calibri" w:hAnsi="Calibri"/>
          <w:spacing w:val="-2"/>
          <w:sz w:val="22"/>
        </w:rPr>
        <w:t xml:space="preserve">.  In: Harries, P.J., ed., </w:t>
      </w:r>
      <w:r w:rsidRPr="00C0715B">
        <w:rPr>
          <w:rFonts w:ascii="Calibri" w:hAnsi="Calibri"/>
          <w:i/>
          <w:spacing w:val="-2"/>
          <w:sz w:val="22"/>
        </w:rPr>
        <w:t xml:space="preserve">Approaches in High-Resolution Stratigraphic Paleontology: </w:t>
      </w:r>
      <w:proofErr w:type="spellStart"/>
      <w:r w:rsidRPr="00C0715B">
        <w:rPr>
          <w:rFonts w:ascii="Calibri" w:hAnsi="Calibri"/>
          <w:spacing w:val="-2"/>
          <w:sz w:val="22"/>
        </w:rPr>
        <w:t>Kluwer</w:t>
      </w:r>
      <w:proofErr w:type="spellEnd"/>
      <w:r w:rsidRPr="00C0715B">
        <w:rPr>
          <w:rFonts w:ascii="Calibri" w:hAnsi="Calibri"/>
          <w:spacing w:val="-2"/>
          <w:sz w:val="22"/>
        </w:rPr>
        <w:t xml:space="preserve">, </w:t>
      </w:r>
      <w:smartTag w:uri="urn:schemas-microsoft-com:office:smarttags" w:element="place">
        <w:smartTag w:uri="urn:schemas-microsoft-com:office:smarttags" w:element="City">
          <w:r w:rsidRPr="00C0715B">
            <w:rPr>
              <w:rFonts w:ascii="Calibri" w:hAnsi="Calibri"/>
              <w:spacing w:val="-2"/>
              <w:sz w:val="22"/>
            </w:rPr>
            <w:t>Amsterdam</w:t>
          </w:r>
        </w:smartTag>
      </w:smartTag>
      <w:r w:rsidRPr="00C0715B">
        <w:rPr>
          <w:rFonts w:ascii="Calibri" w:hAnsi="Calibri"/>
          <w:spacing w:val="-2"/>
          <w:sz w:val="22"/>
        </w:rPr>
        <w:t>, p. 315-350.</w:t>
      </w:r>
    </w:p>
    <w:p w:rsidR="008944BE" w:rsidRPr="00C0715B" w:rsidRDefault="008944BE" w:rsidP="005B0818">
      <w:pPr>
        <w:tabs>
          <w:tab w:val="center" w:pos="4680"/>
        </w:tabs>
        <w:suppressAutoHyphens/>
        <w:spacing w:afterLines="60"/>
        <w:ind w:left="720" w:hanging="432"/>
        <w:rPr>
          <w:rFonts w:ascii="Calibri" w:hAnsi="Calibri"/>
          <w:b/>
          <w:spacing w:val="-2"/>
          <w:szCs w:val="24"/>
        </w:rPr>
      </w:pPr>
      <w:r w:rsidRPr="00C0715B">
        <w:rPr>
          <w:rFonts w:ascii="Calibri" w:hAnsi="Calibri"/>
          <w:b/>
          <w:spacing w:val="-2"/>
          <w:szCs w:val="24"/>
        </w:rPr>
        <w:t>2001</w:t>
      </w:r>
    </w:p>
    <w:p w:rsidR="0016175C" w:rsidRPr="00C0715B" w:rsidRDefault="0016175C" w:rsidP="005B081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spacing w:afterLines="60"/>
        <w:ind w:left="720" w:hanging="432"/>
        <w:rPr>
          <w:rFonts w:ascii="Calibri" w:hAnsi="Calibri"/>
          <w:spacing w:val="-2"/>
          <w:sz w:val="22"/>
        </w:rPr>
      </w:pPr>
      <w:r w:rsidRPr="00C0715B">
        <w:rPr>
          <w:rFonts w:ascii="Calibri" w:hAnsi="Calibri"/>
          <w:spacing w:val="-2"/>
          <w:sz w:val="22"/>
        </w:rPr>
        <w:t xml:space="preserve">Algeo, T.J., Scheckler, S.E., and Maynard, J.B., 2001, Effects of early vascular land plants on weathering processes and global chemical fluxes during the Middle and Late Devonian. In: Gensel, P., and Edwards, D., eds., </w:t>
      </w:r>
      <w:r w:rsidRPr="00C0715B">
        <w:rPr>
          <w:rFonts w:ascii="Calibri" w:hAnsi="Calibri"/>
          <w:i/>
          <w:spacing w:val="-2"/>
          <w:sz w:val="22"/>
        </w:rPr>
        <w:t>Plants Invade the Land: Evolutionary and Environmental Perspectives</w:t>
      </w:r>
      <w:r w:rsidRPr="00C0715B">
        <w:rPr>
          <w:rFonts w:ascii="Calibri" w:hAnsi="Calibri"/>
          <w:spacing w:val="-2"/>
          <w:sz w:val="22"/>
        </w:rPr>
        <w:t xml:space="preserve">: </w:t>
      </w:r>
      <w:smartTag w:uri="urn:schemas-microsoft-com:office:smarttags" w:element="place">
        <w:smartTag w:uri="urn:schemas-microsoft-com:office:smarttags" w:element="PlaceName">
          <w:r w:rsidRPr="00C0715B">
            <w:rPr>
              <w:rFonts w:ascii="Calibri" w:hAnsi="Calibri"/>
              <w:spacing w:val="-2"/>
              <w:sz w:val="22"/>
            </w:rPr>
            <w:t>Columbia</w:t>
          </w:r>
        </w:smartTag>
        <w:r w:rsidRPr="00C0715B">
          <w:rPr>
            <w:rFonts w:ascii="Calibri" w:hAnsi="Calibri"/>
            <w:spacing w:val="-2"/>
            <w:sz w:val="22"/>
          </w:rPr>
          <w:t xml:space="preserve"> </w:t>
        </w:r>
        <w:smartTag w:uri="urn:schemas-microsoft-com:office:smarttags" w:element="PlaceType">
          <w:r w:rsidRPr="00C0715B">
            <w:rPr>
              <w:rFonts w:ascii="Calibri" w:hAnsi="Calibri"/>
              <w:spacing w:val="-2"/>
              <w:sz w:val="22"/>
            </w:rPr>
            <w:t>University</w:t>
          </w:r>
        </w:smartTag>
      </w:smartTag>
      <w:r w:rsidRPr="00C0715B">
        <w:rPr>
          <w:rFonts w:ascii="Calibri" w:hAnsi="Calibri"/>
          <w:spacing w:val="-2"/>
          <w:sz w:val="22"/>
        </w:rPr>
        <w:t xml:space="preserve"> Press, p. 213-236.</w:t>
      </w:r>
    </w:p>
    <w:p w:rsidR="0016175C" w:rsidRPr="00C0715B" w:rsidRDefault="0016175C" w:rsidP="005B081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spacing w:afterLines="60"/>
        <w:ind w:left="720" w:hanging="432"/>
        <w:rPr>
          <w:rFonts w:ascii="Calibri" w:hAnsi="Calibri"/>
          <w:spacing w:val="-2"/>
          <w:sz w:val="22"/>
        </w:rPr>
      </w:pPr>
      <w:r w:rsidRPr="00C0715B">
        <w:rPr>
          <w:rFonts w:ascii="Calibri" w:hAnsi="Calibri"/>
          <w:spacing w:val="-2"/>
          <w:sz w:val="22"/>
        </w:rPr>
        <w:t xml:space="preserve">Brett, C.E., and Algeo, T.J., 2001c, Sequence stratigraphy of Upper Ordovician and Lower Silurian strata of the Cincinnati Arch Region. In: Algeo, T.J., and Brett, C.E. (Eds.), </w:t>
      </w:r>
      <w:r w:rsidRPr="00C0715B">
        <w:rPr>
          <w:rFonts w:ascii="Calibri" w:hAnsi="Calibri"/>
          <w:i/>
          <w:spacing w:val="-2"/>
          <w:sz w:val="22"/>
        </w:rPr>
        <w:t>Sequence, Cycle &amp; Event Stratigraphy of Upper Ordovician &amp; Silurian Strata of the Cincinnati Arch Region</w:t>
      </w:r>
      <w:r w:rsidRPr="00C0715B">
        <w:rPr>
          <w:rFonts w:ascii="Calibri" w:hAnsi="Calibri"/>
          <w:spacing w:val="-2"/>
          <w:sz w:val="22"/>
        </w:rPr>
        <w:t>, Field Trip Guidebook, 1999 Field Conference of the Great Lakes Section of the Society for Sedimentary Geology (SEPM-SSG) and the Kentucky Society of Professional Geologists, October 8</w:t>
      </w:r>
      <w:r w:rsidRPr="00C0715B">
        <w:rPr>
          <w:rFonts w:ascii="Calibri" w:hAnsi="Calibri"/>
          <w:spacing w:val="-2"/>
          <w:sz w:val="22"/>
          <w:vertAlign w:val="superscript"/>
        </w:rPr>
        <w:t>th</w:t>
      </w:r>
      <w:r w:rsidRPr="00C0715B">
        <w:rPr>
          <w:rFonts w:ascii="Calibri" w:hAnsi="Calibri"/>
          <w:spacing w:val="-2"/>
          <w:sz w:val="22"/>
        </w:rPr>
        <w:t>-10</w:t>
      </w:r>
      <w:r w:rsidRPr="00C0715B">
        <w:rPr>
          <w:rFonts w:ascii="Calibri" w:hAnsi="Calibri"/>
          <w:spacing w:val="-2"/>
          <w:sz w:val="22"/>
          <w:vertAlign w:val="superscript"/>
        </w:rPr>
        <w:t>th</w:t>
      </w:r>
      <w:r w:rsidRPr="00C0715B">
        <w:rPr>
          <w:rFonts w:ascii="Calibri" w:hAnsi="Calibri"/>
          <w:spacing w:val="-2"/>
          <w:sz w:val="22"/>
        </w:rPr>
        <w:t>, 1999; p. 34-46.</w:t>
      </w:r>
    </w:p>
    <w:p w:rsidR="0016175C" w:rsidRPr="00C0715B" w:rsidRDefault="0016175C" w:rsidP="005B081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spacing w:afterLines="60"/>
        <w:ind w:left="720" w:hanging="432"/>
        <w:rPr>
          <w:rFonts w:ascii="Calibri" w:hAnsi="Calibri"/>
          <w:spacing w:val="-2"/>
          <w:sz w:val="22"/>
        </w:rPr>
      </w:pPr>
      <w:proofErr w:type="gramStart"/>
      <w:r w:rsidRPr="00C0715B">
        <w:rPr>
          <w:rFonts w:ascii="Calibri" w:hAnsi="Calibri"/>
          <w:spacing w:val="-2"/>
          <w:sz w:val="22"/>
        </w:rPr>
        <w:t xml:space="preserve">Brett, C.E., and Algeo, T.J., 2001b, Stratigraphy of the Upper Ordovician </w:t>
      </w:r>
      <w:proofErr w:type="spellStart"/>
      <w:r w:rsidRPr="00C0715B">
        <w:rPr>
          <w:rFonts w:ascii="Calibri" w:hAnsi="Calibri"/>
          <w:spacing w:val="-2"/>
          <w:sz w:val="22"/>
        </w:rPr>
        <w:t>Kope</w:t>
      </w:r>
      <w:proofErr w:type="spellEnd"/>
      <w:r w:rsidRPr="00C0715B">
        <w:rPr>
          <w:rFonts w:ascii="Calibri" w:hAnsi="Calibri"/>
          <w:spacing w:val="-2"/>
          <w:sz w:val="22"/>
        </w:rPr>
        <w:t xml:space="preserve"> Formation in its type area, northern Kentucky, including a revised nomenclature.</w:t>
      </w:r>
      <w:proofErr w:type="gramEnd"/>
      <w:r w:rsidRPr="00C0715B">
        <w:rPr>
          <w:rFonts w:ascii="Calibri" w:hAnsi="Calibri"/>
          <w:spacing w:val="-2"/>
          <w:sz w:val="22"/>
        </w:rPr>
        <w:t xml:space="preserve"> In: Algeo, T.J., and Brett, C.E. (Eds.), </w:t>
      </w:r>
      <w:r w:rsidRPr="00C0715B">
        <w:rPr>
          <w:rFonts w:ascii="Calibri" w:hAnsi="Calibri"/>
          <w:i/>
          <w:spacing w:val="-2"/>
          <w:sz w:val="22"/>
        </w:rPr>
        <w:t>Sequence, Cycle &amp; Event Stratigraphy of Upper Ordovician &amp; Silurian Strata of the Cincinnati Arch Region</w:t>
      </w:r>
      <w:r w:rsidRPr="00C0715B">
        <w:rPr>
          <w:rFonts w:ascii="Calibri" w:hAnsi="Calibri"/>
          <w:spacing w:val="-2"/>
          <w:sz w:val="22"/>
        </w:rPr>
        <w:t>, Field Trip Guidebook, 1999 Field Conference of the Great Lakes Section of the Society for Sedimentary Geology (SEPM-SSG) and the Kentucky Society of Professional Geologists, October 8</w:t>
      </w:r>
      <w:r w:rsidRPr="00C0715B">
        <w:rPr>
          <w:rFonts w:ascii="Calibri" w:hAnsi="Calibri"/>
          <w:spacing w:val="-2"/>
          <w:sz w:val="22"/>
          <w:vertAlign w:val="superscript"/>
        </w:rPr>
        <w:t>th</w:t>
      </w:r>
      <w:r w:rsidRPr="00C0715B">
        <w:rPr>
          <w:rFonts w:ascii="Calibri" w:hAnsi="Calibri"/>
          <w:spacing w:val="-2"/>
          <w:sz w:val="22"/>
        </w:rPr>
        <w:t>-10</w:t>
      </w:r>
      <w:r w:rsidRPr="00C0715B">
        <w:rPr>
          <w:rFonts w:ascii="Calibri" w:hAnsi="Calibri"/>
          <w:spacing w:val="-2"/>
          <w:sz w:val="22"/>
          <w:vertAlign w:val="superscript"/>
        </w:rPr>
        <w:t>th</w:t>
      </w:r>
      <w:r w:rsidRPr="00C0715B">
        <w:rPr>
          <w:rFonts w:ascii="Calibri" w:hAnsi="Calibri"/>
          <w:spacing w:val="-2"/>
          <w:sz w:val="22"/>
        </w:rPr>
        <w:t>, 1999; p. 47-64.</w:t>
      </w:r>
    </w:p>
    <w:p w:rsidR="0016175C" w:rsidRPr="00C0715B" w:rsidRDefault="0016175C" w:rsidP="005B081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spacing w:afterLines="60"/>
        <w:ind w:left="720" w:hanging="432"/>
        <w:rPr>
          <w:rFonts w:ascii="Calibri" w:hAnsi="Calibri"/>
          <w:spacing w:val="-2"/>
          <w:sz w:val="22"/>
        </w:rPr>
      </w:pPr>
      <w:r w:rsidRPr="00C0715B">
        <w:rPr>
          <w:rFonts w:ascii="Calibri" w:hAnsi="Calibri"/>
          <w:spacing w:val="-2"/>
          <w:sz w:val="22"/>
        </w:rPr>
        <w:t xml:space="preserve">Brett, C.E., and Algeo, T.J., 2001a, Event beds and small-scale cycles in </w:t>
      </w:r>
      <w:proofErr w:type="spellStart"/>
      <w:r w:rsidRPr="00C0715B">
        <w:rPr>
          <w:rFonts w:ascii="Calibri" w:hAnsi="Calibri"/>
          <w:spacing w:val="-2"/>
          <w:sz w:val="22"/>
        </w:rPr>
        <w:t>Edenian</w:t>
      </w:r>
      <w:proofErr w:type="spellEnd"/>
      <w:r w:rsidRPr="00C0715B">
        <w:rPr>
          <w:rFonts w:ascii="Calibri" w:hAnsi="Calibri"/>
          <w:spacing w:val="-2"/>
          <w:sz w:val="22"/>
        </w:rPr>
        <w:t xml:space="preserve"> to lower </w:t>
      </w:r>
      <w:proofErr w:type="spellStart"/>
      <w:r w:rsidRPr="00C0715B">
        <w:rPr>
          <w:rFonts w:ascii="Calibri" w:hAnsi="Calibri"/>
          <w:spacing w:val="-2"/>
          <w:sz w:val="22"/>
        </w:rPr>
        <w:t>Maysvillian</w:t>
      </w:r>
      <w:proofErr w:type="spellEnd"/>
      <w:r w:rsidRPr="00C0715B">
        <w:rPr>
          <w:rFonts w:ascii="Calibri" w:hAnsi="Calibri"/>
          <w:spacing w:val="-2"/>
          <w:sz w:val="22"/>
        </w:rPr>
        <w:t xml:space="preserve"> strata (Upper Ordovician) of northern </w:t>
      </w:r>
      <w:smartTag w:uri="urn:schemas-microsoft-com:office:smarttags" w:element="State">
        <w:smartTag w:uri="urn:schemas-microsoft-com:office:smarttags" w:element="place">
          <w:r w:rsidRPr="00C0715B">
            <w:rPr>
              <w:rFonts w:ascii="Calibri" w:hAnsi="Calibri"/>
              <w:spacing w:val="-2"/>
              <w:sz w:val="22"/>
            </w:rPr>
            <w:t>Kentucky</w:t>
          </w:r>
        </w:smartTag>
      </w:smartTag>
      <w:r w:rsidRPr="00C0715B">
        <w:rPr>
          <w:rFonts w:ascii="Calibri" w:hAnsi="Calibri"/>
          <w:spacing w:val="-2"/>
          <w:sz w:val="22"/>
        </w:rPr>
        <w:t xml:space="preserve">: Identification, origin, and temporal constraints. In: Algeo, T.J., and Brett, C.E. (Eds.), </w:t>
      </w:r>
      <w:r w:rsidRPr="00C0715B">
        <w:rPr>
          <w:rFonts w:ascii="Calibri" w:hAnsi="Calibri"/>
          <w:i/>
          <w:spacing w:val="-2"/>
          <w:sz w:val="22"/>
        </w:rPr>
        <w:t>Sequence, Cycle &amp; Event Stratigraphy of Upper Ordovician &amp; Silurian Strata of the Cincinnati Arch Region</w:t>
      </w:r>
      <w:r w:rsidRPr="00C0715B">
        <w:rPr>
          <w:rFonts w:ascii="Calibri" w:hAnsi="Calibri"/>
          <w:spacing w:val="-2"/>
          <w:sz w:val="22"/>
        </w:rPr>
        <w:t>, Field Trip Guidebook, 1999 Field Conference of the Great Lakes Section of the Society for Sedimentary Geology (SEPM-SSG) and the Kentucky Society of Professional Geologists, October 8</w:t>
      </w:r>
      <w:r w:rsidRPr="00C0715B">
        <w:rPr>
          <w:rFonts w:ascii="Calibri" w:hAnsi="Calibri"/>
          <w:spacing w:val="-2"/>
          <w:sz w:val="22"/>
          <w:vertAlign w:val="superscript"/>
        </w:rPr>
        <w:t>th</w:t>
      </w:r>
      <w:r w:rsidRPr="00C0715B">
        <w:rPr>
          <w:rFonts w:ascii="Calibri" w:hAnsi="Calibri"/>
          <w:spacing w:val="-2"/>
          <w:sz w:val="22"/>
        </w:rPr>
        <w:t>-10</w:t>
      </w:r>
      <w:r w:rsidRPr="00C0715B">
        <w:rPr>
          <w:rFonts w:ascii="Calibri" w:hAnsi="Calibri"/>
          <w:spacing w:val="-2"/>
          <w:sz w:val="22"/>
          <w:vertAlign w:val="superscript"/>
        </w:rPr>
        <w:t>th</w:t>
      </w:r>
      <w:r w:rsidRPr="00C0715B">
        <w:rPr>
          <w:rFonts w:ascii="Calibri" w:hAnsi="Calibri"/>
          <w:spacing w:val="-2"/>
          <w:sz w:val="22"/>
        </w:rPr>
        <w:t>, 1999; p. 65-86.</w:t>
      </w:r>
    </w:p>
    <w:p w:rsidR="0016175C" w:rsidRPr="00C0715B" w:rsidRDefault="0016175C" w:rsidP="005B081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spacing w:afterLines="60"/>
        <w:ind w:left="720" w:hanging="432"/>
        <w:rPr>
          <w:rFonts w:ascii="Calibri" w:hAnsi="Calibri"/>
          <w:spacing w:val="-2"/>
          <w:sz w:val="22"/>
        </w:rPr>
      </w:pPr>
      <w:proofErr w:type="gramStart"/>
      <w:r w:rsidRPr="00C0715B">
        <w:rPr>
          <w:rFonts w:ascii="Calibri" w:hAnsi="Calibri"/>
          <w:spacing w:val="-2"/>
          <w:sz w:val="22"/>
        </w:rPr>
        <w:t>Algeo, T.J., and Brett, C.E. (Eds.), 2001.</w:t>
      </w:r>
      <w:proofErr w:type="gramEnd"/>
      <w:r w:rsidRPr="00C0715B">
        <w:rPr>
          <w:rFonts w:ascii="Calibri" w:hAnsi="Calibri"/>
          <w:spacing w:val="-2"/>
          <w:sz w:val="22"/>
        </w:rPr>
        <w:t xml:space="preserve"> </w:t>
      </w:r>
      <w:r w:rsidRPr="00C0715B">
        <w:rPr>
          <w:rFonts w:ascii="Calibri" w:hAnsi="Calibri"/>
          <w:i/>
          <w:spacing w:val="-2"/>
          <w:sz w:val="22"/>
        </w:rPr>
        <w:t>Sequence, Cycle &amp; Event Stratigraphy of Upper Ordovician &amp; Silurian Strata of the Cincinnati Arch Region</w:t>
      </w:r>
      <w:r w:rsidRPr="00C0715B">
        <w:rPr>
          <w:rFonts w:ascii="Calibri" w:hAnsi="Calibri"/>
          <w:spacing w:val="-2"/>
          <w:sz w:val="22"/>
        </w:rPr>
        <w:t xml:space="preserve">, Field Trip Guidebook, 1999 Field Conference of the Great Lakes Section of the Society for Sedimentary Geology (SEPM-SSG) and the Kentucky Society of Professional </w:t>
      </w:r>
      <w:r w:rsidRPr="00C0715B">
        <w:rPr>
          <w:rFonts w:ascii="Calibri" w:hAnsi="Calibri"/>
          <w:spacing w:val="-2"/>
          <w:sz w:val="22"/>
        </w:rPr>
        <w:lastRenderedPageBreak/>
        <w:t>Geologists, October 8</w:t>
      </w:r>
      <w:r w:rsidRPr="00C0715B">
        <w:rPr>
          <w:rFonts w:ascii="Calibri" w:hAnsi="Calibri"/>
          <w:spacing w:val="-2"/>
          <w:sz w:val="22"/>
          <w:vertAlign w:val="superscript"/>
        </w:rPr>
        <w:t>th</w:t>
      </w:r>
      <w:r w:rsidRPr="00C0715B">
        <w:rPr>
          <w:rFonts w:ascii="Calibri" w:hAnsi="Calibri"/>
          <w:spacing w:val="-2"/>
          <w:sz w:val="22"/>
        </w:rPr>
        <w:t>-10</w:t>
      </w:r>
      <w:r w:rsidRPr="00C0715B">
        <w:rPr>
          <w:rFonts w:ascii="Calibri" w:hAnsi="Calibri"/>
          <w:spacing w:val="-2"/>
          <w:sz w:val="22"/>
          <w:vertAlign w:val="superscript"/>
        </w:rPr>
        <w:t>th</w:t>
      </w:r>
      <w:r w:rsidRPr="00C0715B">
        <w:rPr>
          <w:rFonts w:ascii="Calibri" w:hAnsi="Calibri"/>
          <w:spacing w:val="-2"/>
          <w:sz w:val="22"/>
        </w:rPr>
        <w:t>, 1999; Lexington, Kentucky, Kentucky Geological Survey, 150 pp.</w:t>
      </w:r>
    </w:p>
    <w:p w:rsidR="008944BE" w:rsidRPr="00C0715B" w:rsidRDefault="008944BE" w:rsidP="005B081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spacing w:afterLines="60"/>
        <w:ind w:left="720" w:hanging="432"/>
        <w:rPr>
          <w:rFonts w:ascii="Calibri" w:hAnsi="Calibri"/>
          <w:b/>
          <w:spacing w:val="-2"/>
          <w:szCs w:val="24"/>
        </w:rPr>
      </w:pPr>
      <w:r w:rsidRPr="00C0715B">
        <w:rPr>
          <w:rFonts w:ascii="Calibri" w:hAnsi="Calibri"/>
          <w:b/>
          <w:spacing w:val="-2"/>
          <w:szCs w:val="24"/>
        </w:rPr>
        <w:t>1998</w:t>
      </w:r>
    </w:p>
    <w:p w:rsidR="00991853" w:rsidRPr="00C0715B" w:rsidRDefault="0016175C" w:rsidP="005B081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spacing w:afterLines="60"/>
        <w:ind w:left="720" w:hanging="432"/>
        <w:rPr>
          <w:rFonts w:ascii="Calibri" w:hAnsi="Calibri"/>
          <w:spacing w:val="-2"/>
          <w:sz w:val="22"/>
        </w:rPr>
      </w:pPr>
      <w:r w:rsidRPr="00C0715B">
        <w:rPr>
          <w:rFonts w:ascii="Calibri" w:hAnsi="Calibri"/>
          <w:spacing w:val="-2"/>
          <w:sz w:val="22"/>
        </w:rPr>
        <w:t xml:space="preserve">Algeo, T.J., and Scheckler, S.E., 1998, Terrestrial-marine teleconnections in the Devonian: Links between the evolution of land plants, weathering processes, and marine anoxic events: </w:t>
      </w:r>
      <w:r w:rsidRPr="00C0715B">
        <w:rPr>
          <w:rFonts w:ascii="Calibri" w:hAnsi="Calibri"/>
          <w:i/>
          <w:spacing w:val="-2"/>
          <w:sz w:val="22"/>
        </w:rPr>
        <w:t>Royal Society of London Philosophical Transactions (B): Biological Sciences</w:t>
      </w:r>
      <w:r w:rsidRPr="00C0715B">
        <w:rPr>
          <w:rFonts w:ascii="Calibri" w:hAnsi="Calibri"/>
          <w:spacing w:val="-2"/>
          <w:sz w:val="22"/>
        </w:rPr>
        <w:t>, v. 353, p. 113-130.</w:t>
      </w:r>
    </w:p>
    <w:p w:rsidR="0016175C" w:rsidRPr="00C0715B" w:rsidRDefault="0016175C" w:rsidP="005B081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spacing w:afterLines="60"/>
        <w:ind w:left="720" w:hanging="432"/>
        <w:rPr>
          <w:rFonts w:ascii="Calibri" w:hAnsi="Calibri"/>
          <w:spacing w:val="-2"/>
          <w:sz w:val="22"/>
        </w:rPr>
      </w:pPr>
      <w:r w:rsidRPr="00C0715B">
        <w:rPr>
          <w:rFonts w:ascii="Calibri" w:hAnsi="Calibri"/>
          <w:spacing w:val="-2"/>
          <w:sz w:val="22"/>
        </w:rPr>
        <w:t xml:space="preserve">Jaminski, J., Algeo, T.J., Maynard, J.B., and Hower, J.C., 1998, Climatic origin of dm-scale compositional cyclicity in the Cleveland Member of the Ohio Shale (Upper Devonian), Central Appalachian Basin, USA.  In: </w:t>
      </w:r>
      <w:proofErr w:type="spellStart"/>
      <w:r w:rsidRPr="00C0715B">
        <w:rPr>
          <w:rFonts w:ascii="Calibri" w:hAnsi="Calibri"/>
          <w:spacing w:val="-2"/>
          <w:sz w:val="22"/>
        </w:rPr>
        <w:t>Schieber</w:t>
      </w:r>
      <w:proofErr w:type="spellEnd"/>
      <w:r w:rsidRPr="00C0715B">
        <w:rPr>
          <w:rFonts w:ascii="Calibri" w:hAnsi="Calibri"/>
          <w:spacing w:val="-2"/>
          <w:sz w:val="22"/>
        </w:rPr>
        <w:t xml:space="preserve">, J., </w:t>
      </w:r>
      <w:proofErr w:type="spellStart"/>
      <w:r w:rsidRPr="00C0715B">
        <w:rPr>
          <w:rFonts w:ascii="Calibri" w:hAnsi="Calibri"/>
          <w:spacing w:val="-2"/>
          <w:sz w:val="22"/>
        </w:rPr>
        <w:t>Zimmerle</w:t>
      </w:r>
      <w:proofErr w:type="spellEnd"/>
      <w:r w:rsidRPr="00C0715B">
        <w:rPr>
          <w:rFonts w:ascii="Calibri" w:hAnsi="Calibri"/>
          <w:spacing w:val="-2"/>
          <w:sz w:val="22"/>
        </w:rPr>
        <w:t xml:space="preserve">, W., and </w:t>
      </w:r>
      <w:proofErr w:type="spellStart"/>
      <w:r w:rsidRPr="00C0715B">
        <w:rPr>
          <w:rFonts w:ascii="Calibri" w:hAnsi="Calibri"/>
          <w:spacing w:val="-2"/>
          <w:sz w:val="22"/>
        </w:rPr>
        <w:t>Sethi</w:t>
      </w:r>
      <w:proofErr w:type="spellEnd"/>
      <w:r w:rsidRPr="00C0715B">
        <w:rPr>
          <w:rFonts w:ascii="Calibri" w:hAnsi="Calibri"/>
          <w:spacing w:val="-2"/>
          <w:sz w:val="22"/>
        </w:rPr>
        <w:t xml:space="preserve">, P.S., eds., </w:t>
      </w:r>
      <w:r w:rsidRPr="00C0715B">
        <w:rPr>
          <w:rFonts w:ascii="Calibri" w:hAnsi="Calibri"/>
          <w:i/>
          <w:spacing w:val="-2"/>
          <w:sz w:val="22"/>
        </w:rPr>
        <w:t>Shales and Mudstones, v. 1:</w:t>
      </w:r>
      <w:r w:rsidRPr="00C0715B">
        <w:rPr>
          <w:rFonts w:ascii="Calibri" w:hAnsi="Calibri"/>
          <w:spacing w:val="-2"/>
          <w:sz w:val="22"/>
        </w:rPr>
        <w:t xml:space="preserve"> </w:t>
      </w:r>
      <w:smartTag w:uri="urn:schemas-microsoft-com:office:smarttags" w:element="City">
        <w:smartTag w:uri="urn:schemas-microsoft-com:office:smarttags" w:element="place">
          <w:r w:rsidRPr="00C0715B">
            <w:rPr>
              <w:rFonts w:ascii="Calibri" w:hAnsi="Calibri"/>
              <w:spacing w:val="-2"/>
              <w:sz w:val="22"/>
            </w:rPr>
            <w:t>Stuttgart</w:t>
          </w:r>
        </w:smartTag>
      </w:smartTag>
      <w:r w:rsidRPr="00C0715B">
        <w:rPr>
          <w:rFonts w:ascii="Calibri" w:hAnsi="Calibri"/>
          <w:spacing w:val="-2"/>
          <w:sz w:val="22"/>
        </w:rPr>
        <w:t xml:space="preserve">, </w:t>
      </w:r>
      <w:proofErr w:type="spellStart"/>
      <w:r w:rsidRPr="00C0715B">
        <w:rPr>
          <w:rFonts w:ascii="Calibri" w:hAnsi="Calibri"/>
          <w:spacing w:val="-2"/>
          <w:sz w:val="22"/>
        </w:rPr>
        <w:t>Schweizerbart'sche</w:t>
      </w:r>
      <w:proofErr w:type="spellEnd"/>
      <w:r w:rsidRPr="00C0715B">
        <w:rPr>
          <w:rFonts w:ascii="Calibri" w:hAnsi="Calibri"/>
          <w:spacing w:val="-2"/>
          <w:sz w:val="22"/>
        </w:rPr>
        <w:t>, p. 217-242.</w:t>
      </w:r>
    </w:p>
    <w:p w:rsidR="0016175C" w:rsidRPr="00C0715B" w:rsidRDefault="0016175C" w:rsidP="005B081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spacing w:afterLines="60"/>
        <w:ind w:left="720" w:hanging="432"/>
        <w:rPr>
          <w:rFonts w:ascii="Calibri" w:hAnsi="Calibri"/>
          <w:spacing w:val="-2"/>
          <w:sz w:val="22"/>
        </w:rPr>
      </w:pPr>
      <w:proofErr w:type="gramStart"/>
      <w:r w:rsidRPr="00C0715B">
        <w:rPr>
          <w:rFonts w:ascii="Calibri" w:hAnsi="Calibri"/>
          <w:spacing w:val="-2"/>
          <w:sz w:val="22"/>
        </w:rPr>
        <w:t>Hoffman, D.L., Algeo, T.J., Maynard, J.B., Joachimski, M.M., Hower, J.C., and Jaminski, J., 1998, Regional and stratigraphic variation in bottomwater anoxia in offshore core shales of Upper Pennsylvanian cyclothems from the Eastern Midcontinent Shelf (Kansas), USA.</w:t>
      </w:r>
      <w:proofErr w:type="gramEnd"/>
      <w:r w:rsidRPr="00C0715B">
        <w:rPr>
          <w:rFonts w:ascii="Calibri" w:hAnsi="Calibri"/>
          <w:spacing w:val="-2"/>
          <w:sz w:val="22"/>
        </w:rPr>
        <w:t xml:space="preserve">  In: </w:t>
      </w:r>
      <w:proofErr w:type="spellStart"/>
      <w:r w:rsidRPr="00C0715B">
        <w:rPr>
          <w:rFonts w:ascii="Calibri" w:hAnsi="Calibri"/>
          <w:spacing w:val="-2"/>
          <w:sz w:val="22"/>
        </w:rPr>
        <w:t>Schieber</w:t>
      </w:r>
      <w:proofErr w:type="spellEnd"/>
      <w:r w:rsidRPr="00C0715B">
        <w:rPr>
          <w:rFonts w:ascii="Calibri" w:hAnsi="Calibri"/>
          <w:spacing w:val="-2"/>
          <w:sz w:val="22"/>
        </w:rPr>
        <w:t xml:space="preserve">, J., </w:t>
      </w:r>
      <w:proofErr w:type="spellStart"/>
      <w:r w:rsidRPr="00C0715B">
        <w:rPr>
          <w:rFonts w:ascii="Calibri" w:hAnsi="Calibri"/>
          <w:spacing w:val="-2"/>
          <w:sz w:val="22"/>
        </w:rPr>
        <w:t>Zimmerle</w:t>
      </w:r>
      <w:proofErr w:type="spellEnd"/>
      <w:r w:rsidRPr="00C0715B">
        <w:rPr>
          <w:rFonts w:ascii="Calibri" w:hAnsi="Calibri"/>
          <w:spacing w:val="-2"/>
          <w:sz w:val="22"/>
        </w:rPr>
        <w:t xml:space="preserve">, W., and </w:t>
      </w:r>
      <w:proofErr w:type="spellStart"/>
      <w:r w:rsidRPr="00C0715B">
        <w:rPr>
          <w:rFonts w:ascii="Calibri" w:hAnsi="Calibri"/>
          <w:spacing w:val="-2"/>
          <w:sz w:val="22"/>
        </w:rPr>
        <w:t>Sethi</w:t>
      </w:r>
      <w:proofErr w:type="spellEnd"/>
      <w:r w:rsidRPr="00C0715B">
        <w:rPr>
          <w:rFonts w:ascii="Calibri" w:hAnsi="Calibri"/>
          <w:spacing w:val="-2"/>
          <w:sz w:val="22"/>
        </w:rPr>
        <w:t xml:space="preserve">, P.S., eds., </w:t>
      </w:r>
      <w:r w:rsidRPr="00C0715B">
        <w:rPr>
          <w:rFonts w:ascii="Calibri" w:hAnsi="Calibri"/>
          <w:i/>
          <w:spacing w:val="-2"/>
          <w:sz w:val="22"/>
        </w:rPr>
        <w:t>Shales and Mudstones, v. 1</w:t>
      </w:r>
      <w:r w:rsidRPr="00C0715B">
        <w:rPr>
          <w:rFonts w:ascii="Calibri" w:hAnsi="Calibri"/>
          <w:spacing w:val="-2"/>
          <w:sz w:val="22"/>
        </w:rPr>
        <w:t xml:space="preserve">: </w:t>
      </w:r>
      <w:smartTag w:uri="urn:schemas-microsoft-com:office:smarttags" w:element="place">
        <w:smartTag w:uri="urn:schemas-microsoft-com:office:smarttags" w:element="City">
          <w:r w:rsidRPr="00C0715B">
            <w:rPr>
              <w:rFonts w:ascii="Calibri" w:hAnsi="Calibri"/>
              <w:spacing w:val="-2"/>
              <w:sz w:val="22"/>
            </w:rPr>
            <w:t>Stuttgart</w:t>
          </w:r>
        </w:smartTag>
      </w:smartTag>
      <w:r w:rsidRPr="00C0715B">
        <w:rPr>
          <w:rFonts w:ascii="Calibri" w:hAnsi="Calibri"/>
          <w:spacing w:val="-2"/>
          <w:sz w:val="22"/>
        </w:rPr>
        <w:t xml:space="preserve">, </w:t>
      </w:r>
      <w:proofErr w:type="spellStart"/>
      <w:r w:rsidRPr="00C0715B">
        <w:rPr>
          <w:rFonts w:ascii="Calibri" w:hAnsi="Calibri"/>
          <w:spacing w:val="-2"/>
          <w:sz w:val="22"/>
        </w:rPr>
        <w:t>Schweizerbart'sche</w:t>
      </w:r>
      <w:proofErr w:type="spellEnd"/>
      <w:r w:rsidRPr="00C0715B">
        <w:rPr>
          <w:rFonts w:ascii="Calibri" w:hAnsi="Calibri"/>
          <w:spacing w:val="-2"/>
          <w:sz w:val="22"/>
        </w:rPr>
        <w:t>, p. 243-269.</w:t>
      </w:r>
    </w:p>
    <w:p w:rsidR="008944BE" w:rsidRPr="00C0715B" w:rsidRDefault="008944BE" w:rsidP="005B081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spacing w:afterLines="60"/>
        <w:ind w:left="720" w:hanging="432"/>
        <w:rPr>
          <w:rFonts w:ascii="Calibri" w:hAnsi="Calibri"/>
          <w:b/>
          <w:spacing w:val="-2"/>
          <w:szCs w:val="24"/>
        </w:rPr>
      </w:pPr>
      <w:r w:rsidRPr="00C0715B">
        <w:rPr>
          <w:rFonts w:ascii="Calibri" w:hAnsi="Calibri"/>
          <w:b/>
          <w:spacing w:val="-2"/>
          <w:szCs w:val="24"/>
        </w:rPr>
        <w:t>1997</w:t>
      </w:r>
    </w:p>
    <w:p w:rsidR="0016175C" w:rsidRPr="00C0715B" w:rsidRDefault="0016175C" w:rsidP="005B081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spacing w:afterLines="60"/>
        <w:ind w:left="720" w:hanging="432"/>
        <w:rPr>
          <w:rFonts w:ascii="Calibri" w:hAnsi="Calibri"/>
          <w:spacing w:val="-2"/>
          <w:sz w:val="22"/>
        </w:rPr>
      </w:pPr>
      <w:r w:rsidRPr="00C0715B">
        <w:rPr>
          <w:rFonts w:ascii="Calibri" w:hAnsi="Calibri"/>
          <w:spacing w:val="-2"/>
          <w:sz w:val="22"/>
        </w:rPr>
        <w:t xml:space="preserve">Jaminski, J., Algeo, T.J., Maynard, J.B., and Hower, J.C., 1997. </w:t>
      </w:r>
      <w:proofErr w:type="gramStart"/>
      <w:r w:rsidRPr="00C0715B">
        <w:rPr>
          <w:rFonts w:ascii="Calibri" w:hAnsi="Calibri"/>
          <w:spacing w:val="-2"/>
          <w:sz w:val="22"/>
        </w:rPr>
        <w:t>Climatic origin of dm-scale compositional cyclicity in the Upper Devonian Cleveland Member of the Ohio Shale, central Appalachian Basin.</w:t>
      </w:r>
      <w:proofErr w:type="gramEnd"/>
      <w:r w:rsidRPr="00C0715B">
        <w:rPr>
          <w:rFonts w:ascii="Calibri" w:hAnsi="Calibri"/>
          <w:spacing w:val="-2"/>
          <w:sz w:val="22"/>
        </w:rPr>
        <w:t xml:space="preserve"> In: Algeo, T.J., and Maynard, J.B. (Eds.), 1997. </w:t>
      </w:r>
      <w:r w:rsidRPr="00C0715B">
        <w:rPr>
          <w:rFonts w:ascii="Calibri" w:hAnsi="Calibri"/>
          <w:i/>
          <w:spacing w:val="-2"/>
          <w:sz w:val="22"/>
        </w:rPr>
        <w:t>Cyclic Sedimentation of Appalachian Devonian and Midcontinent Pennsylvanian Black Shales: Analysis of Ancient Anoxic Marine Systems—A Combined Core and Field Workshop</w:t>
      </w:r>
      <w:r w:rsidRPr="00C0715B">
        <w:rPr>
          <w:rFonts w:ascii="Calibri" w:hAnsi="Calibri"/>
          <w:spacing w:val="-2"/>
          <w:sz w:val="22"/>
        </w:rPr>
        <w:t>: Joint Meeting of Eastern Section AAPG and The Society for Organic Petrography (TSOP), Lexington, Kentucky, Sept. 27-28, 1997, p. 26-62.</w:t>
      </w:r>
    </w:p>
    <w:p w:rsidR="0016175C" w:rsidRPr="00C0715B" w:rsidRDefault="0016175C" w:rsidP="005B081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spacing w:afterLines="60"/>
        <w:ind w:left="720" w:hanging="432"/>
        <w:rPr>
          <w:rFonts w:ascii="Calibri" w:hAnsi="Calibri"/>
          <w:spacing w:val="-2"/>
          <w:sz w:val="22"/>
        </w:rPr>
      </w:pPr>
      <w:proofErr w:type="gramStart"/>
      <w:r w:rsidRPr="00C0715B">
        <w:rPr>
          <w:rFonts w:ascii="Calibri" w:hAnsi="Calibri"/>
          <w:spacing w:val="-2"/>
          <w:sz w:val="22"/>
        </w:rPr>
        <w:t>Jaminski, J., Algeo, T.J., Maynard, J.B., Kuhn, T., and Hower, J.C., 1997.</w:t>
      </w:r>
      <w:proofErr w:type="gramEnd"/>
      <w:r w:rsidRPr="00C0715B">
        <w:rPr>
          <w:rFonts w:ascii="Calibri" w:hAnsi="Calibri"/>
          <w:spacing w:val="-2"/>
          <w:sz w:val="22"/>
        </w:rPr>
        <w:t xml:space="preserve"> </w:t>
      </w:r>
      <w:proofErr w:type="spellStart"/>
      <w:r w:rsidRPr="00C0715B">
        <w:rPr>
          <w:rFonts w:ascii="Calibri" w:hAnsi="Calibri"/>
          <w:spacing w:val="-2"/>
          <w:sz w:val="22"/>
        </w:rPr>
        <w:t>Tectono</w:t>
      </w:r>
      <w:proofErr w:type="spellEnd"/>
      <w:r w:rsidRPr="00C0715B">
        <w:rPr>
          <w:rFonts w:ascii="Calibri" w:hAnsi="Calibri"/>
          <w:spacing w:val="-2"/>
          <w:sz w:val="22"/>
        </w:rPr>
        <w:t xml:space="preserve">-climatic controls on broad-scale patterns of compositional variation in the Upper Devonian Cleveland Member of the Ohio Shale, central Appalachian Basin. In: Algeo, T.J., and Maynard, J.B. (Eds.), 1997. </w:t>
      </w:r>
      <w:r w:rsidRPr="00C0715B">
        <w:rPr>
          <w:rFonts w:ascii="Calibri" w:hAnsi="Calibri"/>
          <w:i/>
          <w:spacing w:val="-2"/>
          <w:sz w:val="22"/>
        </w:rPr>
        <w:t>Cyclic Sedimentation of Appalachian Devonian and Midcontinent Pennsylvanian Black Shales: Analysis of Ancient Anoxic Marine Systems—A Combined Core and Field Workshop</w:t>
      </w:r>
      <w:r w:rsidRPr="00C0715B">
        <w:rPr>
          <w:rFonts w:ascii="Calibri" w:hAnsi="Calibri"/>
          <w:spacing w:val="-2"/>
          <w:sz w:val="22"/>
        </w:rPr>
        <w:t>: Joint Meeting of Eastern Section AAPG and The Society for Organic Petrography (TSOP), Lexington, Kentucky, Sept. 27-28, 1997, p. 63-77.</w:t>
      </w:r>
    </w:p>
    <w:p w:rsidR="00991853" w:rsidRPr="00C0715B" w:rsidRDefault="0016175C" w:rsidP="005B081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spacing w:afterLines="60"/>
        <w:ind w:left="720" w:hanging="432"/>
        <w:rPr>
          <w:rFonts w:ascii="Calibri" w:hAnsi="Calibri"/>
          <w:spacing w:val="-2"/>
          <w:sz w:val="22"/>
        </w:rPr>
      </w:pPr>
      <w:r w:rsidRPr="00C0715B">
        <w:rPr>
          <w:rFonts w:ascii="Calibri" w:hAnsi="Calibri"/>
          <w:spacing w:val="-2"/>
          <w:sz w:val="22"/>
        </w:rPr>
        <w:t xml:space="preserve">Algeo, T.J., Hoffman, D.L., Maynard, J.B., Joachimski, M.M., Hower, J.C., and Watney, W.L., 1997. The utility of X-radiography for generation of high-resolution paleoclimatic proxy records from black shales, with examples from core shale members of Upper Pennsylvanian Midcontinent cyclothems. In: Algeo, T.J., and Maynard, J.B. (Eds.), 1997. </w:t>
      </w:r>
      <w:r w:rsidRPr="00C0715B">
        <w:rPr>
          <w:rFonts w:ascii="Calibri" w:hAnsi="Calibri"/>
          <w:i/>
          <w:spacing w:val="-2"/>
          <w:sz w:val="22"/>
        </w:rPr>
        <w:t>Cyclic Sedimentation of Appalachian Devonian and Midcontinent Pennsylvanian Black Shales: Analysis of Ancient Anoxic Marine Systems—A Combined Core and Field Workshop</w:t>
      </w:r>
      <w:r w:rsidRPr="00C0715B">
        <w:rPr>
          <w:rFonts w:ascii="Calibri" w:hAnsi="Calibri"/>
          <w:spacing w:val="-2"/>
          <w:sz w:val="22"/>
        </w:rPr>
        <w:t>: Joint Meeting of Eastern Section AAPG and The Society for Organic Petrography (TSOP), Lexington, Kentucky, Sept. 27-28, 1997, p. 78-102.</w:t>
      </w:r>
    </w:p>
    <w:p w:rsidR="0016175C" w:rsidRPr="00C0715B" w:rsidRDefault="0016175C" w:rsidP="005B081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spacing w:afterLines="60"/>
        <w:ind w:left="720" w:hanging="432"/>
        <w:rPr>
          <w:rFonts w:ascii="Calibri" w:hAnsi="Calibri"/>
          <w:spacing w:val="-2"/>
          <w:sz w:val="22"/>
        </w:rPr>
      </w:pPr>
      <w:r w:rsidRPr="00C0715B">
        <w:rPr>
          <w:rFonts w:ascii="Calibri" w:hAnsi="Calibri"/>
          <w:spacing w:val="-2"/>
          <w:sz w:val="22"/>
        </w:rPr>
        <w:t xml:space="preserve">Algeo, T.J., Hoffman, D.L., Maynard, J.B., Joachimski, M.M., Hower, J.C., and Watney, W.L., 1997. Environmental reconstruction of anoxic marine systems: Core black shales of Upper Pennsylvanian Midcontinent cyclothems. In: Algeo, T.J., and Maynard, J.B. (Eds.), 1997. </w:t>
      </w:r>
      <w:r w:rsidRPr="00C0715B">
        <w:rPr>
          <w:rFonts w:ascii="Calibri" w:hAnsi="Calibri"/>
          <w:i/>
          <w:spacing w:val="-2"/>
          <w:sz w:val="22"/>
        </w:rPr>
        <w:t>Cyclic Sedimentation of Appalachian Devonian and Midcontinent Pennsylvanian Black Shales: Analysis of Ancient Anoxic Marine Systems—A Combined Core and Field Workshop</w:t>
      </w:r>
      <w:r w:rsidRPr="00C0715B">
        <w:rPr>
          <w:rFonts w:ascii="Calibri" w:hAnsi="Calibri"/>
          <w:spacing w:val="-2"/>
          <w:sz w:val="22"/>
        </w:rPr>
        <w:t>: Joint Meeting of Eastern Section AAPG and The Society for Organic Petrography (TSOP), Lexington, Kentucky, Sept. 27-28, 1997, p. 103-147.</w:t>
      </w:r>
    </w:p>
    <w:p w:rsidR="0016175C" w:rsidRPr="00C0715B" w:rsidRDefault="0016175C" w:rsidP="005B0818">
      <w:pPr>
        <w:tabs>
          <w:tab w:val="left" w:pos="0"/>
          <w:tab w:val="left" w:pos="459"/>
          <w:tab w:val="left" w:pos="720"/>
        </w:tabs>
        <w:suppressAutoHyphens/>
        <w:spacing w:afterLines="60"/>
        <w:ind w:left="720" w:hanging="432"/>
        <w:rPr>
          <w:rFonts w:ascii="Calibri" w:hAnsi="Calibri"/>
          <w:spacing w:val="-2"/>
          <w:sz w:val="22"/>
        </w:rPr>
      </w:pPr>
      <w:proofErr w:type="gramStart"/>
      <w:r w:rsidRPr="00C0715B">
        <w:rPr>
          <w:rFonts w:ascii="Calibri" w:hAnsi="Calibri"/>
          <w:spacing w:val="-2"/>
          <w:sz w:val="22"/>
        </w:rPr>
        <w:t>Algeo, T.J., and Maynard, J.B. (Eds.), 1997.</w:t>
      </w:r>
      <w:proofErr w:type="gramEnd"/>
      <w:r w:rsidRPr="00C0715B">
        <w:rPr>
          <w:rFonts w:ascii="Calibri" w:hAnsi="Calibri"/>
          <w:spacing w:val="-2"/>
          <w:sz w:val="22"/>
        </w:rPr>
        <w:t xml:space="preserve"> </w:t>
      </w:r>
      <w:r w:rsidRPr="00C0715B">
        <w:rPr>
          <w:rFonts w:ascii="Calibri" w:hAnsi="Calibri"/>
          <w:i/>
          <w:spacing w:val="-2"/>
          <w:sz w:val="22"/>
        </w:rPr>
        <w:t>Cyclic Sedimentation of Appalachian Devonian and Midcontinent Pennsylvanian Black Shales: Analysis of Ancient Anoxic Marine Systems—</w:t>
      </w:r>
      <w:proofErr w:type="gramStart"/>
      <w:r w:rsidRPr="00C0715B">
        <w:rPr>
          <w:rFonts w:ascii="Calibri" w:hAnsi="Calibri"/>
          <w:i/>
          <w:spacing w:val="-2"/>
          <w:sz w:val="22"/>
        </w:rPr>
        <w:t>A</w:t>
      </w:r>
      <w:proofErr w:type="gramEnd"/>
      <w:r w:rsidRPr="00C0715B">
        <w:rPr>
          <w:rFonts w:ascii="Calibri" w:hAnsi="Calibri"/>
          <w:i/>
          <w:spacing w:val="-2"/>
          <w:sz w:val="22"/>
        </w:rPr>
        <w:t xml:space="preserve"> Combined Core and Field Workshop</w:t>
      </w:r>
      <w:r w:rsidRPr="00C0715B">
        <w:rPr>
          <w:rFonts w:ascii="Calibri" w:hAnsi="Calibri"/>
          <w:spacing w:val="-2"/>
          <w:sz w:val="22"/>
        </w:rPr>
        <w:t xml:space="preserve">: Joint Meeting of Eastern Section AAPG and The Society for Organic Petrography (TSOP), </w:t>
      </w:r>
      <w:smartTag w:uri="urn:schemas-microsoft-com:office:smarttags" w:element="place">
        <w:smartTag w:uri="urn:schemas-microsoft-com:office:smarttags" w:element="City">
          <w:r w:rsidRPr="00C0715B">
            <w:rPr>
              <w:rFonts w:ascii="Calibri" w:hAnsi="Calibri"/>
              <w:spacing w:val="-2"/>
              <w:sz w:val="22"/>
            </w:rPr>
            <w:lastRenderedPageBreak/>
            <w:t>Lexington</w:t>
          </w:r>
        </w:smartTag>
        <w:r w:rsidRPr="00C0715B">
          <w:rPr>
            <w:rFonts w:ascii="Calibri" w:hAnsi="Calibri"/>
            <w:spacing w:val="-2"/>
            <w:sz w:val="22"/>
          </w:rPr>
          <w:t xml:space="preserve">, </w:t>
        </w:r>
        <w:smartTag w:uri="urn:schemas-microsoft-com:office:smarttags" w:element="State">
          <w:r w:rsidRPr="00C0715B">
            <w:rPr>
              <w:rFonts w:ascii="Calibri" w:hAnsi="Calibri"/>
              <w:spacing w:val="-2"/>
              <w:sz w:val="22"/>
            </w:rPr>
            <w:t>Kentucky</w:t>
          </w:r>
        </w:smartTag>
      </w:smartTag>
      <w:r w:rsidRPr="00C0715B">
        <w:rPr>
          <w:rFonts w:ascii="Calibri" w:hAnsi="Calibri"/>
          <w:spacing w:val="-2"/>
          <w:sz w:val="22"/>
        </w:rPr>
        <w:t>, Sept. 27-28, 1997, 147 pp.</w:t>
      </w:r>
    </w:p>
    <w:p w:rsidR="008944BE" w:rsidRPr="00C0715B" w:rsidRDefault="008944BE" w:rsidP="005B0818">
      <w:pPr>
        <w:tabs>
          <w:tab w:val="left" w:pos="0"/>
          <w:tab w:val="left" w:pos="459"/>
          <w:tab w:val="left" w:pos="720"/>
        </w:tabs>
        <w:suppressAutoHyphens/>
        <w:spacing w:afterLines="60"/>
        <w:ind w:left="720" w:hanging="432"/>
        <w:rPr>
          <w:rFonts w:ascii="Calibri" w:hAnsi="Calibri"/>
          <w:b/>
          <w:spacing w:val="-2"/>
          <w:szCs w:val="24"/>
        </w:rPr>
      </w:pPr>
      <w:r w:rsidRPr="00C0715B">
        <w:rPr>
          <w:rFonts w:ascii="Calibri" w:hAnsi="Calibri"/>
          <w:b/>
          <w:spacing w:val="-2"/>
          <w:szCs w:val="24"/>
        </w:rPr>
        <w:t>1996</w:t>
      </w:r>
    </w:p>
    <w:p w:rsidR="0016175C" w:rsidRPr="00C0715B" w:rsidRDefault="0016175C" w:rsidP="005B081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spacing w:afterLines="60"/>
        <w:ind w:left="720" w:hanging="432"/>
        <w:rPr>
          <w:rFonts w:ascii="Calibri" w:hAnsi="Calibri"/>
          <w:spacing w:val="-2"/>
          <w:sz w:val="22"/>
        </w:rPr>
      </w:pPr>
      <w:r w:rsidRPr="00C0715B">
        <w:rPr>
          <w:rFonts w:ascii="Calibri" w:hAnsi="Calibri"/>
          <w:spacing w:val="-2"/>
          <w:sz w:val="22"/>
        </w:rPr>
        <w:t xml:space="preserve">Algeo, T.J., 1996, </w:t>
      </w:r>
      <w:proofErr w:type="gramStart"/>
      <w:r w:rsidRPr="00C0715B">
        <w:rPr>
          <w:rFonts w:ascii="Calibri" w:hAnsi="Calibri"/>
          <w:spacing w:val="-2"/>
          <w:sz w:val="22"/>
        </w:rPr>
        <w:t>Geomagnetic</w:t>
      </w:r>
      <w:proofErr w:type="gramEnd"/>
      <w:r w:rsidRPr="00C0715B">
        <w:rPr>
          <w:rFonts w:ascii="Calibri" w:hAnsi="Calibri"/>
          <w:spacing w:val="-2"/>
          <w:sz w:val="22"/>
        </w:rPr>
        <w:t xml:space="preserve"> polarity bias patterns through the Phanerozoic: </w:t>
      </w:r>
      <w:r w:rsidRPr="00C0715B">
        <w:rPr>
          <w:rFonts w:ascii="Calibri" w:hAnsi="Calibri"/>
          <w:i/>
          <w:spacing w:val="-2"/>
          <w:sz w:val="22"/>
        </w:rPr>
        <w:t>Journal of Geophysical Research</w:t>
      </w:r>
      <w:r w:rsidRPr="00C0715B">
        <w:rPr>
          <w:rFonts w:ascii="Calibri" w:hAnsi="Calibri"/>
          <w:spacing w:val="-2"/>
          <w:sz w:val="22"/>
        </w:rPr>
        <w:t>, v. 101, p. 2785-2814.</w:t>
      </w:r>
    </w:p>
    <w:p w:rsidR="008944BE" w:rsidRPr="00C0715B" w:rsidRDefault="0016175C" w:rsidP="005B081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spacing w:afterLines="60"/>
        <w:ind w:left="720" w:hanging="432"/>
        <w:rPr>
          <w:rFonts w:ascii="Calibri" w:hAnsi="Calibri"/>
          <w:spacing w:val="-2"/>
          <w:sz w:val="22"/>
        </w:rPr>
      </w:pPr>
      <w:proofErr w:type="gramStart"/>
      <w:r w:rsidRPr="00C0715B">
        <w:rPr>
          <w:rFonts w:ascii="Calibri" w:hAnsi="Calibri"/>
          <w:spacing w:val="-2"/>
          <w:sz w:val="22"/>
        </w:rPr>
        <w:t>Algeo, T.J., 1996, Meteoric water/rock ratios and the significance of sequence and parasequence boundaries in the Gobbler Formation (Middle Pennsylvanian) of south-central New Mexico.</w:t>
      </w:r>
      <w:proofErr w:type="gramEnd"/>
      <w:r w:rsidRPr="00C0715B">
        <w:rPr>
          <w:rFonts w:ascii="Calibri" w:hAnsi="Calibri"/>
          <w:spacing w:val="-2"/>
          <w:sz w:val="22"/>
        </w:rPr>
        <w:t xml:space="preserve">  In: Witzke, B.J., </w:t>
      </w:r>
      <w:proofErr w:type="spellStart"/>
      <w:r w:rsidRPr="00C0715B">
        <w:rPr>
          <w:rFonts w:ascii="Calibri" w:hAnsi="Calibri"/>
          <w:spacing w:val="-2"/>
          <w:sz w:val="22"/>
        </w:rPr>
        <w:t>Ludvigson</w:t>
      </w:r>
      <w:proofErr w:type="spellEnd"/>
      <w:r w:rsidRPr="00C0715B">
        <w:rPr>
          <w:rFonts w:ascii="Calibri" w:hAnsi="Calibri"/>
          <w:spacing w:val="-2"/>
          <w:sz w:val="22"/>
        </w:rPr>
        <w:t xml:space="preserve">, G.A., and Day, J., eds., </w:t>
      </w:r>
      <w:r w:rsidRPr="00C0715B">
        <w:rPr>
          <w:rFonts w:ascii="Calibri" w:hAnsi="Calibri"/>
          <w:i/>
          <w:spacing w:val="-2"/>
          <w:sz w:val="22"/>
        </w:rPr>
        <w:t xml:space="preserve">Paleozoic Sequence Stratigraphy: Views from the </w:t>
      </w:r>
      <w:smartTag w:uri="urn:schemas-microsoft-com:office:smarttags" w:element="PersonName">
        <w:r w:rsidRPr="00C0715B">
          <w:rPr>
            <w:rFonts w:ascii="Calibri" w:hAnsi="Calibri"/>
            <w:i/>
            <w:spacing w:val="-2"/>
            <w:sz w:val="22"/>
          </w:rPr>
          <w:t>N</w:t>
        </w:r>
      </w:smartTag>
      <w:r w:rsidRPr="00C0715B">
        <w:rPr>
          <w:rFonts w:ascii="Calibri" w:hAnsi="Calibri"/>
          <w:i/>
          <w:spacing w:val="-2"/>
          <w:sz w:val="22"/>
        </w:rPr>
        <w:t>orth American Craton</w:t>
      </w:r>
      <w:r w:rsidRPr="00C0715B">
        <w:rPr>
          <w:rFonts w:ascii="Calibri" w:hAnsi="Calibri"/>
          <w:spacing w:val="-2"/>
          <w:sz w:val="22"/>
        </w:rPr>
        <w:t xml:space="preserve">: </w:t>
      </w:r>
      <w:smartTag w:uri="urn:schemas-microsoft-com:office:smarttags" w:element="City">
        <w:r w:rsidRPr="00C0715B">
          <w:rPr>
            <w:rFonts w:ascii="Calibri" w:hAnsi="Calibri"/>
            <w:spacing w:val="-2"/>
            <w:sz w:val="22"/>
          </w:rPr>
          <w:t>Boulder</w:t>
        </w:r>
      </w:smartTag>
      <w:r w:rsidRPr="00C0715B">
        <w:rPr>
          <w:rFonts w:ascii="Calibri" w:hAnsi="Calibri"/>
          <w:spacing w:val="-2"/>
          <w:sz w:val="22"/>
        </w:rPr>
        <w:t xml:space="preserve">, </w:t>
      </w:r>
      <w:smartTag w:uri="urn:schemas-microsoft-com:office:smarttags" w:element="State">
        <w:r w:rsidRPr="00C0715B">
          <w:rPr>
            <w:rFonts w:ascii="Calibri" w:hAnsi="Calibri"/>
            <w:spacing w:val="-2"/>
            <w:sz w:val="22"/>
          </w:rPr>
          <w:t>Colorado</w:t>
        </w:r>
      </w:smartTag>
      <w:r w:rsidRPr="00C0715B">
        <w:rPr>
          <w:rFonts w:ascii="Calibri" w:hAnsi="Calibri"/>
          <w:spacing w:val="-2"/>
          <w:sz w:val="22"/>
        </w:rPr>
        <w:t xml:space="preserve">, Geological Society of </w:t>
      </w:r>
      <w:smartTag w:uri="urn:schemas-microsoft-com:office:smarttags" w:element="place">
        <w:smartTag w:uri="urn:schemas-microsoft-com:office:smarttags" w:element="country-region">
          <w:r w:rsidRPr="00C0715B">
            <w:rPr>
              <w:rFonts w:ascii="Calibri" w:hAnsi="Calibri"/>
              <w:spacing w:val="-2"/>
              <w:sz w:val="22"/>
            </w:rPr>
            <w:t>America</w:t>
          </w:r>
        </w:smartTag>
      </w:smartTag>
      <w:r w:rsidRPr="00C0715B">
        <w:rPr>
          <w:rFonts w:ascii="Calibri" w:hAnsi="Calibri"/>
          <w:spacing w:val="-2"/>
          <w:sz w:val="22"/>
        </w:rPr>
        <w:t xml:space="preserve"> Special Paper 306, p. 359-371.</w:t>
      </w:r>
    </w:p>
    <w:p w:rsidR="008944BE" w:rsidRPr="00C0715B" w:rsidRDefault="008944BE" w:rsidP="005B081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spacing w:afterLines="60"/>
        <w:ind w:left="720" w:hanging="432"/>
        <w:rPr>
          <w:rFonts w:ascii="Calibri" w:hAnsi="Calibri"/>
          <w:b/>
          <w:spacing w:val="-2"/>
          <w:szCs w:val="24"/>
        </w:rPr>
      </w:pPr>
      <w:r w:rsidRPr="00C0715B">
        <w:rPr>
          <w:rFonts w:ascii="Calibri" w:hAnsi="Calibri"/>
          <w:b/>
          <w:spacing w:val="-2"/>
          <w:szCs w:val="24"/>
        </w:rPr>
        <w:t>1995</w:t>
      </w:r>
    </w:p>
    <w:p w:rsidR="0016175C" w:rsidRPr="00C0715B" w:rsidRDefault="0016175C" w:rsidP="005B081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spacing w:afterLines="60"/>
        <w:ind w:left="720" w:hanging="432"/>
        <w:rPr>
          <w:rFonts w:ascii="Calibri" w:hAnsi="Calibri"/>
          <w:spacing w:val="-2"/>
          <w:sz w:val="22"/>
        </w:rPr>
      </w:pPr>
      <w:proofErr w:type="gramStart"/>
      <w:r w:rsidRPr="00C0715B">
        <w:rPr>
          <w:rFonts w:ascii="Calibri" w:hAnsi="Calibri"/>
          <w:spacing w:val="-2"/>
          <w:sz w:val="22"/>
        </w:rPr>
        <w:t xml:space="preserve">Algeo, T.J., and </w:t>
      </w:r>
      <w:proofErr w:type="spellStart"/>
      <w:r w:rsidRPr="00C0715B">
        <w:rPr>
          <w:rFonts w:ascii="Calibri" w:hAnsi="Calibri"/>
          <w:spacing w:val="-2"/>
          <w:sz w:val="22"/>
        </w:rPr>
        <w:t>Seslavinsky</w:t>
      </w:r>
      <w:proofErr w:type="spellEnd"/>
      <w:r w:rsidRPr="00C0715B">
        <w:rPr>
          <w:rFonts w:ascii="Calibri" w:hAnsi="Calibri"/>
          <w:spacing w:val="-2"/>
          <w:sz w:val="22"/>
        </w:rPr>
        <w:t xml:space="preserve">, K.B., 1995b, Reconstructing </w:t>
      </w:r>
      <w:proofErr w:type="spellStart"/>
      <w:r w:rsidRPr="00C0715B">
        <w:rPr>
          <w:rFonts w:ascii="Calibri" w:hAnsi="Calibri"/>
          <w:spacing w:val="-2"/>
          <w:sz w:val="22"/>
        </w:rPr>
        <w:t>epeirogenic</w:t>
      </w:r>
      <w:proofErr w:type="spellEnd"/>
      <w:r w:rsidRPr="00C0715B">
        <w:rPr>
          <w:rFonts w:ascii="Calibri" w:hAnsi="Calibri"/>
          <w:spacing w:val="-2"/>
          <w:sz w:val="22"/>
        </w:rPr>
        <w:t xml:space="preserve"> and eustatic trends from paleo-continental flooding data.</w:t>
      </w:r>
      <w:proofErr w:type="gramEnd"/>
      <w:r w:rsidRPr="00C0715B">
        <w:rPr>
          <w:rFonts w:ascii="Calibri" w:hAnsi="Calibri"/>
          <w:spacing w:val="-2"/>
          <w:sz w:val="22"/>
        </w:rPr>
        <w:t xml:space="preserve">  In: Haq, B.U., ed., </w:t>
      </w:r>
      <w:r w:rsidRPr="00C0715B">
        <w:rPr>
          <w:rFonts w:ascii="Calibri" w:hAnsi="Calibri"/>
          <w:i/>
          <w:spacing w:val="-2"/>
          <w:sz w:val="22"/>
        </w:rPr>
        <w:t>Sequence Stratigraphy and Depositional Response to Eustatic, Tectonic and Climatic Forcing</w:t>
      </w:r>
      <w:r w:rsidRPr="00C0715B">
        <w:rPr>
          <w:rFonts w:ascii="Calibri" w:hAnsi="Calibri"/>
          <w:spacing w:val="-2"/>
          <w:sz w:val="22"/>
        </w:rPr>
        <w:t xml:space="preserve">: </w:t>
      </w:r>
      <w:smartTag w:uri="urn:schemas-microsoft-com:office:smarttags" w:element="City">
        <w:smartTag w:uri="urn:schemas-microsoft-com:office:smarttags" w:element="place">
          <w:r w:rsidRPr="00C0715B">
            <w:rPr>
              <w:rFonts w:ascii="Calibri" w:hAnsi="Calibri"/>
              <w:spacing w:val="-2"/>
              <w:sz w:val="22"/>
            </w:rPr>
            <w:t>Dordrecht</w:t>
          </w:r>
        </w:smartTag>
      </w:smartTag>
      <w:r w:rsidRPr="00C0715B">
        <w:rPr>
          <w:rFonts w:ascii="Calibri" w:hAnsi="Calibri"/>
          <w:spacing w:val="-2"/>
          <w:sz w:val="22"/>
        </w:rPr>
        <w:t xml:space="preserve">, </w:t>
      </w:r>
      <w:proofErr w:type="spellStart"/>
      <w:r w:rsidRPr="00C0715B">
        <w:rPr>
          <w:rFonts w:ascii="Calibri" w:hAnsi="Calibri"/>
          <w:spacing w:val="-2"/>
          <w:sz w:val="22"/>
        </w:rPr>
        <w:t>Kluwer</w:t>
      </w:r>
      <w:proofErr w:type="spellEnd"/>
      <w:r w:rsidRPr="00C0715B">
        <w:rPr>
          <w:rFonts w:ascii="Calibri" w:hAnsi="Calibri"/>
          <w:spacing w:val="-2"/>
          <w:sz w:val="22"/>
        </w:rPr>
        <w:t>, p. 209-246.</w:t>
      </w:r>
    </w:p>
    <w:p w:rsidR="0016175C" w:rsidRPr="00C0715B" w:rsidRDefault="0016175C" w:rsidP="005B081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spacing w:afterLines="60"/>
        <w:ind w:left="720" w:hanging="432"/>
        <w:rPr>
          <w:rFonts w:ascii="Calibri" w:hAnsi="Calibri"/>
          <w:spacing w:val="-2"/>
          <w:sz w:val="22"/>
        </w:rPr>
      </w:pPr>
      <w:r w:rsidRPr="00C0715B">
        <w:rPr>
          <w:rFonts w:ascii="Calibri" w:hAnsi="Calibri"/>
          <w:spacing w:val="-2"/>
          <w:sz w:val="22"/>
        </w:rPr>
        <w:t xml:space="preserve">Algeo, T.J., and </w:t>
      </w:r>
      <w:proofErr w:type="spellStart"/>
      <w:r w:rsidRPr="00C0715B">
        <w:rPr>
          <w:rFonts w:ascii="Calibri" w:hAnsi="Calibri"/>
          <w:spacing w:val="-2"/>
          <w:sz w:val="22"/>
        </w:rPr>
        <w:t>Seslavinsky</w:t>
      </w:r>
      <w:proofErr w:type="spellEnd"/>
      <w:r w:rsidRPr="00C0715B">
        <w:rPr>
          <w:rFonts w:ascii="Calibri" w:hAnsi="Calibri"/>
          <w:spacing w:val="-2"/>
          <w:sz w:val="22"/>
        </w:rPr>
        <w:t xml:space="preserve">, K.B., 1995a, The Paleozoic world: Continental flooding, hypsometry, and sea level: </w:t>
      </w:r>
      <w:r w:rsidRPr="00C0715B">
        <w:rPr>
          <w:rFonts w:ascii="Calibri" w:hAnsi="Calibri"/>
          <w:i/>
          <w:spacing w:val="-2"/>
          <w:sz w:val="22"/>
        </w:rPr>
        <w:t>American Journal of Science</w:t>
      </w:r>
      <w:r w:rsidRPr="00C0715B">
        <w:rPr>
          <w:rFonts w:ascii="Calibri" w:hAnsi="Calibri"/>
          <w:spacing w:val="-2"/>
          <w:sz w:val="22"/>
        </w:rPr>
        <w:t>, v. 295, p. 787-822.</w:t>
      </w:r>
    </w:p>
    <w:p w:rsidR="0016175C" w:rsidRPr="00C0715B" w:rsidRDefault="0016175C" w:rsidP="005B081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spacing w:afterLines="60"/>
        <w:ind w:left="720" w:hanging="432"/>
        <w:rPr>
          <w:rFonts w:ascii="Calibri" w:hAnsi="Calibri"/>
          <w:spacing w:val="-2"/>
          <w:sz w:val="22"/>
        </w:rPr>
      </w:pPr>
      <w:r w:rsidRPr="00C0715B">
        <w:rPr>
          <w:rFonts w:ascii="Calibri" w:hAnsi="Calibri"/>
          <w:spacing w:val="-2"/>
          <w:sz w:val="22"/>
        </w:rPr>
        <w:t xml:space="preserve">Algeo, T.J., </w:t>
      </w:r>
      <w:proofErr w:type="spellStart"/>
      <w:r w:rsidRPr="00C0715B">
        <w:rPr>
          <w:rFonts w:ascii="Calibri" w:hAnsi="Calibri"/>
          <w:spacing w:val="-2"/>
          <w:sz w:val="22"/>
        </w:rPr>
        <w:t>Berner</w:t>
      </w:r>
      <w:proofErr w:type="spellEnd"/>
      <w:r w:rsidRPr="00C0715B">
        <w:rPr>
          <w:rFonts w:ascii="Calibri" w:hAnsi="Calibri"/>
          <w:spacing w:val="-2"/>
          <w:sz w:val="22"/>
        </w:rPr>
        <w:t>, R.A., Maynard, J.B., and Scheckler, S.E., 1995, Late Devonian oceanic anoxic events and biotic crises: "Rooted" in the evolution of vascular land plants</w:t>
      </w:r>
      <w:proofErr w:type="gramStart"/>
      <w:r w:rsidRPr="00C0715B">
        <w:rPr>
          <w:rFonts w:ascii="Calibri" w:hAnsi="Calibri"/>
          <w:spacing w:val="-2"/>
          <w:sz w:val="22"/>
        </w:rPr>
        <w:t>?:</w:t>
      </w:r>
      <w:proofErr w:type="gramEnd"/>
      <w:r w:rsidRPr="00C0715B">
        <w:rPr>
          <w:rFonts w:ascii="Calibri" w:hAnsi="Calibri"/>
          <w:spacing w:val="-2"/>
          <w:sz w:val="22"/>
        </w:rPr>
        <w:t xml:space="preserve"> </w:t>
      </w:r>
      <w:r w:rsidRPr="00C0715B">
        <w:rPr>
          <w:rFonts w:ascii="Calibri" w:hAnsi="Calibri"/>
          <w:i/>
          <w:spacing w:val="-2"/>
          <w:sz w:val="22"/>
        </w:rPr>
        <w:t>GSA Today</w:t>
      </w:r>
      <w:r w:rsidRPr="00C0715B">
        <w:rPr>
          <w:rFonts w:ascii="Calibri" w:hAnsi="Calibri"/>
          <w:spacing w:val="-2"/>
          <w:sz w:val="22"/>
        </w:rPr>
        <w:t>, v. 5, p. 45, 64</w:t>
      </w:r>
      <w:r w:rsidRPr="00C0715B">
        <w:rPr>
          <w:rFonts w:ascii="Calibri" w:hAnsi="Calibri"/>
          <w:spacing w:val="-2"/>
          <w:sz w:val="22"/>
        </w:rPr>
        <w:noBreakHyphen/>
        <w:t>66.</w:t>
      </w:r>
    </w:p>
    <w:p w:rsidR="0016175C" w:rsidRPr="00C0715B" w:rsidRDefault="0016175C" w:rsidP="005B081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spacing w:afterLines="60"/>
        <w:ind w:left="720" w:hanging="432"/>
        <w:rPr>
          <w:rFonts w:ascii="Calibri" w:hAnsi="Calibri"/>
          <w:spacing w:val="-2"/>
          <w:sz w:val="22"/>
        </w:rPr>
      </w:pPr>
      <w:r w:rsidRPr="00C0715B">
        <w:rPr>
          <w:rFonts w:ascii="Calibri" w:hAnsi="Calibri"/>
          <w:spacing w:val="-2"/>
          <w:sz w:val="22"/>
        </w:rPr>
        <w:t xml:space="preserve">Algeo, T.J., and Watson, B.A., 1995, Calcite, aragonite, and bimineralic ooids in Missourian (Upper Pennsylvanian) strata of </w:t>
      </w:r>
      <w:smartTag w:uri="urn:schemas-microsoft-com:office:smarttags" w:element="State">
        <w:smartTag w:uri="urn:schemas-microsoft-com:office:smarttags" w:element="place">
          <w:r w:rsidRPr="00C0715B">
            <w:rPr>
              <w:rFonts w:ascii="Calibri" w:hAnsi="Calibri"/>
              <w:spacing w:val="-2"/>
              <w:sz w:val="22"/>
            </w:rPr>
            <w:t>Kansas</w:t>
          </w:r>
        </w:smartTag>
      </w:smartTag>
      <w:r w:rsidRPr="00C0715B">
        <w:rPr>
          <w:rFonts w:ascii="Calibri" w:hAnsi="Calibri"/>
          <w:spacing w:val="-2"/>
          <w:sz w:val="22"/>
        </w:rPr>
        <w:t xml:space="preserve">: Stratigraphic and geographic patterns of variation. In: </w:t>
      </w:r>
      <w:proofErr w:type="spellStart"/>
      <w:r w:rsidRPr="00C0715B">
        <w:rPr>
          <w:rFonts w:ascii="Calibri" w:hAnsi="Calibri"/>
          <w:spacing w:val="-2"/>
          <w:sz w:val="22"/>
        </w:rPr>
        <w:t>Pausé</w:t>
      </w:r>
      <w:proofErr w:type="spellEnd"/>
      <w:r w:rsidRPr="00C0715B">
        <w:rPr>
          <w:rFonts w:ascii="Calibri" w:hAnsi="Calibri"/>
          <w:spacing w:val="-2"/>
          <w:sz w:val="22"/>
        </w:rPr>
        <w:t xml:space="preserve">, P.H., and </w:t>
      </w:r>
      <w:proofErr w:type="spellStart"/>
      <w:r w:rsidRPr="00C0715B">
        <w:rPr>
          <w:rFonts w:ascii="Calibri" w:hAnsi="Calibri"/>
          <w:spacing w:val="-2"/>
          <w:sz w:val="22"/>
        </w:rPr>
        <w:t>Candelaria</w:t>
      </w:r>
      <w:proofErr w:type="spellEnd"/>
      <w:r w:rsidRPr="00C0715B">
        <w:rPr>
          <w:rFonts w:ascii="Calibri" w:hAnsi="Calibri"/>
          <w:spacing w:val="-2"/>
          <w:sz w:val="22"/>
        </w:rPr>
        <w:t xml:space="preserve">, M.P., eds., </w:t>
      </w:r>
      <w:r w:rsidRPr="00C0715B">
        <w:rPr>
          <w:rFonts w:ascii="Calibri" w:hAnsi="Calibri"/>
          <w:i/>
          <w:spacing w:val="-2"/>
          <w:sz w:val="22"/>
        </w:rPr>
        <w:t>Carbonate Facies and Sequence Stratigraphy: Practical Applications of Carbonate Models</w:t>
      </w:r>
      <w:r w:rsidRPr="00C0715B">
        <w:rPr>
          <w:rFonts w:ascii="Calibri" w:hAnsi="Calibri"/>
          <w:spacing w:val="-2"/>
          <w:sz w:val="22"/>
        </w:rPr>
        <w:t xml:space="preserve">: </w:t>
      </w:r>
      <w:smartTag w:uri="urn:schemas-microsoft-com:office:smarttags" w:element="place">
        <w:smartTag w:uri="urn:schemas-microsoft-com:office:smarttags" w:element="PlaceName">
          <w:r w:rsidRPr="00C0715B">
            <w:rPr>
              <w:rFonts w:ascii="Calibri" w:hAnsi="Calibri"/>
              <w:spacing w:val="-2"/>
              <w:sz w:val="22"/>
            </w:rPr>
            <w:t>Permian</w:t>
          </w:r>
        </w:smartTag>
        <w:r w:rsidRPr="00C0715B">
          <w:rPr>
            <w:rFonts w:ascii="Calibri" w:hAnsi="Calibri"/>
            <w:spacing w:val="-2"/>
            <w:sz w:val="22"/>
          </w:rPr>
          <w:t xml:space="preserve"> </w:t>
        </w:r>
        <w:smartTag w:uri="urn:schemas-microsoft-com:office:smarttags" w:element="PlaceType">
          <w:r w:rsidRPr="00C0715B">
            <w:rPr>
              <w:rFonts w:ascii="Calibri" w:hAnsi="Calibri"/>
              <w:spacing w:val="-2"/>
              <w:sz w:val="22"/>
            </w:rPr>
            <w:t>Basin</w:t>
          </w:r>
        </w:smartTag>
      </w:smartTag>
      <w:r w:rsidRPr="00C0715B">
        <w:rPr>
          <w:rFonts w:ascii="Calibri" w:hAnsi="Calibri"/>
          <w:spacing w:val="-2"/>
          <w:sz w:val="22"/>
        </w:rPr>
        <w:t xml:space="preserve"> Section SEPM, Publ. 95-36, p. 141-173.</w:t>
      </w:r>
    </w:p>
    <w:p w:rsidR="008944BE" w:rsidRPr="00C0715B" w:rsidRDefault="008944BE" w:rsidP="005B081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spacing w:afterLines="60"/>
        <w:ind w:left="720" w:hanging="432"/>
        <w:rPr>
          <w:rFonts w:ascii="Calibri" w:hAnsi="Calibri"/>
          <w:b/>
          <w:spacing w:val="-2"/>
          <w:szCs w:val="24"/>
        </w:rPr>
      </w:pPr>
      <w:r w:rsidRPr="00C0715B">
        <w:rPr>
          <w:rFonts w:ascii="Calibri" w:hAnsi="Calibri"/>
          <w:b/>
          <w:spacing w:val="-2"/>
          <w:szCs w:val="24"/>
        </w:rPr>
        <w:t>1994</w:t>
      </w:r>
    </w:p>
    <w:p w:rsidR="0016175C" w:rsidRPr="00C0715B" w:rsidRDefault="0016175C" w:rsidP="005B081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spacing w:afterLines="60"/>
        <w:ind w:left="720" w:hanging="432"/>
        <w:rPr>
          <w:rFonts w:ascii="Calibri" w:hAnsi="Calibri"/>
          <w:spacing w:val="-2"/>
          <w:sz w:val="22"/>
        </w:rPr>
      </w:pPr>
      <w:r w:rsidRPr="00C0715B">
        <w:rPr>
          <w:rFonts w:ascii="Calibri" w:hAnsi="Calibri"/>
          <w:spacing w:val="-2"/>
          <w:sz w:val="22"/>
        </w:rPr>
        <w:t xml:space="preserve">Algeo, T.J., and Woods, A.D., 1994, </w:t>
      </w:r>
      <w:proofErr w:type="spellStart"/>
      <w:r w:rsidRPr="00C0715B">
        <w:rPr>
          <w:rFonts w:ascii="Calibri" w:hAnsi="Calibri"/>
          <w:spacing w:val="-2"/>
          <w:sz w:val="22"/>
        </w:rPr>
        <w:t>Microstratigraphy</w:t>
      </w:r>
      <w:proofErr w:type="spellEnd"/>
      <w:r w:rsidRPr="00C0715B">
        <w:rPr>
          <w:rFonts w:ascii="Calibri" w:hAnsi="Calibri"/>
          <w:spacing w:val="-2"/>
          <w:sz w:val="22"/>
        </w:rPr>
        <w:t xml:space="preserve"> of the Lower Mississippian Sunbury Shale: A record of solar-modulated climatic cyclicity: </w:t>
      </w:r>
      <w:r w:rsidRPr="00C0715B">
        <w:rPr>
          <w:rFonts w:ascii="Calibri" w:hAnsi="Calibri"/>
          <w:i/>
          <w:spacing w:val="-2"/>
          <w:sz w:val="22"/>
        </w:rPr>
        <w:t>Geology</w:t>
      </w:r>
      <w:r w:rsidRPr="00C0715B">
        <w:rPr>
          <w:rFonts w:ascii="Calibri" w:hAnsi="Calibri"/>
          <w:spacing w:val="-2"/>
          <w:sz w:val="22"/>
        </w:rPr>
        <w:t>, v. 22, p. 795-798.</w:t>
      </w:r>
    </w:p>
    <w:p w:rsidR="0016175C" w:rsidRPr="00C0715B" w:rsidRDefault="0016175C" w:rsidP="005B081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spacing w:afterLines="60"/>
        <w:ind w:left="720" w:hanging="432"/>
        <w:rPr>
          <w:rFonts w:ascii="Calibri" w:hAnsi="Calibri"/>
          <w:spacing w:val="-2"/>
          <w:sz w:val="22"/>
        </w:rPr>
      </w:pPr>
      <w:r w:rsidRPr="00C0715B">
        <w:rPr>
          <w:rFonts w:ascii="Calibri" w:hAnsi="Calibri"/>
          <w:spacing w:val="-2"/>
          <w:sz w:val="22"/>
        </w:rPr>
        <w:t>Algeo, T.J., Phillips, M., Jaminski, J., and Fenwick, M., 1994, High-resolution X</w:t>
      </w:r>
      <w:r w:rsidRPr="00C0715B">
        <w:rPr>
          <w:rFonts w:ascii="Calibri" w:hAnsi="Calibri"/>
          <w:spacing w:val="-2"/>
          <w:sz w:val="22"/>
        </w:rPr>
        <w:noBreakHyphen/>
        <w:t xml:space="preserve">radiography of laminated sediment cores: </w:t>
      </w:r>
      <w:r w:rsidRPr="00C0715B">
        <w:rPr>
          <w:rFonts w:ascii="Calibri" w:hAnsi="Calibri"/>
          <w:i/>
          <w:spacing w:val="-2"/>
          <w:sz w:val="22"/>
        </w:rPr>
        <w:t>Journal of Sedimentary Petrology</w:t>
      </w:r>
      <w:r w:rsidRPr="00C0715B">
        <w:rPr>
          <w:rFonts w:ascii="Calibri" w:hAnsi="Calibri"/>
          <w:spacing w:val="-2"/>
          <w:sz w:val="22"/>
        </w:rPr>
        <w:t>, v. A64, p. 665-668.</w:t>
      </w:r>
    </w:p>
    <w:p w:rsidR="008944BE" w:rsidRPr="00C0715B" w:rsidRDefault="008944BE" w:rsidP="005B081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spacing w:afterLines="60"/>
        <w:ind w:left="720" w:hanging="432"/>
        <w:rPr>
          <w:rFonts w:ascii="Calibri" w:hAnsi="Calibri"/>
          <w:b/>
          <w:spacing w:val="-2"/>
          <w:szCs w:val="24"/>
        </w:rPr>
      </w:pPr>
      <w:r w:rsidRPr="00C0715B">
        <w:rPr>
          <w:rFonts w:ascii="Calibri" w:hAnsi="Calibri"/>
          <w:b/>
          <w:spacing w:val="-2"/>
          <w:szCs w:val="24"/>
        </w:rPr>
        <w:t>1993</w:t>
      </w:r>
    </w:p>
    <w:p w:rsidR="0016175C" w:rsidRPr="00C0715B" w:rsidRDefault="0016175C" w:rsidP="005B081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spacing w:afterLines="60"/>
        <w:ind w:left="720" w:hanging="432"/>
        <w:rPr>
          <w:rFonts w:ascii="Calibri" w:hAnsi="Calibri"/>
          <w:spacing w:val="-2"/>
          <w:sz w:val="22"/>
        </w:rPr>
      </w:pPr>
      <w:r w:rsidRPr="00C0715B">
        <w:rPr>
          <w:rFonts w:ascii="Calibri" w:hAnsi="Calibri"/>
          <w:spacing w:val="-2"/>
          <w:sz w:val="22"/>
        </w:rPr>
        <w:t xml:space="preserve">Algeo, T.J., 1993, </w:t>
      </w:r>
      <w:proofErr w:type="gramStart"/>
      <w:r w:rsidRPr="00C0715B">
        <w:rPr>
          <w:rFonts w:ascii="Calibri" w:hAnsi="Calibri"/>
          <w:spacing w:val="-2"/>
          <w:sz w:val="22"/>
        </w:rPr>
        <w:t>Quantifying</w:t>
      </w:r>
      <w:proofErr w:type="gramEnd"/>
      <w:r w:rsidRPr="00C0715B">
        <w:rPr>
          <w:rFonts w:ascii="Calibri" w:hAnsi="Calibri"/>
          <w:spacing w:val="-2"/>
          <w:sz w:val="22"/>
        </w:rPr>
        <w:t xml:space="preserve"> stratigraphic completeness: A probabilistic approach using paleomagnetic data: </w:t>
      </w:r>
      <w:r w:rsidRPr="00C0715B">
        <w:rPr>
          <w:rFonts w:ascii="Calibri" w:hAnsi="Calibri"/>
          <w:i/>
          <w:spacing w:val="-2"/>
          <w:sz w:val="22"/>
        </w:rPr>
        <w:t>Journal of Geology</w:t>
      </w:r>
      <w:r w:rsidRPr="00C0715B">
        <w:rPr>
          <w:rFonts w:ascii="Calibri" w:hAnsi="Calibri"/>
          <w:spacing w:val="-2"/>
          <w:sz w:val="22"/>
        </w:rPr>
        <w:t>, v. 101, p. 421</w:t>
      </w:r>
      <w:r w:rsidRPr="00C0715B">
        <w:rPr>
          <w:rFonts w:ascii="Calibri" w:hAnsi="Calibri"/>
          <w:spacing w:val="-2"/>
          <w:sz w:val="22"/>
        </w:rPr>
        <w:noBreakHyphen/>
        <w:t>433.</w:t>
      </w:r>
    </w:p>
    <w:p w:rsidR="0016175C" w:rsidRPr="00C0715B" w:rsidRDefault="0016175C" w:rsidP="005B081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spacing w:afterLines="60"/>
        <w:ind w:left="720" w:hanging="432"/>
        <w:rPr>
          <w:rFonts w:ascii="Calibri" w:hAnsi="Calibri"/>
          <w:spacing w:val="-2"/>
          <w:sz w:val="22"/>
        </w:rPr>
      </w:pPr>
      <w:r w:rsidRPr="00C0715B">
        <w:rPr>
          <w:rFonts w:ascii="Calibri" w:hAnsi="Calibri"/>
          <w:spacing w:val="-2"/>
          <w:sz w:val="22"/>
        </w:rPr>
        <w:t xml:space="preserve">Algeo, T.J., and Woods, A.D., 1993, </w:t>
      </w:r>
      <w:proofErr w:type="spellStart"/>
      <w:r w:rsidRPr="00C0715B">
        <w:rPr>
          <w:rFonts w:ascii="Calibri" w:hAnsi="Calibri"/>
          <w:spacing w:val="-2"/>
          <w:sz w:val="22"/>
        </w:rPr>
        <w:t>Microstratigraphy</w:t>
      </w:r>
      <w:proofErr w:type="spellEnd"/>
      <w:r w:rsidRPr="00C0715B">
        <w:rPr>
          <w:rFonts w:ascii="Calibri" w:hAnsi="Calibri"/>
          <w:spacing w:val="-2"/>
          <w:sz w:val="22"/>
        </w:rPr>
        <w:t xml:space="preserve"> of the Lower Mississippian Sunbury Shale: A record of solar-modulated climatic cyclicity.  In: </w:t>
      </w:r>
      <w:proofErr w:type="spellStart"/>
      <w:r w:rsidRPr="00C0715B">
        <w:rPr>
          <w:rFonts w:ascii="Calibri" w:hAnsi="Calibri"/>
          <w:spacing w:val="-2"/>
          <w:sz w:val="22"/>
        </w:rPr>
        <w:t>Robl</w:t>
      </w:r>
      <w:proofErr w:type="spellEnd"/>
      <w:r w:rsidRPr="00C0715B">
        <w:rPr>
          <w:rFonts w:ascii="Calibri" w:hAnsi="Calibri"/>
          <w:spacing w:val="-2"/>
          <w:sz w:val="22"/>
        </w:rPr>
        <w:t xml:space="preserve">, T.L., ed., </w:t>
      </w:r>
      <w:r w:rsidRPr="00C0715B">
        <w:rPr>
          <w:rFonts w:ascii="Calibri" w:hAnsi="Calibri"/>
          <w:i/>
          <w:spacing w:val="-2"/>
          <w:sz w:val="22"/>
        </w:rPr>
        <w:t>Proceedings of the 1993 Eastern Oil Shale Symposium</w:t>
      </w:r>
      <w:r w:rsidRPr="00C0715B">
        <w:rPr>
          <w:rFonts w:ascii="Calibri" w:hAnsi="Calibri"/>
          <w:spacing w:val="-2"/>
          <w:sz w:val="22"/>
        </w:rPr>
        <w:t xml:space="preserve">: </w:t>
      </w:r>
      <w:smartTag w:uri="urn:schemas-microsoft-com:office:smarttags" w:element="City">
        <w:r w:rsidRPr="00C0715B">
          <w:rPr>
            <w:rFonts w:ascii="Calibri" w:hAnsi="Calibri"/>
            <w:spacing w:val="-2"/>
            <w:sz w:val="22"/>
          </w:rPr>
          <w:t>Lexington</w:t>
        </w:r>
      </w:smartTag>
      <w:r w:rsidRPr="00C0715B">
        <w:rPr>
          <w:rFonts w:ascii="Calibri" w:hAnsi="Calibri"/>
          <w:spacing w:val="-2"/>
          <w:sz w:val="22"/>
        </w:rPr>
        <w:t xml:space="preserve">, </w:t>
      </w:r>
      <w:smartTag w:uri="urn:schemas-microsoft-com:office:smarttags" w:element="State">
        <w:r w:rsidRPr="00C0715B">
          <w:rPr>
            <w:rFonts w:ascii="Calibri" w:hAnsi="Calibri"/>
            <w:spacing w:val="-2"/>
            <w:sz w:val="22"/>
          </w:rPr>
          <w:t>Kentucky</w:t>
        </w:r>
      </w:smartTag>
      <w:r w:rsidRPr="00C0715B">
        <w:rPr>
          <w:rFonts w:ascii="Calibri" w:hAnsi="Calibri"/>
          <w:spacing w:val="-2"/>
          <w:sz w:val="22"/>
        </w:rPr>
        <w:t xml:space="preserve">, </w:t>
      </w:r>
      <w:smartTag w:uri="urn:schemas-microsoft-com:office:smarttags" w:element="place">
        <w:smartTag w:uri="urn:schemas-microsoft-com:office:smarttags" w:element="PlaceType">
          <w:r w:rsidRPr="00C0715B">
            <w:rPr>
              <w:rFonts w:ascii="Calibri" w:hAnsi="Calibri"/>
              <w:spacing w:val="-2"/>
              <w:sz w:val="22"/>
            </w:rPr>
            <w:t>Institute</w:t>
          </w:r>
        </w:smartTag>
        <w:r w:rsidRPr="00C0715B">
          <w:rPr>
            <w:rFonts w:ascii="Calibri" w:hAnsi="Calibri"/>
            <w:spacing w:val="-2"/>
            <w:sz w:val="22"/>
          </w:rPr>
          <w:t xml:space="preserve"> of </w:t>
        </w:r>
        <w:smartTag w:uri="urn:schemas-microsoft-com:office:smarttags" w:element="PlaceName">
          <w:r w:rsidRPr="00C0715B">
            <w:rPr>
              <w:rFonts w:ascii="Calibri" w:hAnsi="Calibri"/>
              <w:spacing w:val="-2"/>
              <w:sz w:val="22"/>
            </w:rPr>
            <w:t>Mining</w:t>
          </w:r>
        </w:smartTag>
      </w:smartTag>
      <w:r w:rsidRPr="00C0715B">
        <w:rPr>
          <w:rFonts w:ascii="Calibri" w:hAnsi="Calibri"/>
          <w:spacing w:val="-2"/>
          <w:sz w:val="22"/>
        </w:rPr>
        <w:t xml:space="preserve"> and Mineral Resources, p. 364-375.</w:t>
      </w:r>
    </w:p>
    <w:p w:rsidR="008944BE" w:rsidRPr="00C0715B" w:rsidRDefault="008944BE" w:rsidP="005B081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spacing w:afterLines="60"/>
        <w:ind w:left="720" w:hanging="432"/>
        <w:rPr>
          <w:rFonts w:ascii="Calibri" w:hAnsi="Calibri"/>
          <w:b/>
          <w:spacing w:val="-2"/>
          <w:szCs w:val="24"/>
        </w:rPr>
      </w:pPr>
      <w:r w:rsidRPr="00C0715B">
        <w:rPr>
          <w:rFonts w:ascii="Calibri" w:hAnsi="Calibri"/>
          <w:b/>
          <w:spacing w:val="-2"/>
          <w:szCs w:val="24"/>
        </w:rPr>
        <w:t>1992</w:t>
      </w:r>
    </w:p>
    <w:p w:rsidR="0016175C" w:rsidRPr="00C0715B" w:rsidRDefault="0016175C" w:rsidP="005B081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spacing w:afterLines="60"/>
        <w:ind w:left="720" w:hanging="432"/>
        <w:rPr>
          <w:rFonts w:ascii="Calibri" w:hAnsi="Calibri"/>
          <w:spacing w:val="-2"/>
          <w:sz w:val="22"/>
        </w:rPr>
      </w:pPr>
      <w:r w:rsidRPr="00C0715B">
        <w:rPr>
          <w:rFonts w:ascii="Calibri" w:hAnsi="Calibri"/>
          <w:spacing w:val="-2"/>
          <w:sz w:val="22"/>
        </w:rPr>
        <w:t xml:space="preserve">Algeo, T.J., Wilkinson, </w:t>
      </w:r>
      <w:proofErr w:type="gramStart"/>
      <w:r w:rsidRPr="00C0715B">
        <w:rPr>
          <w:rFonts w:ascii="Calibri" w:hAnsi="Calibri"/>
          <w:spacing w:val="-2"/>
          <w:sz w:val="22"/>
        </w:rPr>
        <w:t>B.H</w:t>
      </w:r>
      <w:proofErr w:type="gramEnd"/>
      <w:r w:rsidRPr="00C0715B">
        <w:rPr>
          <w:rFonts w:ascii="Calibri" w:hAnsi="Calibri"/>
          <w:spacing w:val="-2"/>
          <w:sz w:val="22"/>
        </w:rPr>
        <w:t xml:space="preserve">., and </w:t>
      </w:r>
      <w:proofErr w:type="spellStart"/>
      <w:r w:rsidRPr="00C0715B">
        <w:rPr>
          <w:rFonts w:ascii="Calibri" w:hAnsi="Calibri"/>
          <w:spacing w:val="-2"/>
          <w:sz w:val="22"/>
        </w:rPr>
        <w:t>Lohmann</w:t>
      </w:r>
      <w:proofErr w:type="spellEnd"/>
      <w:r w:rsidRPr="00C0715B">
        <w:rPr>
          <w:rFonts w:ascii="Calibri" w:hAnsi="Calibri"/>
          <w:spacing w:val="-2"/>
          <w:sz w:val="22"/>
        </w:rPr>
        <w:t xml:space="preserve">, K.C, 1992, Meteoric-burial diagenesis of Pennsylvanian carbonate: water/rock interactions and basin </w:t>
      </w:r>
      <w:proofErr w:type="spellStart"/>
      <w:r w:rsidRPr="00C0715B">
        <w:rPr>
          <w:rFonts w:ascii="Calibri" w:hAnsi="Calibri"/>
          <w:spacing w:val="-2"/>
          <w:sz w:val="22"/>
        </w:rPr>
        <w:t>geothermics</w:t>
      </w:r>
      <w:proofErr w:type="spellEnd"/>
      <w:r w:rsidRPr="00C0715B">
        <w:rPr>
          <w:rFonts w:ascii="Calibri" w:hAnsi="Calibri"/>
          <w:spacing w:val="-2"/>
          <w:sz w:val="22"/>
        </w:rPr>
        <w:t xml:space="preserve">: </w:t>
      </w:r>
      <w:r w:rsidRPr="00C0715B">
        <w:rPr>
          <w:rFonts w:ascii="Calibri" w:hAnsi="Calibri"/>
          <w:i/>
          <w:spacing w:val="-2"/>
          <w:sz w:val="22"/>
        </w:rPr>
        <w:t>Journal of Sedimentary Petrology</w:t>
      </w:r>
      <w:r w:rsidRPr="00C0715B">
        <w:rPr>
          <w:rFonts w:ascii="Calibri" w:hAnsi="Calibri"/>
          <w:spacing w:val="-2"/>
          <w:sz w:val="22"/>
        </w:rPr>
        <w:t>, v. 62, p. 652-670.</w:t>
      </w:r>
    </w:p>
    <w:p w:rsidR="0016175C" w:rsidRPr="00C0715B" w:rsidRDefault="0016175C" w:rsidP="005B081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spacing w:afterLines="60"/>
        <w:ind w:left="720" w:hanging="432"/>
        <w:rPr>
          <w:rFonts w:ascii="Calibri" w:hAnsi="Calibri"/>
          <w:spacing w:val="-2"/>
          <w:sz w:val="22"/>
        </w:rPr>
      </w:pPr>
      <w:r w:rsidRPr="00C0715B">
        <w:rPr>
          <w:rFonts w:ascii="Calibri" w:hAnsi="Calibri"/>
          <w:spacing w:val="-2"/>
          <w:sz w:val="22"/>
        </w:rPr>
        <w:t xml:space="preserve">Algeo, T.J., and Rich, M., 1992, Bangor Limestone: depositional environments and cyclicity on a Late Mississippian carbonate shelf: </w:t>
      </w:r>
      <w:r w:rsidRPr="00C0715B">
        <w:rPr>
          <w:rFonts w:ascii="Calibri" w:hAnsi="Calibri"/>
          <w:i/>
          <w:spacing w:val="-2"/>
          <w:sz w:val="22"/>
        </w:rPr>
        <w:t>Southeastern Geology</w:t>
      </w:r>
      <w:r w:rsidRPr="00C0715B">
        <w:rPr>
          <w:rFonts w:ascii="Calibri" w:hAnsi="Calibri"/>
          <w:spacing w:val="-2"/>
          <w:sz w:val="22"/>
        </w:rPr>
        <w:t>, v. 32, p. 143-162.</w:t>
      </w:r>
    </w:p>
    <w:p w:rsidR="0016175C" w:rsidRPr="00C0715B" w:rsidRDefault="0016175C" w:rsidP="005B081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spacing w:afterLines="60"/>
        <w:ind w:left="720" w:hanging="432"/>
        <w:rPr>
          <w:rFonts w:ascii="Calibri" w:hAnsi="Calibri"/>
          <w:spacing w:val="-2"/>
          <w:sz w:val="22"/>
        </w:rPr>
      </w:pPr>
      <w:proofErr w:type="gramStart"/>
      <w:r w:rsidRPr="00C0715B">
        <w:rPr>
          <w:rFonts w:ascii="Calibri" w:hAnsi="Calibri"/>
          <w:spacing w:val="-2"/>
          <w:sz w:val="22"/>
        </w:rPr>
        <w:t xml:space="preserve">Algeo, T.J., and </w:t>
      </w:r>
      <w:proofErr w:type="spellStart"/>
      <w:r w:rsidRPr="00C0715B">
        <w:rPr>
          <w:rFonts w:ascii="Calibri" w:hAnsi="Calibri"/>
          <w:spacing w:val="-2"/>
          <w:sz w:val="22"/>
        </w:rPr>
        <w:t>Dattilo</w:t>
      </w:r>
      <w:proofErr w:type="spellEnd"/>
      <w:r w:rsidRPr="00C0715B">
        <w:rPr>
          <w:rFonts w:ascii="Calibri" w:hAnsi="Calibri"/>
          <w:spacing w:val="-2"/>
          <w:sz w:val="22"/>
        </w:rPr>
        <w:t xml:space="preserve">, B.F., 1992, Upper Ordovician (Cincinnatian Series) </w:t>
      </w:r>
      <w:proofErr w:type="spellStart"/>
      <w:r w:rsidRPr="00C0715B">
        <w:rPr>
          <w:rFonts w:ascii="Calibri" w:hAnsi="Calibri"/>
          <w:spacing w:val="-2"/>
          <w:sz w:val="22"/>
        </w:rPr>
        <w:t>Kope</w:t>
      </w:r>
      <w:proofErr w:type="spellEnd"/>
      <w:r w:rsidRPr="00C0715B">
        <w:rPr>
          <w:rFonts w:ascii="Calibri" w:hAnsi="Calibri"/>
          <w:spacing w:val="-2"/>
          <w:sz w:val="22"/>
        </w:rPr>
        <w:t xml:space="preserve">, Fairview and Bellevue </w:t>
      </w:r>
      <w:r w:rsidRPr="00C0715B">
        <w:rPr>
          <w:rFonts w:ascii="Calibri" w:hAnsi="Calibri"/>
          <w:spacing w:val="-2"/>
          <w:sz w:val="22"/>
        </w:rPr>
        <w:lastRenderedPageBreak/>
        <w:t>formations; storm-dominated carbonate-ramp deposits.</w:t>
      </w:r>
      <w:proofErr w:type="gramEnd"/>
      <w:r w:rsidRPr="00C0715B">
        <w:rPr>
          <w:rFonts w:ascii="Calibri" w:hAnsi="Calibri"/>
          <w:spacing w:val="-2"/>
          <w:sz w:val="22"/>
        </w:rPr>
        <w:t xml:space="preserve"> </w:t>
      </w:r>
      <w:proofErr w:type="gramStart"/>
      <w:r w:rsidRPr="00C0715B">
        <w:rPr>
          <w:rFonts w:ascii="Calibri" w:hAnsi="Calibri"/>
          <w:spacing w:val="-2"/>
          <w:sz w:val="22"/>
        </w:rPr>
        <w:t>Keck Foundation Fieldtrip Guidebook, Beloit, WI, Beloit Coll., 114 p.</w:t>
      </w:r>
      <w:proofErr w:type="gramEnd"/>
    </w:p>
    <w:p w:rsidR="0016175C" w:rsidRPr="00C0715B" w:rsidRDefault="0016175C" w:rsidP="005B081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spacing w:afterLines="60"/>
        <w:ind w:left="720" w:hanging="432"/>
        <w:rPr>
          <w:rFonts w:ascii="Calibri" w:hAnsi="Calibri"/>
          <w:spacing w:val="-2"/>
          <w:sz w:val="22"/>
        </w:rPr>
      </w:pPr>
      <w:r w:rsidRPr="00C0715B">
        <w:rPr>
          <w:rFonts w:ascii="Calibri" w:hAnsi="Calibri"/>
          <w:spacing w:val="-2"/>
          <w:sz w:val="22"/>
        </w:rPr>
        <w:t xml:space="preserve">Algeo, T.J., 1992, Continent-scale wrenching of southwestern </w:t>
      </w:r>
      <w:proofErr w:type="spellStart"/>
      <w:r w:rsidRPr="00C0715B">
        <w:rPr>
          <w:rFonts w:ascii="Calibri" w:hAnsi="Calibri"/>
          <w:spacing w:val="-2"/>
          <w:sz w:val="22"/>
        </w:rPr>
        <w:t>Laurussia</w:t>
      </w:r>
      <w:proofErr w:type="spellEnd"/>
      <w:r w:rsidRPr="00C0715B">
        <w:rPr>
          <w:rFonts w:ascii="Calibri" w:hAnsi="Calibri"/>
          <w:spacing w:val="-2"/>
          <w:sz w:val="22"/>
        </w:rPr>
        <w:t xml:space="preserve"> during the Ouachita-Marathon Orogeny and tectonic escape of the Llano Block. In: Lindsay, R.F., and Reed, C.L., eds., </w:t>
      </w:r>
      <w:r w:rsidRPr="00C0715B">
        <w:rPr>
          <w:rFonts w:ascii="Calibri" w:hAnsi="Calibri"/>
          <w:i/>
          <w:spacing w:val="-2"/>
          <w:sz w:val="22"/>
        </w:rPr>
        <w:t>Sequence Stratigraphy Applied to Permian Basin Reservoirs</w:t>
      </w:r>
      <w:r w:rsidRPr="00C0715B">
        <w:rPr>
          <w:rFonts w:ascii="Calibri" w:hAnsi="Calibri"/>
          <w:spacing w:val="-2"/>
          <w:sz w:val="22"/>
        </w:rPr>
        <w:t>, West Texas Geological Society Publ. 92-92, p. 115-131.</w:t>
      </w:r>
    </w:p>
    <w:p w:rsidR="008944BE" w:rsidRPr="00C0715B" w:rsidRDefault="008944BE" w:rsidP="005B081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spacing w:afterLines="60"/>
        <w:ind w:left="720" w:hanging="432"/>
        <w:rPr>
          <w:rFonts w:ascii="Calibri" w:hAnsi="Calibri"/>
          <w:b/>
          <w:spacing w:val="-2"/>
          <w:szCs w:val="24"/>
        </w:rPr>
      </w:pPr>
      <w:r w:rsidRPr="00C0715B">
        <w:rPr>
          <w:rFonts w:ascii="Calibri" w:hAnsi="Calibri"/>
          <w:b/>
          <w:spacing w:val="-2"/>
          <w:szCs w:val="24"/>
        </w:rPr>
        <w:t>1991</w:t>
      </w:r>
    </w:p>
    <w:p w:rsidR="0016175C" w:rsidRPr="00C0715B" w:rsidRDefault="0016175C" w:rsidP="005B081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spacing w:afterLines="60"/>
        <w:ind w:left="720" w:hanging="432"/>
        <w:rPr>
          <w:rFonts w:ascii="Calibri" w:hAnsi="Calibri"/>
          <w:spacing w:val="-2"/>
          <w:sz w:val="22"/>
        </w:rPr>
      </w:pPr>
      <w:proofErr w:type="gramStart"/>
      <w:r w:rsidRPr="00C0715B">
        <w:rPr>
          <w:rFonts w:ascii="Calibri" w:hAnsi="Calibri"/>
          <w:spacing w:val="-2"/>
          <w:sz w:val="22"/>
        </w:rPr>
        <w:t xml:space="preserve">Algeo, T.J., Wilson, J.L., and </w:t>
      </w:r>
      <w:proofErr w:type="spellStart"/>
      <w:r w:rsidRPr="00C0715B">
        <w:rPr>
          <w:rFonts w:ascii="Calibri" w:hAnsi="Calibri"/>
          <w:spacing w:val="-2"/>
          <w:sz w:val="22"/>
        </w:rPr>
        <w:t>Lohmann</w:t>
      </w:r>
      <w:proofErr w:type="spellEnd"/>
      <w:r w:rsidRPr="00C0715B">
        <w:rPr>
          <w:rFonts w:ascii="Calibri" w:hAnsi="Calibri"/>
          <w:spacing w:val="-2"/>
          <w:sz w:val="22"/>
        </w:rPr>
        <w:t xml:space="preserve">, K.C, 1991, Eustatic and tectonic controls on cyclic sediment accumulation patterns in Lower-Middle Pennsylvanian strata of the </w:t>
      </w:r>
      <w:proofErr w:type="spellStart"/>
      <w:r w:rsidRPr="00C0715B">
        <w:rPr>
          <w:rFonts w:ascii="Calibri" w:hAnsi="Calibri"/>
          <w:spacing w:val="-2"/>
          <w:sz w:val="22"/>
        </w:rPr>
        <w:t>Orogrande</w:t>
      </w:r>
      <w:proofErr w:type="spellEnd"/>
      <w:r w:rsidRPr="00C0715B">
        <w:rPr>
          <w:rFonts w:ascii="Calibri" w:hAnsi="Calibri"/>
          <w:spacing w:val="-2"/>
          <w:sz w:val="22"/>
        </w:rPr>
        <w:t xml:space="preserve"> Basin, New Mexico.</w:t>
      </w:r>
      <w:proofErr w:type="gramEnd"/>
      <w:r w:rsidRPr="00C0715B">
        <w:rPr>
          <w:rFonts w:ascii="Calibri" w:hAnsi="Calibri"/>
          <w:spacing w:val="-2"/>
          <w:sz w:val="22"/>
        </w:rPr>
        <w:t xml:space="preserve">  In: Barker, J.M., </w:t>
      </w:r>
      <w:proofErr w:type="spellStart"/>
      <w:r w:rsidRPr="00C0715B">
        <w:rPr>
          <w:rFonts w:ascii="Calibri" w:hAnsi="Calibri"/>
          <w:spacing w:val="-2"/>
          <w:sz w:val="22"/>
        </w:rPr>
        <w:t>Kues</w:t>
      </w:r>
      <w:proofErr w:type="spellEnd"/>
      <w:r w:rsidRPr="00C0715B">
        <w:rPr>
          <w:rFonts w:ascii="Calibri" w:hAnsi="Calibri"/>
          <w:spacing w:val="-2"/>
          <w:sz w:val="22"/>
        </w:rPr>
        <w:t xml:space="preserve">, B.S., Austin, G.S., and Lucas, S.G., eds., </w:t>
      </w:r>
      <w:r w:rsidRPr="00C0715B">
        <w:rPr>
          <w:rFonts w:ascii="Calibri" w:hAnsi="Calibri"/>
          <w:i/>
          <w:spacing w:val="-2"/>
          <w:sz w:val="22"/>
        </w:rPr>
        <w:t>Geology of the Sierra Blanca, Sacramento and Capitan Ranges, New Mexico</w:t>
      </w:r>
      <w:r w:rsidRPr="00C0715B">
        <w:rPr>
          <w:rFonts w:ascii="Calibri" w:hAnsi="Calibri"/>
          <w:spacing w:val="-2"/>
          <w:sz w:val="22"/>
        </w:rPr>
        <w:t>: Albuquerque, New Mexico Geological Society, 42nd Annual Field Conf. Guidebook, p. 203</w:t>
      </w:r>
      <w:r w:rsidRPr="00C0715B">
        <w:rPr>
          <w:rFonts w:ascii="Calibri" w:hAnsi="Calibri"/>
          <w:spacing w:val="-2"/>
          <w:sz w:val="22"/>
        </w:rPr>
        <w:noBreakHyphen/>
        <w:t>212.</w:t>
      </w:r>
    </w:p>
    <w:p w:rsidR="0016175C" w:rsidRPr="00C0715B" w:rsidRDefault="0016175C" w:rsidP="005B081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spacing w:afterLines="60"/>
        <w:ind w:left="720" w:hanging="432"/>
        <w:rPr>
          <w:rFonts w:ascii="Calibri" w:hAnsi="Calibri"/>
          <w:spacing w:val="-2"/>
          <w:sz w:val="22"/>
        </w:rPr>
      </w:pPr>
      <w:r w:rsidRPr="00C0715B">
        <w:rPr>
          <w:rFonts w:ascii="Calibri" w:hAnsi="Calibri"/>
          <w:spacing w:val="-2"/>
          <w:sz w:val="22"/>
        </w:rPr>
        <w:t xml:space="preserve">Algeo, T.J., and Wilkinson, B.H., 1991, Modern and ancient continental hypsometries: </w:t>
      </w:r>
      <w:r w:rsidRPr="00C0715B">
        <w:rPr>
          <w:rFonts w:ascii="Calibri" w:hAnsi="Calibri"/>
          <w:i/>
          <w:spacing w:val="-2"/>
          <w:sz w:val="22"/>
        </w:rPr>
        <w:t>Journal of the Geological Society of London</w:t>
      </w:r>
      <w:r w:rsidRPr="00C0715B">
        <w:rPr>
          <w:rFonts w:ascii="Calibri" w:hAnsi="Calibri"/>
          <w:spacing w:val="-2"/>
          <w:sz w:val="22"/>
        </w:rPr>
        <w:t>, v. 148, p. 643</w:t>
      </w:r>
      <w:r w:rsidRPr="00C0715B">
        <w:rPr>
          <w:rFonts w:ascii="Calibri" w:hAnsi="Calibri"/>
          <w:spacing w:val="-2"/>
          <w:sz w:val="22"/>
        </w:rPr>
        <w:noBreakHyphen/>
        <w:t>653.</w:t>
      </w:r>
    </w:p>
    <w:p w:rsidR="0016175C" w:rsidRPr="00C0715B" w:rsidRDefault="0016175C" w:rsidP="005B081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spacing w:afterLines="60"/>
        <w:ind w:left="720" w:hanging="432"/>
        <w:rPr>
          <w:rFonts w:ascii="Calibri" w:hAnsi="Calibri"/>
          <w:spacing w:val="-2"/>
          <w:sz w:val="22"/>
        </w:rPr>
      </w:pPr>
      <w:r w:rsidRPr="00C0715B">
        <w:rPr>
          <w:rFonts w:ascii="Calibri" w:hAnsi="Calibri"/>
          <w:spacing w:val="-2"/>
          <w:sz w:val="22"/>
        </w:rPr>
        <w:t>Wilkinson, B.H., Opdyke, B.</w:t>
      </w:r>
      <w:smartTag w:uri="urn:schemas-microsoft-com:office:smarttags" w:element="PersonName">
        <w:r w:rsidRPr="00C0715B">
          <w:rPr>
            <w:rFonts w:ascii="Calibri" w:hAnsi="Calibri"/>
            <w:spacing w:val="-2"/>
            <w:sz w:val="22"/>
          </w:rPr>
          <w:t>N</w:t>
        </w:r>
      </w:smartTag>
      <w:r w:rsidRPr="00C0715B">
        <w:rPr>
          <w:rFonts w:ascii="Calibri" w:hAnsi="Calibri"/>
          <w:spacing w:val="-2"/>
          <w:sz w:val="22"/>
        </w:rPr>
        <w:t xml:space="preserve">., and Algeo, T.J., 1991, Time partitioning in cratonic carbonates: </w:t>
      </w:r>
      <w:r w:rsidRPr="00C0715B">
        <w:rPr>
          <w:rFonts w:ascii="Calibri" w:hAnsi="Calibri"/>
          <w:i/>
          <w:spacing w:val="-2"/>
          <w:sz w:val="22"/>
        </w:rPr>
        <w:t>Geology</w:t>
      </w:r>
      <w:r w:rsidR="008944BE" w:rsidRPr="00C0715B">
        <w:rPr>
          <w:rFonts w:ascii="Calibri" w:hAnsi="Calibri"/>
          <w:spacing w:val="-2"/>
          <w:sz w:val="22"/>
        </w:rPr>
        <w:t>, v. 19, p. 1093-1096.</w:t>
      </w:r>
    </w:p>
    <w:p w:rsidR="008944BE" w:rsidRPr="00C0715B" w:rsidRDefault="008944BE" w:rsidP="005B081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spacing w:afterLines="60"/>
        <w:ind w:left="720" w:hanging="432"/>
        <w:rPr>
          <w:rFonts w:ascii="Calibri" w:hAnsi="Calibri"/>
          <w:b/>
          <w:spacing w:val="-2"/>
          <w:szCs w:val="24"/>
        </w:rPr>
      </w:pPr>
      <w:r w:rsidRPr="00C0715B">
        <w:rPr>
          <w:rFonts w:ascii="Calibri" w:hAnsi="Calibri"/>
          <w:b/>
          <w:spacing w:val="-2"/>
          <w:szCs w:val="24"/>
        </w:rPr>
        <w:t>1989</w:t>
      </w:r>
    </w:p>
    <w:p w:rsidR="0016175C" w:rsidRPr="00C0715B" w:rsidRDefault="0016175C" w:rsidP="005B081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spacing w:afterLines="60"/>
        <w:ind w:left="720" w:hanging="432"/>
        <w:rPr>
          <w:rFonts w:ascii="Calibri" w:hAnsi="Calibri"/>
          <w:spacing w:val="-2"/>
          <w:sz w:val="22"/>
        </w:rPr>
      </w:pPr>
      <w:r w:rsidRPr="00C0715B">
        <w:rPr>
          <w:rFonts w:ascii="Calibri" w:hAnsi="Calibri"/>
          <w:spacing w:val="-2"/>
          <w:sz w:val="22"/>
        </w:rPr>
        <w:t xml:space="preserve">Wilkinson, B.H., and Algeo, T.J., 1989, Sedimentary carbonate record of calcium-magnesium cycling: </w:t>
      </w:r>
      <w:r w:rsidRPr="00C0715B">
        <w:rPr>
          <w:rFonts w:ascii="Calibri" w:hAnsi="Calibri"/>
          <w:i/>
          <w:spacing w:val="-2"/>
          <w:sz w:val="22"/>
        </w:rPr>
        <w:t>American Journal of Science</w:t>
      </w:r>
      <w:r w:rsidRPr="00C0715B">
        <w:rPr>
          <w:rFonts w:ascii="Calibri" w:hAnsi="Calibri"/>
          <w:spacing w:val="-2"/>
          <w:sz w:val="22"/>
        </w:rPr>
        <w:t>, v. 289, p. 1158</w:t>
      </w:r>
      <w:r w:rsidRPr="00C0715B">
        <w:rPr>
          <w:rFonts w:ascii="Calibri" w:hAnsi="Calibri"/>
          <w:spacing w:val="-2"/>
          <w:sz w:val="22"/>
        </w:rPr>
        <w:noBreakHyphen/>
        <w:t>1194.</w:t>
      </w:r>
    </w:p>
    <w:p w:rsidR="008944BE" w:rsidRPr="00C0715B" w:rsidRDefault="008944BE" w:rsidP="005B081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spacing w:afterLines="60"/>
        <w:ind w:left="720" w:hanging="432"/>
        <w:rPr>
          <w:rFonts w:ascii="Calibri" w:hAnsi="Calibri"/>
          <w:b/>
          <w:spacing w:val="-2"/>
          <w:szCs w:val="24"/>
        </w:rPr>
      </w:pPr>
      <w:r w:rsidRPr="00C0715B">
        <w:rPr>
          <w:rFonts w:ascii="Calibri" w:hAnsi="Calibri"/>
          <w:b/>
          <w:spacing w:val="-2"/>
          <w:szCs w:val="24"/>
        </w:rPr>
        <w:t>1988</w:t>
      </w:r>
    </w:p>
    <w:p w:rsidR="0016175C" w:rsidRPr="00C0715B" w:rsidRDefault="0016175C" w:rsidP="005B081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spacing w:afterLines="60"/>
        <w:ind w:left="720" w:hanging="432"/>
        <w:rPr>
          <w:rFonts w:ascii="Calibri" w:hAnsi="Calibri"/>
          <w:spacing w:val="-2"/>
          <w:sz w:val="22"/>
        </w:rPr>
      </w:pPr>
      <w:r w:rsidRPr="00C0715B">
        <w:rPr>
          <w:rFonts w:ascii="Calibri" w:hAnsi="Calibri"/>
          <w:spacing w:val="-2"/>
          <w:sz w:val="22"/>
        </w:rPr>
        <w:t xml:space="preserve">Algeo, T.J., and Wilkinson, B.H., 1988, Periodicity of </w:t>
      </w:r>
      <w:proofErr w:type="spellStart"/>
      <w:r w:rsidRPr="00C0715B">
        <w:rPr>
          <w:rFonts w:ascii="Calibri" w:hAnsi="Calibri"/>
          <w:spacing w:val="-2"/>
          <w:sz w:val="22"/>
        </w:rPr>
        <w:t>mesoscale</w:t>
      </w:r>
      <w:proofErr w:type="spellEnd"/>
      <w:r w:rsidRPr="00C0715B">
        <w:rPr>
          <w:rFonts w:ascii="Calibri" w:hAnsi="Calibri"/>
          <w:spacing w:val="-2"/>
          <w:sz w:val="22"/>
        </w:rPr>
        <w:t xml:space="preserve"> Phanerozoic sedimentary cycles and the role of Milankovitch orbital modulation: </w:t>
      </w:r>
      <w:r w:rsidRPr="00C0715B">
        <w:rPr>
          <w:rFonts w:ascii="Calibri" w:hAnsi="Calibri"/>
          <w:i/>
          <w:spacing w:val="-2"/>
          <w:sz w:val="22"/>
        </w:rPr>
        <w:t>Journal of Geology</w:t>
      </w:r>
      <w:r w:rsidRPr="00C0715B">
        <w:rPr>
          <w:rFonts w:ascii="Calibri" w:hAnsi="Calibri"/>
          <w:spacing w:val="-2"/>
          <w:sz w:val="22"/>
        </w:rPr>
        <w:t>, v. 96, p. 313</w:t>
      </w:r>
      <w:r w:rsidRPr="00C0715B">
        <w:rPr>
          <w:rFonts w:ascii="Calibri" w:hAnsi="Calibri"/>
          <w:spacing w:val="-2"/>
          <w:sz w:val="22"/>
        </w:rPr>
        <w:noBreakHyphen/>
        <w:t>322.</w:t>
      </w:r>
    </w:p>
    <w:p w:rsidR="002236EC" w:rsidRPr="00C0715B" w:rsidRDefault="002236EC" w:rsidP="005B081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spacing w:afterLines="60"/>
        <w:ind w:left="720" w:hanging="432"/>
        <w:rPr>
          <w:rFonts w:ascii="Calibri" w:hAnsi="Calibri"/>
          <w:spacing w:val="-2"/>
          <w:sz w:val="22"/>
        </w:rPr>
      </w:pPr>
    </w:p>
    <w:p w:rsidR="002236EC" w:rsidRPr="00C0715B" w:rsidRDefault="006501E0" w:rsidP="005B081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spacing w:afterLines="60"/>
        <w:rPr>
          <w:rFonts w:ascii="Calibri" w:hAnsi="Calibri"/>
          <w:b/>
          <w:spacing w:val="-3"/>
          <w:sz w:val="22"/>
        </w:rPr>
      </w:pPr>
      <w:r w:rsidRPr="00C0715B">
        <w:rPr>
          <w:rFonts w:ascii="Calibri" w:hAnsi="Calibri"/>
          <w:b/>
          <w:spacing w:val="-3"/>
          <w:sz w:val="22"/>
        </w:rPr>
        <w:t>Scientific R</w:t>
      </w:r>
      <w:r w:rsidR="002236EC" w:rsidRPr="00C0715B">
        <w:rPr>
          <w:rFonts w:ascii="Calibri" w:hAnsi="Calibri"/>
          <w:b/>
          <w:spacing w:val="-3"/>
          <w:sz w:val="22"/>
        </w:rPr>
        <w:t>eports</w:t>
      </w:r>
    </w:p>
    <w:p w:rsidR="002236EC" w:rsidRPr="00C0715B" w:rsidRDefault="002236EC" w:rsidP="00A73C2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spacing w:after="60"/>
        <w:ind w:left="720" w:hanging="720"/>
        <w:jc w:val="both"/>
        <w:rPr>
          <w:rFonts w:ascii="Calibri" w:hAnsi="Calibri"/>
          <w:spacing w:val="-2"/>
          <w:sz w:val="22"/>
        </w:rPr>
      </w:pPr>
      <w:r w:rsidRPr="00C0715B">
        <w:rPr>
          <w:rFonts w:ascii="Calibri" w:hAnsi="Calibri"/>
          <w:spacing w:val="-2"/>
          <w:sz w:val="22"/>
        </w:rPr>
        <w:t xml:space="preserve">   </w:t>
      </w:r>
      <w:proofErr w:type="gramStart"/>
      <w:r w:rsidR="000347C5">
        <w:rPr>
          <w:rFonts w:ascii="Calibri" w:hAnsi="Calibri"/>
          <w:spacing w:val="-2"/>
          <w:sz w:val="22"/>
        </w:rPr>
        <w:t xml:space="preserve">Co-author of </w:t>
      </w:r>
      <w:r w:rsidR="000347C5" w:rsidRPr="000347C5">
        <w:rPr>
          <w:rFonts w:ascii="Calibri" w:hAnsi="Calibri"/>
          <w:i/>
          <w:spacing w:val="-2"/>
          <w:sz w:val="22"/>
        </w:rPr>
        <w:t>Understanding Earth’s Deep Past: Lessons for Our Climate Future</w:t>
      </w:r>
      <w:r w:rsidR="000347C5">
        <w:rPr>
          <w:rFonts w:ascii="Calibri" w:hAnsi="Calibri"/>
          <w:spacing w:val="-2"/>
          <w:sz w:val="22"/>
        </w:rPr>
        <w:t>.</w:t>
      </w:r>
      <w:proofErr w:type="gramEnd"/>
      <w:r w:rsidR="000347C5">
        <w:rPr>
          <w:rFonts w:ascii="Calibri" w:hAnsi="Calibri"/>
          <w:spacing w:val="-2"/>
          <w:sz w:val="22"/>
        </w:rPr>
        <w:t xml:space="preserve"> </w:t>
      </w:r>
      <w:proofErr w:type="gramStart"/>
      <w:r w:rsidR="000347C5">
        <w:rPr>
          <w:rFonts w:ascii="Calibri" w:hAnsi="Calibri"/>
          <w:spacing w:val="-2"/>
          <w:sz w:val="22"/>
        </w:rPr>
        <w:t>2011. National Academy of Sciences, Washington, D.C., 212 p.</w:t>
      </w:r>
      <w:proofErr w:type="gramEnd"/>
      <w:r w:rsidR="000347C5">
        <w:rPr>
          <w:rFonts w:ascii="Calibri" w:hAnsi="Calibri"/>
          <w:spacing w:val="-2"/>
          <w:sz w:val="22"/>
        </w:rPr>
        <w:t xml:space="preserve">  </w:t>
      </w:r>
      <w:proofErr w:type="gramStart"/>
      <w:r w:rsidR="000347C5">
        <w:rPr>
          <w:rFonts w:ascii="Calibri" w:hAnsi="Calibri"/>
          <w:spacing w:val="-2"/>
          <w:sz w:val="22"/>
        </w:rPr>
        <w:t xml:space="preserve">Report of the </w:t>
      </w:r>
      <w:r w:rsidRPr="00C0715B">
        <w:rPr>
          <w:rFonts w:ascii="Calibri" w:hAnsi="Calibri"/>
          <w:spacing w:val="-2"/>
          <w:sz w:val="22"/>
        </w:rPr>
        <w:t>National Research Council Committee on “The Importance of Deep-Time Geologic Records for Unders</w:t>
      </w:r>
      <w:r w:rsidR="00A73C24" w:rsidRPr="00C0715B">
        <w:rPr>
          <w:rFonts w:ascii="Calibri" w:hAnsi="Calibri"/>
          <w:spacing w:val="-2"/>
          <w:sz w:val="22"/>
        </w:rPr>
        <w:t xml:space="preserve">tanding Climate </w:t>
      </w:r>
      <w:r w:rsidR="000347C5">
        <w:rPr>
          <w:rFonts w:ascii="Calibri" w:hAnsi="Calibri"/>
          <w:spacing w:val="-2"/>
          <w:sz w:val="22"/>
        </w:rPr>
        <w:t>Change Impacts</w:t>
      </w:r>
      <w:r w:rsidR="00A73C24" w:rsidRPr="00C0715B">
        <w:rPr>
          <w:rFonts w:ascii="Calibri" w:hAnsi="Calibri"/>
          <w:spacing w:val="-2"/>
          <w:sz w:val="22"/>
        </w:rPr>
        <w:t>.</w:t>
      </w:r>
      <w:proofErr w:type="gramEnd"/>
    </w:p>
    <w:p w:rsidR="002236EC" w:rsidRDefault="002236E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spacing w:after="60"/>
        <w:jc w:val="both"/>
        <w:rPr>
          <w:rFonts w:ascii="Calibri" w:hAnsi="Calibri"/>
          <w:spacing w:val="-2"/>
          <w:sz w:val="22"/>
        </w:rPr>
      </w:pPr>
    </w:p>
    <w:p w:rsidR="000347C5" w:rsidRPr="00C0715B" w:rsidRDefault="000347C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spacing w:after="60"/>
        <w:jc w:val="both"/>
        <w:rPr>
          <w:rFonts w:ascii="Calibri" w:hAnsi="Calibri"/>
          <w:spacing w:val="-2"/>
          <w:sz w:val="22"/>
        </w:rPr>
      </w:pPr>
    </w:p>
    <w:p w:rsidR="0016175C" w:rsidRPr="00C0715B" w:rsidRDefault="0016175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spacing w:line="240" w:lineRule="atLeast"/>
        <w:jc w:val="both"/>
        <w:rPr>
          <w:rFonts w:ascii="Calibri" w:hAnsi="Calibri"/>
          <w:spacing w:val="-3"/>
        </w:rPr>
      </w:pPr>
      <w:r w:rsidRPr="00C0715B">
        <w:rPr>
          <w:rFonts w:ascii="Calibri" w:hAnsi="Calibri"/>
          <w:b/>
          <w:spacing w:val="-3"/>
          <w:sz w:val="22"/>
        </w:rPr>
        <w:t>Popular Science Magazines / News Stories</w:t>
      </w:r>
    </w:p>
    <w:p w:rsidR="0016175C" w:rsidRPr="00C0715B" w:rsidRDefault="0016175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spacing w:line="240" w:lineRule="atLeast"/>
        <w:jc w:val="both"/>
        <w:rPr>
          <w:rFonts w:ascii="Calibri" w:hAnsi="Calibri"/>
          <w:spacing w:val="-2"/>
          <w:sz w:val="22"/>
        </w:rPr>
      </w:pPr>
    </w:p>
    <w:p w:rsidR="00BB54EA" w:rsidRPr="00C0715B" w:rsidRDefault="00BB54EA" w:rsidP="00BB54EA">
      <w:pPr>
        <w:pStyle w:val="Heading3"/>
        <w:jc w:val="left"/>
        <w:rPr>
          <w:rFonts w:ascii="Calibri" w:hAnsi="Calibri"/>
          <w:b w:val="0"/>
          <w:spacing w:val="-2"/>
          <w:sz w:val="22"/>
        </w:rPr>
      </w:pPr>
      <w:r w:rsidRPr="00C0715B">
        <w:rPr>
          <w:rFonts w:ascii="Calibri" w:hAnsi="Calibri"/>
        </w:rPr>
        <w:t xml:space="preserve">   </w:t>
      </w:r>
      <w:r w:rsidRPr="00C0715B">
        <w:rPr>
          <w:rFonts w:ascii="Calibri" w:hAnsi="Calibri"/>
          <w:b w:val="0"/>
          <w:spacing w:val="-2"/>
          <w:sz w:val="22"/>
        </w:rPr>
        <w:t>“</w:t>
      </w:r>
      <w:smartTag w:uri="urn:schemas-microsoft-com:office:smarttags" w:element="City">
        <w:r w:rsidRPr="00C0715B">
          <w:rPr>
            <w:rFonts w:ascii="Calibri" w:hAnsi="Calibri"/>
            <w:b w:val="0"/>
            <w:spacing w:val="-2"/>
            <w:sz w:val="22"/>
          </w:rPr>
          <w:t>Cincinnati</w:t>
        </w:r>
      </w:smartTag>
      <w:r w:rsidRPr="00C0715B">
        <w:rPr>
          <w:rFonts w:ascii="Calibri" w:hAnsi="Calibri"/>
          <w:b w:val="0"/>
          <w:spacing w:val="-2"/>
          <w:sz w:val="22"/>
        </w:rPr>
        <w:t xml:space="preserve">'s Algeo Tracks Evidence of 'The Great Dying'”, University of </w:t>
      </w:r>
      <w:smartTag w:uri="urn:schemas-microsoft-com:office:smarttags" w:element="City">
        <w:smartTag w:uri="urn:schemas-microsoft-com:office:smarttags" w:element="place">
          <w:r w:rsidRPr="00C0715B">
            <w:rPr>
              <w:rFonts w:ascii="Calibri" w:hAnsi="Calibri"/>
              <w:b w:val="0"/>
              <w:spacing w:val="-2"/>
              <w:sz w:val="22"/>
            </w:rPr>
            <w:t>Cincinnati</w:t>
          </w:r>
        </w:smartTag>
      </w:smartTag>
      <w:r w:rsidRPr="00C0715B">
        <w:rPr>
          <w:rFonts w:ascii="Calibri" w:hAnsi="Calibri"/>
          <w:b w:val="0"/>
          <w:spacing w:val="-2"/>
          <w:sz w:val="22"/>
        </w:rPr>
        <w:t xml:space="preserve"> </w:t>
      </w:r>
      <w:smartTag w:uri="urn:schemas-microsoft-com:office:smarttags" w:element="PersonName">
        <w:r w:rsidRPr="00C0715B">
          <w:rPr>
            <w:rFonts w:ascii="Calibri" w:hAnsi="Calibri"/>
            <w:b w:val="0"/>
            <w:spacing w:val="-2"/>
            <w:sz w:val="22"/>
          </w:rPr>
          <w:t>N</w:t>
        </w:r>
      </w:smartTag>
      <w:r w:rsidRPr="00C0715B">
        <w:rPr>
          <w:rFonts w:ascii="Calibri" w:hAnsi="Calibri"/>
          <w:b w:val="0"/>
          <w:spacing w:val="-2"/>
          <w:sz w:val="22"/>
        </w:rPr>
        <w:t xml:space="preserve">ews, 22 Oct 2010. </w:t>
      </w:r>
    </w:p>
    <w:p w:rsidR="00BB54EA" w:rsidRPr="00C0715B" w:rsidRDefault="00BB54EA" w:rsidP="00BB54EA">
      <w:pPr>
        <w:pStyle w:val="Heading3"/>
        <w:jc w:val="left"/>
        <w:rPr>
          <w:rFonts w:ascii="Calibri" w:hAnsi="Calibri"/>
          <w:b w:val="0"/>
          <w:spacing w:val="-2"/>
          <w:sz w:val="22"/>
        </w:rPr>
      </w:pPr>
      <w:r w:rsidRPr="00C0715B">
        <w:rPr>
          <w:rFonts w:ascii="Calibri" w:hAnsi="Calibri"/>
          <w:b w:val="0"/>
          <w:spacing w:val="-2"/>
          <w:sz w:val="22"/>
        </w:rPr>
        <w:t xml:space="preserve">       </w:t>
      </w:r>
      <w:hyperlink r:id="rId9" w:history="1">
        <w:r w:rsidRPr="00C0715B">
          <w:rPr>
            <w:rStyle w:val="Hyperlink"/>
            <w:rFonts w:ascii="Calibri" w:hAnsi="Calibri"/>
            <w:spacing w:val="-2"/>
            <w:sz w:val="22"/>
          </w:rPr>
          <w:t>http://www.uc.edu/news/NR.aspx?id=12619</w:t>
        </w:r>
      </w:hyperlink>
    </w:p>
    <w:p w:rsidR="00BB54EA" w:rsidRPr="00C0715B" w:rsidRDefault="00BB54EA" w:rsidP="00BB54EA">
      <w:pPr>
        <w:pStyle w:val="Heading3"/>
        <w:rPr>
          <w:rFonts w:ascii="Calibri" w:hAnsi="Calibri"/>
          <w:b w:val="0"/>
          <w:spacing w:val="-2"/>
          <w:sz w:val="22"/>
        </w:rPr>
      </w:pPr>
      <w:r w:rsidRPr="00C0715B">
        <w:rPr>
          <w:rFonts w:ascii="Calibri" w:hAnsi="Calibri"/>
        </w:rPr>
        <w:t xml:space="preserve">   </w:t>
      </w:r>
      <w:r w:rsidRPr="00C0715B">
        <w:rPr>
          <w:rFonts w:ascii="Calibri" w:hAnsi="Calibri"/>
          <w:b w:val="0"/>
          <w:spacing w:val="-2"/>
          <w:sz w:val="22"/>
        </w:rPr>
        <w:t xml:space="preserve">“UC Strongly Represented At </w:t>
      </w:r>
      <w:smartTag w:uri="urn:schemas-microsoft-com:office:smarttags" w:element="PersonName">
        <w:r w:rsidRPr="00C0715B">
          <w:rPr>
            <w:rFonts w:ascii="Calibri" w:hAnsi="Calibri"/>
            <w:b w:val="0"/>
            <w:spacing w:val="-2"/>
            <w:sz w:val="22"/>
          </w:rPr>
          <w:t>N</w:t>
        </w:r>
      </w:smartTag>
      <w:r w:rsidRPr="00C0715B">
        <w:rPr>
          <w:rFonts w:ascii="Calibri" w:hAnsi="Calibri"/>
          <w:b w:val="0"/>
          <w:spacing w:val="-2"/>
          <w:sz w:val="22"/>
        </w:rPr>
        <w:t xml:space="preserve">ational Geology Meeting”, </w:t>
      </w:r>
      <w:smartTag w:uri="urn:schemas-microsoft-com:office:smarttags" w:element="place">
        <w:smartTag w:uri="urn:schemas-microsoft-com:office:smarttags" w:element="PlaceType">
          <w:r w:rsidRPr="00C0715B">
            <w:rPr>
              <w:rFonts w:ascii="Calibri" w:hAnsi="Calibri"/>
              <w:b w:val="0"/>
              <w:spacing w:val="-2"/>
              <w:sz w:val="22"/>
            </w:rPr>
            <w:t>University</w:t>
          </w:r>
        </w:smartTag>
        <w:r w:rsidRPr="00C0715B">
          <w:rPr>
            <w:rFonts w:ascii="Calibri" w:hAnsi="Calibri"/>
            <w:b w:val="0"/>
            <w:spacing w:val="-2"/>
            <w:sz w:val="22"/>
          </w:rPr>
          <w:t xml:space="preserve"> of </w:t>
        </w:r>
        <w:smartTag w:uri="urn:schemas-microsoft-com:office:smarttags" w:element="PlaceName">
          <w:r w:rsidRPr="00C0715B">
            <w:rPr>
              <w:rFonts w:ascii="Calibri" w:hAnsi="Calibri"/>
              <w:b w:val="0"/>
              <w:spacing w:val="-2"/>
              <w:sz w:val="22"/>
            </w:rPr>
            <w:t>Cincinnati</w:t>
          </w:r>
        </w:smartTag>
      </w:smartTag>
      <w:r w:rsidRPr="00C0715B">
        <w:rPr>
          <w:rFonts w:ascii="Calibri" w:hAnsi="Calibri"/>
          <w:b w:val="0"/>
          <w:spacing w:val="-2"/>
          <w:sz w:val="22"/>
        </w:rPr>
        <w:t xml:space="preserve"> </w:t>
      </w:r>
      <w:smartTag w:uri="urn:schemas-microsoft-com:office:smarttags" w:element="PersonName">
        <w:r w:rsidRPr="00C0715B">
          <w:rPr>
            <w:rFonts w:ascii="Calibri" w:hAnsi="Calibri"/>
            <w:b w:val="0"/>
            <w:spacing w:val="-2"/>
            <w:sz w:val="22"/>
          </w:rPr>
          <w:t>N</w:t>
        </w:r>
      </w:smartTag>
      <w:r w:rsidRPr="00C0715B">
        <w:rPr>
          <w:rFonts w:ascii="Calibri" w:hAnsi="Calibri"/>
          <w:b w:val="0"/>
          <w:spacing w:val="-2"/>
          <w:sz w:val="22"/>
        </w:rPr>
        <w:t xml:space="preserve">ews, 22 Oct 2010.  </w:t>
      </w:r>
    </w:p>
    <w:p w:rsidR="00BB54EA" w:rsidRPr="00C0715B" w:rsidRDefault="00BB54EA" w:rsidP="00BB54EA">
      <w:pPr>
        <w:pStyle w:val="Heading3"/>
        <w:rPr>
          <w:rFonts w:ascii="Calibri" w:hAnsi="Calibri"/>
          <w:b w:val="0"/>
          <w:spacing w:val="-2"/>
          <w:sz w:val="22"/>
        </w:rPr>
      </w:pPr>
      <w:r w:rsidRPr="00C0715B">
        <w:rPr>
          <w:rFonts w:ascii="Calibri" w:hAnsi="Calibri"/>
          <w:b w:val="0"/>
          <w:spacing w:val="-2"/>
          <w:sz w:val="22"/>
        </w:rPr>
        <w:t xml:space="preserve">       </w:t>
      </w:r>
      <w:hyperlink r:id="rId10" w:history="1">
        <w:r w:rsidRPr="00C0715B">
          <w:rPr>
            <w:rStyle w:val="Hyperlink"/>
            <w:rFonts w:ascii="Calibri" w:hAnsi="Calibri"/>
            <w:spacing w:val="-2"/>
            <w:sz w:val="22"/>
          </w:rPr>
          <w:t>http://www.uc.edu/news/NR.aspx?id=12617</w:t>
        </w:r>
      </w:hyperlink>
    </w:p>
    <w:p w:rsidR="0016175C" w:rsidRPr="00C0715B" w:rsidRDefault="0016175C">
      <w:pPr>
        <w:pStyle w:val="BodyText2"/>
        <w:rPr>
          <w:rFonts w:ascii="Calibri" w:hAnsi="Calibri"/>
        </w:rPr>
      </w:pPr>
      <w:r w:rsidRPr="00C0715B">
        <w:rPr>
          <w:rFonts w:ascii="Calibri" w:hAnsi="Calibri"/>
        </w:rPr>
        <w:t>"Murderous trees": K. Fox, Science Report, American Institute of Physics, Aug. 1995 (radio interview).</w:t>
      </w:r>
    </w:p>
    <w:p w:rsidR="0016175C" w:rsidRPr="00C0715B" w:rsidRDefault="0016175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spacing w:after="120" w:line="240" w:lineRule="atLeast"/>
        <w:ind w:left="720" w:hanging="432"/>
        <w:rPr>
          <w:rFonts w:ascii="Calibri" w:hAnsi="Calibri"/>
          <w:spacing w:val="-2"/>
          <w:sz w:val="22"/>
        </w:rPr>
      </w:pPr>
      <w:r w:rsidRPr="00C0715B">
        <w:rPr>
          <w:rFonts w:ascii="Calibri" w:hAnsi="Calibri"/>
          <w:spacing w:val="-2"/>
          <w:sz w:val="22"/>
        </w:rPr>
        <w:t>"Mass murderers of the Devonian": R. Flanagan, Earth, Aug. 1995, p. 22-23, 62.</w:t>
      </w:r>
    </w:p>
    <w:p w:rsidR="0016175C" w:rsidRPr="00C0715B" w:rsidRDefault="0016175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spacing w:after="120" w:line="240" w:lineRule="atLeast"/>
        <w:ind w:left="720" w:hanging="432"/>
        <w:rPr>
          <w:rFonts w:ascii="Calibri" w:hAnsi="Calibri"/>
          <w:spacing w:val="-2"/>
          <w:sz w:val="22"/>
        </w:rPr>
      </w:pPr>
      <w:r w:rsidRPr="00C0715B">
        <w:rPr>
          <w:rFonts w:ascii="Calibri" w:hAnsi="Calibri"/>
          <w:spacing w:val="-2"/>
          <w:sz w:val="22"/>
        </w:rPr>
        <w:lastRenderedPageBreak/>
        <w:t>"</w:t>
      </w:r>
      <w:proofErr w:type="spellStart"/>
      <w:r w:rsidRPr="00C0715B">
        <w:rPr>
          <w:rFonts w:ascii="Calibri" w:hAnsi="Calibri"/>
          <w:spacing w:val="-2"/>
          <w:sz w:val="22"/>
        </w:rPr>
        <w:t>Massentod</w:t>
      </w:r>
      <w:proofErr w:type="spellEnd"/>
      <w:r w:rsidRPr="00C0715B">
        <w:rPr>
          <w:rFonts w:ascii="Calibri" w:hAnsi="Calibri"/>
          <w:spacing w:val="-2"/>
          <w:sz w:val="22"/>
        </w:rPr>
        <w:t xml:space="preserve"> </w:t>
      </w:r>
      <w:proofErr w:type="spellStart"/>
      <w:r w:rsidRPr="00C0715B">
        <w:rPr>
          <w:rFonts w:ascii="Calibri" w:hAnsi="Calibri"/>
          <w:spacing w:val="-2"/>
          <w:sz w:val="22"/>
        </w:rPr>
        <w:t>im</w:t>
      </w:r>
      <w:proofErr w:type="spellEnd"/>
      <w:r w:rsidRPr="00C0715B">
        <w:rPr>
          <w:rFonts w:ascii="Calibri" w:hAnsi="Calibri"/>
          <w:spacing w:val="-2"/>
          <w:sz w:val="22"/>
        </w:rPr>
        <w:t xml:space="preserve"> </w:t>
      </w:r>
      <w:proofErr w:type="spellStart"/>
      <w:r w:rsidRPr="00C0715B">
        <w:rPr>
          <w:rFonts w:ascii="Calibri" w:hAnsi="Calibri"/>
          <w:spacing w:val="-2"/>
          <w:sz w:val="22"/>
        </w:rPr>
        <w:t>Morast</w:t>
      </w:r>
      <w:proofErr w:type="spellEnd"/>
      <w:r w:rsidRPr="00C0715B">
        <w:rPr>
          <w:rFonts w:ascii="Calibri" w:hAnsi="Calibri"/>
          <w:spacing w:val="-2"/>
          <w:sz w:val="22"/>
        </w:rPr>
        <w:t xml:space="preserve">" ("Mass Death in the Morass"): J. </w:t>
      </w:r>
      <w:proofErr w:type="spellStart"/>
      <w:r w:rsidRPr="00C0715B">
        <w:rPr>
          <w:rFonts w:ascii="Calibri" w:hAnsi="Calibri"/>
          <w:spacing w:val="-2"/>
          <w:sz w:val="22"/>
        </w:rPr>
        <w:t>Grolle</w:t>
      </w:r>
      <w:proofErr w:type="spellEnd"/>
      <w:r w:rsidRPr="00C0715B">
        <w:rPr>
          <w:rFonts w:ascii="Calibri" w:hAnsi="Calibri"/>
          <w:spacing w:val="-2"/>
          <w:sz w:val="22"/>
        </w:rPr>
        <w:t xml:space="preserve">, </w:t>
      </w:r>
      <w:proofErr w:type="spellStart"/>
      <w:r w:rsidRPr="00C0715B">
        <w:rPr>
          <w:rFonts w:ascii="Calibri" w:hAnsi="Calibri"/>
          <w:spacing w:val="-2"/>
          <w:sz w:val="22"/>
        </w:rPr>
        <w:t>Der</w:t>
      </w:r>
      <w:proofErr w:type="spellEnd"/>
      <w:r w:rsidRPr="00C0715B">
        <w:rPr>
          <w:rFonts w:ascii="Calibri" w:hAnsi="Calibri"/>
          <w:spacing w:val="-2"/>
          <w:sz w:val="22"/>
        </w:rPr>
        <w:t xml:space="preserve"> Spiegel, May 8th, 1995, p. 184-187.</w:t>
      </w:r>
    </w:p>
    <w:p w:rsidR="0016175C" w:rsidRPr="00C0715B" w:rsidRDefault="0016175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spacing w:after="120" w:line="240" w:lineRule="atLeast"/>
        <w:ind w:left="720" w:hanging="432"/>
        <w:rPr>
          <w:rFonts w:ascii="Calibri" w:hAnsi="Calibri"/>
          <w:spacing w:val="-2"/>
          <w:sz w:val="22"/>
        </w:rPr>
      </w:pPr>
      <w:proofErr w:type="gramStart"/>
      <w:r w:rsidRPr="00C0715B">
        <w:rPr>
          <w:rFonts w:ascii="Calibri" w:hAnsi="Calibri"/>
          <w:spacing w:val="-2"/>
          <w:sz w:val="22"/>
        </w:rPr>
        <w:t>"Getting to the root of mass extinction": K. Chilton, BBC World News Service (Science Division), May 22nd, 1995 (radio interview).</w:t>
      </w:r>
      <w:proofErr w:type="gramEnd"/>
    </w:p>
    <w:p w:rsidR="0016175C" w:rsidRPr="00C0715B" w:rsidRDefault="0016175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spacing w:after="120" w:line="240" w:lineRule="atLeast"/>
        <w:ind w:left="720" w:hanging="432"/>
        <w:rPr>
          <w:rFonts w:ascii="Calibri" w:hAnsi="Calibri"/>
          <w:spacing w:val="-2"/>
          <w:sz w:val="22"/>
        </w:rPr>
      </w:pPr>
      <w:r w:rsidRPr="00C0715B">
        <w:rPr>
          <w:rFonts w:ascii="Calibri" w:hAnsi="Calibri"/>
          <w:spacing w:val="-2"/>
          <w:sz w:val="22"/>
        </w:rPr>
        <w:t>Land plants and the Devonian extinction event: A. Barry, Daily Telegraph (</w:t>
      </w:r>
      <w:smartTag w:uri="urn:schemas-microsoft-com:office:smarttags" w:element="City">
        <w:smartTag w:uri="urn:schemas-microsoft-com:office:smarttags" w:element="place">
          <w:r w:rsidRPr="00C0715B">
            <w:rPr>
              <w:rFonts w:ascii="Calibri" w:hAnsi="Calibri"/>
              <w:spacing w:val="-2"/>
              <w:sz w:val="22"/>
            </w:rPr>
            <w:t>London</w:t>
          </w:r>
        </w:smartTag>
      </w:smartTag>
      <w:r w:rsidRPr="00C0715B">
        <w:rPr>
          <w:rFonts w:ascii="Calibri" w:hAnsi="Calibri"/>
          <w:spacing w:val="-2"/>
          <w:sz w:val="22"/>
        </w:rPr>
        <w:t>), April 23rd, 1995.</w:t>
      </w:r>
    </w:p>
    <w:p w:rsidR="0016175C" w:rsidRPr="00C0715B" w:rsidRDefault="0016175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spacing w:after="120" w:line="240" w:lineRule="atLeast"/>
        <w:ind w:left="720" w:hanging="432"/>
        <w:rPr>
          <w:rFonts w:ascii="Calibri" w:hAnsi="Calibri"/>
          <w:spacing w:val="-2"/>
          <w:sz w:val="22"/>
        </w:rPr>
      </w:pPr>
      <w:r w:rsidRPr="00C0715B">
        <w:rPr>
          <w:rFonts w:ascii="Calibri" w:hAnsi="Calibri"/>
          <w:spacing w:val="-2"/>
          <w:sz w:val="22"/>
        </w:rPr>
        <w:t>"Killer trees choked ocean life": R. Flanagan, New Scientist, April 22nd, 1995, p. 17.</w:t>
      </w:r>
    </w:p>
    <w:p w:rsidR="0016175C" w:rsidRPr="00C0715B" w:rsidRDefault="0016175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spacing w:after="120" w:line="240" w:lineRule="atLeast"/>
        <w:ind w:left="720" w:hanging="432"/>
        <w:rPr>
          <w:rFonts w:ascii="Calibri" w:hAnsi="Calibri"/>
          <w:spacing w:val="-2"/>
          <w:sz w:val="22"/>
        </w:rPr>
      </w:pPr>
      <w:r w:rsidRPr="00C0715B">
        <w:rPr>
          <w:rFonts w:ascii="Calibri" w:hAnsi="Calibri"/>
          <w:spacing w:val="-2"/>
          <w:sz w:val="22"/>
        </w:rPr>
        <w:t xml:space="preserve">"Trees as mass murderers": T. </w:t>
      </w:r>
      <w:proofErr w:type="spellStart"/>
      <w:r w:rsidRPr="00C0715B">
        <w:rPr>
          <w:rFonts w:ascii="Calibri" w:hAnsi="Calibri"/>
          <w:spacing w:val="-2"/>
          <w:sz w:val="22"/>
        </w:rPr>
        <w:t>Folger</w:t>
      </w:r>
      <w:proofErr w:type="spellEnd"/>
      <w:r w:rsidRPr="00C0715B">
        <w:rPr>
          <w:rFonts w:ascii="Calibri" w:hAnsi="Calibri"/>
          <w:spacing w:val="-2"/>
          <w:sz w:val="22"/>
        </w:rPr>
        <w:t>, Discover, Feb. 1994, p. 20-21.</w:t>
      </w:r>
    </w:p>
    <w:p w:rsidR="0016175C" w:rsidRPr="00C0715B" w:rsidRDefault="0016175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spacing w:after="120" w:line="240" w:lineRule="atLeast"/>
        <w:ind w:left="720" w:hanging="432"/>
        <w:rPr>
          <w:rFonts w:ascii="Calibri" w:hAnsi="Calibri"/>
          <w:spacing w:val="-2"/>
          <w:sz w:val="22"/>
        </w:rPr>
      </w:pPr>
      <w:r w:rsidRPr="00C0715B">
        <w:rPr>
          <w:rFonts w:ascii="Calibri" w:hAnsi="Calibri"/>
          <w:spacing w:val="-2"/>
          <w:sz w:val="22"/>
        </w:rPr>
        <w:t xml:space="preserve">"Killer trees": Anonymous, </w:t>
      </w:r>
      <w:smartTag w:uri="urn:schemas-microsoft-com:office:smarttags" w:element="PersonName">
        <w:r w:rsidRPr="00C0715B">
          <w:rPr>
            <w:rFonts w:ascii="Calibri" w:hAnsi="Calibri"/>
            <w:spacing w:val="-2"/>
            <w:sz w:val="22"/>
          </w:rPr>
          <w:t>N</w:t>
        </w:r>
      </w:smartTag>
      <w:r w:rsidRPr="00C0715B">
        <w:rPr>
          <w:rFonts w:ascii="Calibri" w:hAnsi="Calibri"/>
          <w:spacing w:val="-2"/>
          <w:sz w:val="22"/>
        </w:rPr>
        <w:t xml:space="preserve">ews and Views: </w:t>
      </w:r>
      <w:smartTag w:uri="urn:schemas-microsoft-com:office:smarttags" w:element="PersonName">
        <w:r w:rsidRPr="00C0715B">
          <w:rPr>
            <w:rFonts w:ascii="Calibri" w:hAnsi="Calibri"/>
            <w:spacing w:val="-2"/>
            <w:sz w:val="22"/>
          </w:rPr>
          <w:t>N</w:t>
        </w:r>
      </w:smartTag>
      <w:r w:rsidRPr="00C0715B">
        <w:rPr>
          <w:rFonts w:ascii="Calibri" w:hAnsi="Calibri"/>
          <w:spacing w:val="-2"/>
          <w:sz w:val="22"/>
        </w:rPr>
        <w:t xml:space="preserve">ature, </w:t>
      </w:r>
      <w:r w:rsidR="00C766C1" w:rsidRPr="00C0715B">
        <w:rPr>
          <w:rFonts w:ascii="Calibri" w:hAnsi="Calibri"/>
          <w:spacing w:val="-2"/>
          <w:sz w:val="22"/>
        </w:rPr>
        <w:t xml:space="preserve">1993, </w:t>
      </w:r>
      <w:r w:rsidRPr="00C0715B">
        <w:rPr>
          <w:rFonts w:ascii="Calibri" w:hAnsi="Calibri"/>
          <w:spacing w:val="-2"/>
          <w:sz w:val="22"/>
        </w:rPr>
        <w:t>v. 366, p. 115.</w:t>
      </w:r>
    </w:p>
    <w:p w:rsidR="0016175C" w:rsidRPr="00C0715B" w:rsidRDefault="0016175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spacing w:after="120" w:line="240" w:lineRule="atLeast"/>
        <w:ind w:left="720" w:hanging="432"/>
        <w:rPr>
          <w:rFonts w:ascii="Calibri" w:hAnsi="Calibri"/>
          <w:spacing w:val="-2"/>
          <w:sz w:val="22"/>
        </w:rPr>
      </w:pPr>
      <w:r w:rsidRPr="00C0715B">
        <w:rPr>
          <w:rFonts w:ascii="Calibri" w:hAnsi="Calibri"/>
          <w:spacing w:val="-2"/>
          <w:sz w:val="22"/>
        </w:rPr>
        <w:t>"Did prehistoric trees cause extinctions at sea?</w:t>
      </w:r>
      <w:proofErr w:type="gramStart"/>
      <w:r w:rsidRPr="00C0715B">
        <w:rPr>
          <w:rFonts w:ascii="Calibri" w:hAnsi="Calibri"/>
          <w:spacing w:val="-2"/>
          <w:sz w:val="22"/>
        </w:rPr>
        <w:t>":</w:t>
      </w:r>
      <w:proofErr w:type="gramEnd"/>
      <w:r w:rsidRPr="00C0715B">
        <w:rPr>
          <w:rFonts w:ascii="Calibri" w:hAnsi="Calibri"/>
          <w:spacing w:val="-2"/>
          <w:sz w:val="22"/>
        </w:rPr>
        <w:t xml:space="preserve"> Anonymous, Down to Earth (Newsletter of the Geol. Society of America, 1993 Annual Meeting, Boston), p. 6.</w:t>
      </w:r>
    </w:p>
    <w:p w:rsidR="00042D6A" w:rsidRPr="00C0715B" w:rsidRDefault="00042D6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spacing w:after="120" w:line="240" w:lineRule="atLeast"/>
        <w:ind w:left="720" w:hanging="432"/>
        <w:rPr>
          <w:rFonts w:ascii="Calibri" w:hAnsi="Calibri"/>
          <w:spacing w:val="-2"/>
          <w:sz w:val="22"/>
        </w:rPr>
      </w:pPr>
    </w:p>
    <w:p w:rsidR="00B85E1D" w:rsidRPr="00C0715B" w:rsidRDefault="0016175C" w:rsidP="0038560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spacing w:before="120" w:after="240" w:line="240" w:lineRule="atLeast"/>
        <w:jc w:val="both"/>
        <w:rPr>
          <w:rFonts w:ascii="Calibri" w:hAnsi="Calibri"/>
          <w:b/>
          <w:spacing w:val="-3"/>
          <w:sz w:val="28"/>
          <w:szCs w:val="28"/>
        </w:rPr>
      </w:pPr>
      <w:r w:rsidRPr="00C0715B">
        <w:rPr>
          <w:rFonts w:ascii="Calibri" w:hAnsi="Calibri"/>
          <w:b/>
          <w:spacing w:val="-3"/>
          <w:sz w:val="28"/>
          <w:szCs w:val="28"/>
        </w:rPr>
        <w:t>Abstracts / Presentations</w:t>
      </w:r>
      <w:r w:rsidR="00A45F82" w:rsidRPr="00C0715B">
        <w:rPr>
          <w:rFonts w:ascii="Calibri" w:hAnsi="Calibri"/>
          <w:b/>
          <w:spacing w:val="-3"/>
          <w:sz w:val="28"/>
          <w:szCs w:val="28"/>
        </w:rPr>
        <w:t>—Professional Meetings</w:t>
      </w:r>
    </w:p>
    <w:p w:rsidR="00991853" w:rsidRPr="00C0715B" w:rsidRDefault="00991853" w:rsidP="00991853">
      <w:pPr>
        <w:spacing w:after="60"/>
        <w:ind w:left="432" w:hanging="432"/>
        <w:rPr>
          <w:rFonts w:ascii="Calibri" w:hAnsi="Calibri"/>
          <w:b/>
          <w:szCs w:val="24"/>
        </w:rPr>
      </w:pPr>
      <w:bookmarkStart w:id="7" w:name="OLE_LINK4"/>
      <w:bookmarkStart w:id="8" w:name="OLE_LINK5"/>
      <w:bookmarkStart w:id="9" w:name="OLE_LINK1"/>
      <w:bookmarkStart w:id="10" w:name="OLE_LINK2"/>
      <w:r w:rsidRPr="00C0715B">
        <w:rPr>
          <w:rFonts w:ascii="Calibri" w:hAnsi="Calibri"/>
          <w:b/>
          <w:szCs w:val="24"/>
        </w:rPr>
        <w:t>2012</w:t>
      </w:r>
    </w:p>
    <w:p w:rsidR="00042D6A" w:rsidRDefault="001B0B70" w:rsidP="00042D6A">
      <w:pPr>
        <w:ind w:left="432" w:hanging="432"/>
        <w:rPr>
          <w:rFonts w:ascii="Calibri" w:hAnsi="Calibri"/>
          <w:szCs w:val="24"/>
        </w:rPr>
      </w:pPr>
      <w:r>
        <w:rPr>
          <w:rFonts w:ascii="Calibri" w:hAnsi="Calibri"/>
          <w:szCs w:val="24"/>
        </w:rPr>
        <w:t xml:space="preserve">Herrmann, A.D., Gordon, G.W., </w:t>
      </w:r>
      <w:proofErr w:type="spellStart"/>
      <w:r>
        <w:rPr>
          <w:rFonts w:ascii="Calibri" w:hAnsi="Calibri"/>
          <w:szCs w:val="24"/>
        </w:rPr>
        <w:t>Romaniello</w:t>
      </w:r>
      <w:proofErr w:type="spellEnd"/>
      <w:r>
        <w:rPr>
          <w:rFonts w:ascii="Calibri" w:hAnsi="Calibri"/>
          <w:szCs w:val="24"/>
        </w:rPr>
        <w:t xml:space="preserve">, A., Algeo, T.J., Anbar, A.D., 2012. Spatial heterogeneity of uranium isotope variations in </w:t>
      </w:r>
      <w:proofErr w:type="gramStart"/>
      <w:r>
        <w:rPr>
          <w:rFonts w:ascii="Calibri" w:hAnsi="Calibri"/>
          <w:szCs w:val="24"/>
        </w:rPr>
        <w:t>a Phanerozoic</w:t>
      </w:r>
      <w:proofErr w:type="gramEnd"/>
      <w:r>
        <w:rPr>
          <w:rFonts w:ascii="Calibri" w:hAnsi="Calibri"/>
          <w:szCs w:val="24"/>
        </w:rPr>
        <w:t xml:space="preserve"> epicontinental black shale (</w:t>
      </w:r>
      <w:proofErr w:type="spellStart"/>
      <w:r>
        <w:rPr>
          <w:rFonts w:ascii="Calibri" w:hAnsi="Calibri"/>
          <w:szCs w:val="24"/>
        </w:rPr>
        <w:t>Hushpuckney</w:t>
      </w:r>
      <w:proofErr w:type="spellEnd"/>
      <w:r>
        <w:rPr>
          <w:rFonts w:ascii="Calibri" w:hAnsi="Calibri"/>
          <w:szCs w:val="24"/>
        </w:rPr>
        <w:t xml:space="preserve"> Shale, Swope Formation). </w:t>
      </w:r>
      <w:proofErr w:type="gramStart"/>
      <w:r>
        <w:rPr>
          <w:rFonts w:ascii="Calibri" w:hAnsi="Calibri"/>
          <w:szCs w:val="24"/>
        </w:rPr>
        <w:t>GSA Annual Meeting, Charlotte, NC, November 2012.</w:t>
      </w:r>
      <w:proofErr w:type="gramEnd"/>
    </w:p>
    <w:p w:rsidR="00042D6A" w:rsidRDefault="00042D6A" w:rsidP="00042D6A">
      <w:pPr>
        <w:ind w:left="432" w:hanging="432"/>
        <w:rPr>
          <w:rFonts w:ascii="Calibri" w:hAnsi="Calibri"/>
          <w:szCs w:val="24"/>
        </w:rPr>
      </w:pPr>
      <w:proofErr w:type="gramStart"/>
      <w:r>
        <w:rPr>
          <w:rFonts w:ascii="Calibri" w:hAnsi="Calibri"/>
          <w:szCs w:val="24"/>
        </w:rPr>
        <w:t>Sedlacek</w:t>
      </w:r>
      <w:r w:rsidRPr="00042D6A">
        <w:rPr>
          <w:rFonts w:ascii="Calibri" w:hAnsi="Calibri"/>
          <w:szCs w:val="24"/>
        </w:rPr>
        <w:t xml:space="preserve">, A., Saltzman, M., Algeo, T., Horacek, M., Richoz, S., </w:t>
      </w:r>
      <w:proofErr w:type="spellStart"/>
      <w:r w:rsidRPr="00042D6A">
        <w:rPr>
          <w:rFonts w:ascii="Calibri" w:hAnsi="Calibri"/>
          <w:szCs w:val="24"/>
        </w:rPr>
        <w:t>Brandner</w:t>
      </w:r>
      <w:proofErr w:type="spellEnd"/>
      <w:r w:rsidRPr="00042D6A">
        <w:rPr>
          <w:rFonts w:ascii="Calibri" w:hAnsi="Calibri"/>
          <w:szCs w:val="24"/>
        </w:rPr>
        <w:t xml:space="preserve">, R., and </w:t>
      </w:r>
      <w:proofErr w:type="spellStart"/>
      <w:r w:rsidRPr="00042D6A">
        <w:rPr>
          <w:rFonts w:ascii="Calibri" w:hAnsi="Calibri"/>
          <w:szCs w:val="24"/>
        </w:rPr>
        <w:t>Foland</w:t>
      </w:r>
      <w:proofErr w:type="spellEnd"/>
      <w:r w:rsidRPr="00042D6A">
        <w:rPr>
          <w:rFonts w:ascii="Calibri" w:hAnsi="Calibri"/>
          <w:szCs w:val="24"/>
        </w:rPr>
        <w:t>, K., 2012.</w:t>
      </w:r>
      <w:proofErr w:type="gramEnd"/>
      <w:r w:rsidRPr="00042D6A">
        <w:rPr>
          <w:rFonts w:ascii="Calibri" w:hAnsi="Calibri"/>
          <w:szCs w:val="24"/>
        </w:rPr>
        <w:t xml:space="preserve"> </w:t>
      </w:r>
      <w:proofErr w:type="gramStart"/>
      <w:r w:rsidRPr="00042D6A">
        <w:rPr>
          <w:rFonts w:ascii="Calibri" w:hAnsi="Calibri"/>
          <w:szCs w:val="24"/>
        </w:rPr>
        <w:t xml:space="preserve">Coupled C and </w:t>
      </w:r>
      <w:proofErr w:type="spellStart"/>
      <w:r w:rsidRPr="00042D6A">
        <w:rPr>
          <w:rFonts w:ascii="Calibri" w:hAnsi="Calibri"/>
          <w:szCs w:val="24"/>
        </w:rPr>
        <w:t>Sr</w:t>
      </w:r>
      <w:proofErr w:type="spellEnd"/>
      <w:r w:rsidRPr="00042D6A">
        <w:rPr>
          <w:rFonts w:ascii="Calibri" w:hAnsi="Calibri"/>
          <w:szCs w:val="24"/>
        </w:rPr>
        <w:t xml:space="preserve"> isotope stratigraphy of the Early Triassic of </w:t>
      </w:r>
      <w:proofErr w:type="spellStart"/>
      <w:r w:rsidRPr="00042D6A">
        <w:rPr>
          <w:rFonts w:ascii="Calibri" w:hAnsi="Calibri"/>
          <w:szCs w:val="24"/>
        </w:rPr>
        <w:t>Zal</w:t>
      </w:r>
      <w:proofErr w:type="spellEnd"/>
      <w:r w:rsidRPr="00042D6A">
        <w:rPr>
          <w:rFonts w:ascii="Calibri" w:hAnsi="Calibri"/>
          <w:szCs w:val="24"/>
        </w:rPr>
        <w:t>, Iran: a record of increased weathering</w:t>
      </w:r>
      <w:r>
        <w:rPr>
          <w:rFonts w:ascii="Calibri" w:hAnsi="Calibri"/>
          <w:szCs w:val="24"/>
        </w:rPr>
        <w:t>.</w:t>
      </w:r>
      <w:proofErr w:type="gramEnd"/>
      <w:r w:rsidRPr="00042D6A">
        <w:rPr>
          <w:rFonts w:ascii="Calibri" w:hAnsi="Calibri"/>
          <w:szCs w:val="24"/>
        </w:rPr>
        <w:t xml:space="preserve"> </w:t>
      </w:r>
      <w:proofErr w:type="gramStart"/>
      <w:r>
        <w:rPr>
          <w:rFonts w:ascii="Calibri" w:hAnsi="Calibri"/>
          <w:szCs w:val="24"/>
        </w:rPr>
        <w:t>GSA Annual Meeting, Charlotte, NC, November 2012.</w:t>
      </w:r>
      <w:proofErr w:type="gramEnd"/>
    </w:p>
    <w:p w:rsidR="00B90B2B" w:rsidRDefault="00B90B2B" w:rsidP="00042D6A">
      <w:pPr>
        <w:ind w:left="432" w:hanging="432"/>
        <w:rPr>
          <w:rFonts w:ascii="Calibri" w:hAnsi="Calibri"/>
          <w:szCs w:val="24"/>
        </w:rPr>
      </w:pPr>
      <w:proofErr w:type="gramStart"/>
      <w:r>
        <w:rPr>
          <w:rFonts w:ascii="Calibri" w:hAnsi="Calibri"/>
          <w:szCs w:val="24"/>
        </w:rPr>
        <w:t>Schoepfer, S.D., Algeo, T.J., Henderson, C.M., Ward, P.D., 2012.</w:t>
      </w:r>
      <w:proofErr w:type="gramEnd"/>
      <w:r>
        <w:rPr>
          <w:rFonts w:ascii="Calibri" w:hAnsi="Calibri"/>
          <w:szCs w:val="24"/>
        </w:rPr>
        <w:t xml:space="preserve"> </w:t>
      </w:r>
      <w:proofErr w:type="gramStart"/>
      <w:r w:rsidRPr="00B90B2B">
        <w:rPr>
          <w:rFonts w:ascii="Calibri" w:hAnsi="Calibri"/>
          <w:szCs w:val="24"/>
        </w:rPr>
        <w:t xml:space="preserve">Gradients in </w:t>
      </w:r>
      <w:r>
        <w:rPr>
          <w:rFonts w:ascii="Calibri" w:hAnsi="Calibri"/>
          <w:szCs w:val="24"/>
        </w:rPr>
        <w:t>n</w:t>
      </w:r>
      <w:r w:rsidRPr="00B90B2B">
        <w:rPr>
          <w:rFonts w:ascii="Calibri" w:hAnsi="Calibri"/>
          <w:szCs w:val="24"/>
        </w:rPr>
        <w:t xml:space="preserve">utrient </w:t>
      </w:r>
      <w:r>
        <w:rPr>
          <w:rFonts w:ascii="Calibri" w:hAnsi="Calibri"/>
          <w:szCs w:val="24"/>
        </w:rPr>
        <w:t>distribution and productivity in northeast Panthalassa a</w:t>
      </w:r>
      <w:r w:rsidRPr="00B90B2B">
        <w:rPr>
          <w:rFonts w:ascii="Calibri" w:hAnsi="Calibri"/>
          <w:szCs w:val="24"/>
        </w:rPr>
        <w:t>cross the PTB</w:t>
      </w:r>
      <w:r>
        <w:rPr>
          <w:rFonts w:ascii="Calibri" w:hAnsi="Calibri"/>
          <w:szCs w:val="24"/>
        </w:rPr>
        <w:t>.</w:t>
      </w:r>
      <w:proofErr w:type="gramEnd"/>
      <w:r w:rsidRPr="00B90B2B">
        <w:rPr>
          <w:rFonts w:ascii="Calibri" w:hAnsi="Calibri"/>
          <w:szCs w:val="24"/>
        </w:rPr>
        <w:t xml:space="preserve"> </w:t>
      </w:r>
      <w:r>
        <w:rPr>
          <w:rFonts w:ascii="Calibri" w:hAnsi="Calibri"/>
          <w:szCs w:val="24"/>
        </w:rPr>
        <w:t>GSA Annual Meeting, Charlotte, NC, November 2012.</w:t>
      </w:r>
    </w:p>
    <w:p w:rsidR="001B0B70" w:rsidRDefault="001B0B70" w:rsidP="009B4F2D">
      <w:pPr>
        <w:ind w:left="432" w:hanging="432"/>
        <w:rPr>
          <w:rFonts w:ascii="Calibri" w:hAnsi="Calibri"/>
          <w:szCs w:val="24"/>
        </w:rPr>
      </w:pPr>
      <w:r>
        <w:rPr>
          <w:rFonts w:ascii="Calibri" w:hAnsi="Calibri"/>
          <w:szCs w:val="24"/>
        </w:rPr>
        <w:t xml:space="preserve">Algeo, T.J., Meyers, P.A., Rowe, H., 2012. </w:t>
      </w:r>
      <w:proofErr w:type="gramStart"/>
      <w:r>
        <w:rPr>
          <w:rFonts w:ascii="Calibri" w:hAnsi="Calibri"/>
          <w:szCs w:val="24"/>
        </w:rPr>
        <w:t>Tectonic and climatic controls on the Phanerozoic marine nitrogen cycle.</w:t>
      </w:r>
      <w:proofErr w:type="gramEnd"/>
      <w:r>
        <w:rPr>
          <w:rFonts w:ascii="Calibri" w:hAnsi="Calibri"/>
          <w:szCs w:val="24"/>
        </w:rPr>
        <w:t xml:space="preserve"> </w:t>
      </w:r>
      <w:proofErr w:type="gramStart"/>
      <w:r>
        <w:rPr>
          <w:rFonts w:ascii="Calibri" w:hAnsi="Calibri"/>
          <w:szCs w:val="24"/>
        </w:rPr>
        <w:t>GSA Annual Meeting, Charlotte, NC, November 2012.</w:t>
      </w:r>
      <w:proofErr w:type="gramEnd"/>
    </w:p>
    <w:p w:rsidR="001B0B70" w:rsidRDefault="001B0B70" w:rsidP="001B0B70">
      <w:pPr>
        <w:ind w:left="432" w:hanging="432"/>
        <w:rPr>
          <w:rFonts w:ascii="Calibri" w:hAnsi="Calibri"/>
          <w:szCs w:val="24"/>
        </w:rPr>
      </w:pPr>
      <w:r>
        <w:rPr>
          <w:rFonts w:ascii="Calibri" w:hAnsi="Calibri"/>
          <w:szCs w:val="24"/>
        </w:rPr>
        <w:t xml:space="preserve">Song, H., Tong, J., Algeo, T.J., 2012. </w:t>
      </w:r>
      <w:proofErr w:type="gramStart"/>
      <w:r w:rsidRPr="001B0B70">
        <w:rPr>
          <w:rFonts w:ascii="Calibri" w:hAnsi="Calibri"/>
          <w:szCs w:val="24"/>
        </w:rPr>
        <w:t>Large shallow-to-deep δ</w:t>
      </w:r>
      <w:smartTag w:uri="urn:schemas-microsoft-com:office:smarttags" w:element="chmetcnv">
        <w:smartTagPr>
          <w:attr w:name="TCSC" w:val="0"/>
          <w:attr w:name="NumberType" w:val="1"/>
          <w:attr w:name="Negative" w:val="False"/>
          <w:attr w:name="HasSpace" w:val="False"/>
          <w:attr w:name="SourceValue" w:val="13"/>
          <w:attr w:name="UnitName" w:val="C"/>
        </w:smartTagPr>
        <w:r w:rsidRPr="001B0B70">
          <w:rPr>
            <w:rFonts w:ascii="Calibri" w:hAnsi="Calibri"/>
            <w:szCs w:val="24"/>
          </w:rPr>
          <w:t>13C</w:t>
        </w:r>
      </w:smartTag>
      <w:r w:rsidRPr="001B0B70">
        <w:rPr>
          <w:rFonts w:ascii="Calibri" w:hAnsi="Calibri"/>
          <w:szCs w:val="24"/>
        </w:rPr>
        <w:t xml:space="preserve"> gradients in Early Triassic seas of the South China craton</w:t>
      </w:r>
      <w:r>
        <w:rPr>
          <w:rFonts w:ascii="Calibri" w:hAnsi="Calibri"/>
          <w:szCs w:val="24"/>
        </w:rPr>
        <w:t>.</w:t>
      </w:r>
      <w:proofErr w:type="gramEnd"/>
      <w:r>
        <w:rPr>
          <w:rFonts w:ascii="Calibri" w:hAnsi="Calibri"/>
          <w:szCs w:val="24"/>
        </w:rPr>
        <w:t xml:space="preserve"> </w:t>
      </w:r>
      <w:proofErr w:type="gramStart"/>
      <w:r>
        <w:rPr>
          <w:rFonts w:ascii="Calibri" w:hAnsi="Calibri"/>
          <w:szCs w:val="24"/>
        </w:rPr>
        <w:t>GSA Annual Meeting, Charlotte, NC, November 2012.</w:t>
      </w:r>
      <w:proofErr w:type="gramEnd"/>
    </w:p>
    <w:p w:rsidR="00DA6F2A" w:rsidRDefault="00313B1A" w:rsidP="00DA6F2A">
      <w:pPr>
        <w:ind w:left="432" w:hanging="432"/>
        <w:rPr>
          <w:rFonts w:ascii="Calibri" w:hAnsi="Calibri"/>
          <w:szCs w:val="24"/>
        </w:rPr>
      </w:pPr>
      <w:r>
        <w:rPr>
          <w:rFonts w:ascii="Calibri" w:hAnsi="Calibri"/>
          <w:szCs w:val="24"/>
        </w:rPr>
        <w:t xml:space="preserve">Wan, Z., Algeo, T.J., Gensel, P., Scheckler, S., Rowe, H., and Sauer, P., 2012. Stable carbon isotopic composition of fossil land plants: an indicator of Devonian paleoclimate change. </w:t>
      </w:r>
      <w:proofErr w:type="gramStart"/>
      <w:r>
        <w:rPr>
          <w:rFonts w:ascii="Calibri" w:hAnsi="Calibri"/>
          <w:szCs w:val="24"/>
        </w:rPr>
        <w:t>GSA Annual Meeting, Charlotte, NC, November 2012.</w:t>
      </w:r>
      <w:proofErr w:type="gramEnd"/>
    </w:p>
    <w:p w:rsidR="00DA6F2A" w:rsidRPr="00DA6F2A" w:rsidRDefault="00DA6F2A" w:rsidP="00DA6F2A">
      <w:pPr>
        <w:ind w:left="432" w:hanging="432"/>
        <w:rPr>
          <w:rFonts w:ascii="Calibri" w:hAnsi="Calibri"/>
          <w:szCs w:val="24"/>
        </w:rPr>
      </w:pPr>
      <w:proofErr w:type="gramStart"/>
      <w:r w:rsidRPr="00DA6F2A">
        <w:rPr>
          <w:rFonts w:ascii="Calibri" w:hAnsi="Calibri"/>
          <w:szCs w:val="24"/>
        </w:rPr>
        <w:t xml:space="preserve">Tribovillard, N., Algeo, T.J., </w:t>
      </w:r>
      <w:proofErr w:type="spellStart"/>
      <w:r w:rsidRPr="00DA6F2A">
        <w:rPr>
          <w:rFonts w:ascii="Calibri" w:hAnsi="Calibri"/>
          <w:szCs w:val="24"/>
        </w:rPr>
        <w:t>Baudin</w:t>
      </w:r>
      <w:proofErr w:type="spellEnd"/>
      <w:r w:rsidRPr="00DA6F2A">
        <w:rPr>
          <w:rFonts w:ascii="Calibri" w:hAnsi="Calibri"/>
          <w:szCs w:val="24"/>
        </w:rPr>
        <w:t xml:space="preserve">, F., </w:t>
      </w:r>
      <w:proofErr w:type="spellStart"/>
      <w:r w:rsidRPr="00DA6F2A">
        <w:rPr>
          <w:rFonts w:ascii="Calibri" w:hAnsi="Calibri"/>
          <w:szCs w:val="24"/>
        </w:rPr>
        <w:t>Riboulleau</w:t>
      </w:r>
      <w:proofErr w:type="spellEnd"/>
      <w:r w:rsidRPr="00DA6F2A">
        <w:rPr>
          <w:rFonts w:ascii="Calibri" w:hAnsi="Calibri"/>
          <w:szCs w:val="24"/>
        </w:rPr>
        <w:t>, A., 2012.</w:t>
      </w:r>
      <w:proofErr w:type="gramEnd"/>
      <w:r w:rsidRPr="00DA6F2A">
        <w:rPr>
          <w:rFonts w:ascii="Calibri" w:hAnsi="Calibri"/>
          <w:szCs w:val="24"/>
        </w:rPr>
        <w:t xml:space="preserve"> Analysis of marine environmental conditions based </w:t>
      </w:r>
      <w:proofErr w:type="spellStart"/>
      <w:r w:rsidRPr="00DA6F2A">
        <w:rPr>
          <w:rFonts w:ascii="Calibri" w:hAnsi="Calibri"/>
          <w:szCs w:val="24"/>
        </w:rPr>
        <w:t>onmolybdenum</w:t>
      </w:r>
      <w:proofErr w:type="spellEnd"/>
      <w:r w:rsidRPr="00DA6F2A">
        <w:rPr>
          <w:rFonts w:ascii="Calibri" w:hAnsi="Calibri"/>
          <w:szCs w:val="24"/>
        </w:rPr>
        <w:t xml:space="preserve">–uranium covariation—Applications to Mesozoic paleoceanography. </w:t>
      </w:r>
      <w:proofErr w:type="gramStart"/>
      <w:r w:rsidRPr="00DA6F2A">
        <w:rPr>
          <w:rFonts w:ascii="Calibri" w:hAnsi="Calibri"/>
          <w:szCs w:val="24"/>
        </w:rPr>
        <w:t xml:space="preserve">4th International </w:t>
      </w:r>
      <w:proofErr w:type="spellStart"/>
      <w:r w:rsidRPr="00DA6F2A">
        <w:rPr>
          <w:rFonts w:ascii="Calibri" w:hAnsi="Calibri"/>
          <w:szCs w:val="24"/>
        </w:rPr>
        <w:t>Geologica</w:t>
      </w:r>
      <w:proofErr w:type="spellEnd"/>
      <w:r w:rsidRPr="00DA6F2A">
        <w:rPr>
          <w:rFonts w:ascii="Calibri" w:hAnsi="Calibri"/>
          <w:szCs w:val="24"/>
        </w:rPr>
        <w:t xml:space="preserve"> </w:t>
      </w:r>
      <w:proofErr w:type="spellStart"/>
      <w:r w:rsidRPr="00DA6F2A">
        <w:rPr>
          <w:rFonts w:ascii="Calibri" w:hAnsi="Calibri"/>
          <w:szCs w:val="24"/>
        </w:rPr>
        <w:t>Belgica</w:t>
      </w:r>
      <w:proofErr w:type="spellEnd"/>
      <w:r w:rsidRPr="00DA6F2A">
        <w:rPr>
          <w:rFonts w:ascii="Calibri" w:hAnsi="Calibri"/>
          <w:szCs w:val="24"/>
        </w:rPr>
        <w:t xml:space="preserve"> Meeting 2012, September 11-14, 2012 - Brussels, Belgium.</w:t>
      </w:r>
      <w:proofErr w:type="gramEnd"/>
    </w:p>
    <w:p w:rsidR="009B4F2D" w:rsidRDefault="009B4F2D" w:rsidP="009B4F2D">
      <w:pPr>
        <w:ind w:left="432" w:hanging="432"/>
        <w:rPr>
          <w:rFonts w:ascii="Calibri" w:hAnsi="Calibri"/>
          <w:szCs w:val="24"/>
        </w:rPr>
      </w:pPr>
      <w:proofErr w:type="gramStart"/>
      <w:r w:rsidRPr="00C0715B">
        <w:rPr>
          <w:rFonts w:ascii="Calibri" w:hAnsi="Calibri"/>
          <w:szCs w:val="24"/>
        </w:rPr>
        <w:t>Ahrens, K., Algeo, T., Herrmann, A., 2012.</w:t>
      </w:r>
      <w:proofErr w:type="gramEnd"/>
      <w:r w:rsidRPr="00C0715B">
        <w:rPr>
          <w:rFonts w:ascii="Calibri" w:hAnsi="Calibri"/>
          <w:szCs w:val="24"/>
        </w:rPr>
        <w:t xml:space="preserve"> </w:t>
      </w:r>
      <w:proofErr w:type="gramStart"/>
      <w:r w:rsidRPr="00C0715B">
        <w:rPr>
          <w:rFonts w:ascii="Calibri" w:hAnsi="Calibri"/>
          <w:szCs w:val="24"/>
        </w:rPr>
        <w:t>Origin of small-scale cyclicity in Upper Pennsylvanian cyclothemic core shales of the Midcontinent region.</w:t>
      </w:r>
      <w:proofErr w:type="gramEnd"/>
      <w:r w:rsidRPr="00C0715B">
        <w:rPr>
          <w:rFonts w:ascii="Calibri" w:hAnsi="Calibri"/>
          <w:szCs w:val="24"/>
        </w:rPr>
        <w:t xml:space="preserve"> </w:t>
      </w:r>
      <w:proofErr w:type="gramStart"/>
      <w:r w:rsidRPr="00C0715B">
        <w:rPr>
          <w:rFonts w:ascii="Calibri" w:hAnsi="Calibri"/>
          <w:szCs w:val="24"/>
        </w:rPr>
        <w:t>North-central G</w:t>
      </w:r>
      <w:r w:rsidR="001B0B70">
        <w:rPr>
          <w:rFonts w:ascii="Calibri" w:hAnsi="Calibri"/>
          <w:szCs w:val="24"/>
        </w:rPr>
        <w:t>SA Meeting, Dayton, Ohio, April</w:t>
      </w:r>
      <w:r w:rsidRPr="00C0715B">
        <w:rPr>
          <w:rFonts w:ascii="Calibri" w:hAnsi="Calibri"/>
          <w:szCs w:val="24"/>
        </w:rPr>
        <w:t xml:space="preserve"> 2012.</w:t>
      </w:r>
      <w:proofErr w:type="gramEnd"/>
    </w:p>
    <w:p w:rsidR="003967AC" w:rsidRDefault="000360DB" w:rsidP="003967AC">
      <w:pPr>
        <w:ind w:left="432" w:hanging="432"/>
        <w:rPr>
          <w:rFonts w:ascii="Calibri" w:hAnsi="Calibri"/>
          <w:szCs w:val="24"/>
        </w:rPr>
      </w:pPr>
      <w:r>
        <w:rPr>
          <w:rFonts w:ascii="Calibri" w:hAnsi="Calibri"/>
          <w:szCs w:val="24"/>
        </w:rPr>
        <w:t xml:space="preserve">Algeo, T.J., 2012. </w:t>
      </w:r>
      <w:r w:rsidR="00B652D5" w:rsidRPr="00B652D5">
        <w:rPr>
          <w:rFonts w:ascii="Calibri" w:hAnsi="Calibri"/>
          <w:szCs w:val="24"/>
        </w:rPr>
        <w:t>Significance of spatial variation in ocean redox conditions at the Permian-Triassic boundary</w:t>
      </w:r>
      <w:r w:rsidR="00B652D5">
        <w:rPr>
          <w:rFonts w:ascii="Calibri" w:hAnsi="Calibri"/>
          <w:szCs w:val="24"/>
        </w:rPr>
        <w:t xml:space="preserve">. </w:t>
      </w:r>
      <w:proofErr w:type="gramStart"/>
      <w:r w:rsidR="00B652D5">
        <w:rPr>
          <w:rFonts w:ascii="Calibri" w:hAnsi="Calibri"/>
          <w:szCs w:val="24"/>
        </w:rPr>
        <w:t>IGCP Project 572, Final Me</w:t>
      </w:r>
      <w:r w:rsidR="00DA4695">
        <w:rPr>
          <w:rFonts w:ascii="Calibri" w:hAnsi="Calibri"/>
          <w:szCs w:val="24"/>
        </w:rPr>
        <w:t>eting, Eger, Hungary, June 2012 (Keynote talk).</w:t>
      </w:r>
      <w:proofErr w:type="gramEnd"/>
    </w:p>
    <w:p w:rsidR="003967AC" w:rsidRPr="003967AC" w:rsidRDefault="003967AC" w:rsidP="003967AC">
      <w:pPr>
        <w:ind w:left="432" w:hanging="432"/>
        <w:rPr>
          <w:rFonts w:ascii="Calibri" w:hAnsi="Calibri"/>
          <w:szCs w:val="24"/>
        </w:rPr>
      </w:pPr>
      <w:r>
        <w:rPr>
          <w:rFonts w:ascii="Calibri" w:hAnsi="Calibri"/>
          <w:szCs w:val="24"/>
        </w:rPr>
        <w:t xml:space="preserve">Song, H., Tong, J., Algeo, T.J., </w:t>
      </w:r>
      <w:proofErr w:type="spellStart"/>
      <w:r>
        <w:rPr>
          <w:rFonts w:ascii="Calibri" w:hAnsi="Calibri"/>
          <w:szCs w:val="24"/>
        </w:rPr>
        <w:t>Qiu</w:t>
      </w:r>
      <w:proofErr w:type="spellEnd"/>
      <w:r>
        <w:rPr>
          <w:rFonts w:ascii="Calibri" w:hAnsi="Calibri"/>
          <w:szCs w:val="24"/>
        </w:rPr>
        <w:t xml:space="preserve">, H., Song, H., </w:t>
      </w:r>
      <w:proofErr w:type="spellStart"/>
      <w:r>
        <w:rPr>
          <w:rFonts w:ascii="Calibri" w:hAnsi="Calibri"/>
          <w:szCs w:val="24"/>
        </w:rPr>
        <w:t>Tian</w:t>
      </w:r>
      <w:proofErr w:type="spellEnd"/>
      <w:r>
        <w:rPr>
          <w:rFonts w:ascii="Calibri" w:hAnsi="Calibri"/>
          <w:szCs w:val="24"/>
        </w:rPr>
        <w:t xml:space="preserve">, L., Chen, Z.Q., 2012. </w:t>
      </w:r>
      <w:proofErr w:type="gramStart"/>
      <w:r w:rsidRPr="003967AC">
        <w:rPr>
          <w:rFonts w:ascii="Calibri" w:hAnsi="Calibri"/>
          <w:szCs w:val="24"/>
        </w:rPr>
        <w:t>Large shallow-to-deep δ</w:t>
      </w:r>
      <w:r w:rsidRPr="003967AC">
        <w:rPr>
          <w:rFonts w:ascii="Calibri" w:hAnsi="Calibri"/>
          <w:szCs w:val="24"/>
          <w:vertAlign w:val="superscript"/>
        </w:rPr>
        <w:t>13</w:t>
      </w:r>
      <w:r w:rsidRPr="003967AC">
        <w:rPr>
          <w:rFonts w:ascii="Calibri" w:hAnsi="Calibri"/>
          <w:szCs w:val="24"/>
        </w:rPr>
        <w:t>C gradients in Early Triassic seas of the South China craton</w:t>
      </w:r>
      <w:r>
        <w:rPr>
          <w:rFonts w:ascii="Calibri" w:hAnsi="Calibri"/>
          <w:szCs w:val="24"/>
        </w:rPr>
        <w:t>.</w:t>
      </w:r>
      <w:proofErr w:type="gramEnd"/>
      <w:r>
        <w:rPr>
          <w:rFonts w:ascii="Calibri" w:hAnsi="Calibri"/>
          <w:szCs w:val="24"/>
        </w:rPr>
        <w:t xml:space="preserve"> IGCP Project 572, Final Meeting, Eger, Hungary, June 2012.</w:t>
      </w:r>
    </w:p>
    <w:p w:rsidR="000360DB" w:rsidRPr="00C0715B" w:rsidRDefault="000360DB" w:rsidP="009B4F2D">
      <w:pPr>
        <w:ind w:left="432" w:hanging="432"/>
        <w:rPr>
          <w:rFonts w:ascii="Calibri" w:hAnsi="Calibri"/>
          <w:szCs w:val="24"/>
        </w:rPr>
      </w:pPr>
      <w:proofErr w:type="gramStart"/>
      <w:r>
        <w:rPr>
          <w:rFonts w:ascii="Calibri" w:hAnsi="Calibri"/>
          <w:szCs w:val="24"/>
        </w:rPr>
        <w:lastRenderedPageBreak/>
        <w:t xml:space="preserve">Richoz, S., </w:t>
      </w:r>
      <w:proofErr w:type="spellStart"/>
      <w:r>
        <w:rPr>
          <w:rFonts w:ascii="Calibri" w:hAnsi="Calibri"/>
          <w:szCs w:val="24"/>
        </w:rPr>
        <w:t>Krystyn</w:t>
      </w:r>
      <w:proofErr w:type="spellEnd"/>
      <w:r>
        <w:rPr>
          <w:rFonts w:ascii="Calibri" w:hAnsi="Calibri"/>
          <w:szCs w:val="24"/>
        </w:rPr>
        <w:t xml:space="preserve">, L., Algeo, T.J., </w:t>
      </w:r>
      <w:proofErr w:type="spellStart"/>
      <w:r>
        <w:rPr>
          <w:rFonts w:ascii="Calibri" w:hAnsi="Calibri"/>
          <w:szCs w:val="24"/>
        </w:rPr>
        <w:t>Bagharva</w:t>
      </w:r>
      <w:proofErr w:type="spellEnd"/>
      <w:r>
        <w:rPr>
          <w:rFonts w:ascii="Calibri" w:hAnsi="Calibri"/>
          <w:szCs w:val="24"/>
        </w:rPr>
        <w:t xml:space="preserve">, O.N., Horacek, M., </w:t>
      </w:r>
      <w:proofErr w:type="spellStart"/>
      <w:r>
        <w:rPr>
          <w:rFonts w:ascii="Calibri" w:hAnsi="Calibri"/>
          <w:szCs w:val="24"/>
        </w:rPr>
        <w:t>Spotl</w:t>
      </w:r>
      <w:proofErr w:type="spellEnd"/>
      <w:r>
        <w:rPr>
          <w:rFonts w:ascii="Calibri" w:hAnsi="Calibri"/>
          <w:szCs w:val="24"/>
        </w:rPr>
        <w:t>, C., 2012.</w:t>
      </w:r>
      <w:proofErr w:type="gramEnd"/>
      <w:r>
        <w:rPr>
          <w:rFonts w:ascii="Calibri" w:hAnsi="Calibri"/>
          <w:szCs w:val="24"/>
        </w:rPr>
        <w:t xml:space="preserve"> </w:t>
      </w:r>
      <w:r w:rsidRPr="000360DB">
        <w:rPr>
          <w:rFonts w:ascii="Calibri" w:hAnsi="Calibri"/>
          <w:szCs w:val="24"/>
        </w:rPr>
        <w:t>Early Triassic changes in water oxidation conditions and pelagic faunal recovery: An interplay evidences from the Indian Himalaya</w:t>
      </w:r>
      <w:r>
        <w:rPr>
          <w:rFonts w:ascii="Calibri" w:hAnsi="Calibri"/>
          <w:szCs w:val="24"/>
        </w:rPr>
        <w:t xml:space="preserve">. IGCP </w:t>
      </w:r>
      <w:r w:rsidR="00B652D5">
        <w:rPr>
          <w:rFonts w:ascii="Calibri" w:hAnsi="Calibri"/>
          <w:szCs w:val="24"/>
        </w:rPr>
        <w:t xml:space="preserve">Project 572, </w:t>
      </w:r>
      <w:r>
        <w:rPr>
          <w:rFonts w:ascii="Calibri" w:hAnsi="Calibri"/>
          <w:szCs w:val="24"/>
        </w:rPr>
        <w:t>Final Meeting, Eger, Hungary, June 2012.</w:t>
      </w:r>
    </w:p>
    <w:p w:rsidR="00991853" w:rsidRPr="00C0715B" w:rsidRDefault="00DF4293" w:rsidP="00DF4293">
      <w:pPr>
        <w:ind w:left="432" w:hanging="432"/>
        <w:rPr>
          <w:rFonts w:ascii="Calibri" w:hAnsi="Calibri"/>
          <w:szCs w:val="24"/>
        </w:rPr>
      </w:pPr>
      <w:r w:rsidRPr="00C0715B">
        <w:rPr>
          <w:rFonts w:ascii="Calibri" w:hAnsi="Calibri"/>
          <w:szCs w:val="24"/>
        </w:rPr>
        <w:t>Brenneck</w:t>
      </w:r>
      <w:r w:rsidR="007F5AD0" w:rsidRPr="00C0715B">
        <w:rPr>
          <w:rFonts w:ascii="Calibri" w:hAnsi="Calibri"/>
          <w:szCs w:val="24"/>
        </w:rPr>
        <w:t>a</w:t>
      </w:r>
      <w:r w:rsidRPr="00C0715B">
        <w:rPr>
          <w:rFonts w:ascii="Calibri" w:hAnsi="Calibri"/>
          <w:szCs w:val="24"/>
        </w:rPr>
        <w:t xml:space="preserve">, G.A., Herrmann, A.D., Algeo, T.J., Anbar, A.D., 2012. </w:t>
      </w:r>
      <w:proofErr w:type="gramStart"/>
      <w:r w:rsidRPr="00C0715B">
        <w:rPr>
          <w:rFonts w:ascii="Calibri" w:hAnsi="Calibri"/>
          <w:szCs w:val="24"/>
        </w:rPr>
        <w:t>Rapid expansion of oceanic anoxia immediately before the end-Permian mass extinction.</w:t>
      </w:r>
      <w:proofErr w:type="gramEnd"/>
      <w:r w:rsidRPr="00C0715B">
        <w:rPr>
          <w:rFonts w:ascii="Calibri" w:hAnsi="Calibri"/>
          <w:szCs w:val="24"/>
        </w:rPr>
        <w:t xml:space="preserve"> </w:t>
      </w:r>
      <w:proofErr w:type="spellStart"/>
      <w:r w:rsidRPr="00C0715B">
        <w:rPr>
          <w:rFonts w:ascii="Calibri" w:hAnsi="Calibri"/>
          <w:szCs w:val="24"/>
        </w:rPr>
        <w:t>AbSciCon</w:t>
      </w:r>
      <w:proofErr w:type="spellEnd"/>
      <w:r w:rsidRPr="00C0715B">
        <w:rPr>
          <w:rFonts w:ascii="Calibri" w:hAnsi="Calibri"/>
          <w:szCs w:val="24"/>
        </w:rPr>
        <w:t>, January 2012.</w:t>
      </w:r>
    </w:p>
    <w:p w:rsidR="00991853" w:rsidRPr="00C0715B" w:rsidRDefault="00991853" w:rsidP="00ED6ECE">
      <w:pPr>
        <w:spacing w:after="60"/>
        <w:ind w:left="432" w:hanging="432"/>
        <w:rPr>
          <w:rFonts w:ascii="Calibri" w:hAnsi="Calibri"/>
          <w:szCs w:val="24"/>
        </w:rPr>
      </w:pPr>
    </w:p>
    <w:p w:rsidR="00ED6ECE" w:rsidRPr="00C0715B" w:rsidRDefault="00ED6ECE" w:rsidP="00ED6ECE">
      <w:pPr>
        <w:spacing w:after="60"/>
        <w:ind w:left="432" w:hanging="432"/>
        <w:rPr>
          <w:rFonts w:ascii="Calibri" w:hAnsi="Calibri"/>
          <w:b/>
          <w:szCs w:val="24"/>
        </w:rPr>
      </w:pPr>
      <w:r w:rsidRPr="00C0715B">
        <w:rPr>
          <w:rFonts w:ascii="Calibri" w:hAnsi="Calibri"/>
          <w:b/>
          <w:szCs w:val="24"/>
        </w:rPr>
        <w:t>2011</w:t>
      </w:r>
    </w:p>
    <w:p w:rsidR="009D32C3" w:rsidRPr="00C0715B" w:rsidRDefault="00890711" w:rsidP="009D32C3">
      <w:pPr>
        <w:widowControl/>
        <w:overflowPunct/>
        <w:spacing w:after="60"/>
        <w:ind w:left="432" w:hanging="432"/>
        <w:textAlignment w:val="auto"/>
        <w:rPr>
          <w:rFonts w:ascii="Calibri" w:hAnsi="Calibri"/>
          <w:sz w:val="22"/>
          <w:szCs w:val="22"/>
        </w:rPr>
      </w:pPr>
      <w:proofErr w:type="gramStart"/>
      <w:r w:rsidRPr="00C0715B">
        <w:rPr>
          <w:rFonts w:ascii="Calibri" w:hAnsi="Calibri"/>
          <w:sz w:val="22"/>
          <w:szCs w:val="22"/>
        </w:rPr>
        <w:t xml:space="preserve">Sedlacek, A., Saltzman, M., Algeo, T., Horacek, M., </w:t>
      </w:r>
      <w:proofErr w:type="spellStart"/>
      <w:r w:rsidRPr="00C0715B">
        <w:rPr>
          <w:rFonts w:ascii="Calibri" w:hAnsi="Calibri"/>
          <w:sz w:val="22"/>
          <w:szCs w:val="22"/>
        </w:rPr>
        <w:t>Foland</w:t>
      </w:r>
      <w:proofErr w:type="spellEnd"/>
      <w:r w:rsidRPr="00C0715B">
        <w:rPr>
          <w:rFonts w:ascii="Calibri" w:hAnsi="Calibri"/>
          <w:sz w:val="22"/>
          <w:szCs w:val="22"/>
        </w:rPr>
        <w:t xml:space="preserve">, K., Linder, J., Howard, A., </w:t>
      </w:r>
      <w:proofErr w:type="spellStart"/>
      <w:r w:rsidRPr="00C0715B">
        <w:rPr>
          <w:rFonts w:ascii="Calibri" w:hAnsi="Calibri"/>
          <w:sz w:val="22"/>
          <w:szCs w:val="22"/>
        </w:rPr>
        <w:t>Sedlak</w:t>
      </w:r>
      <w:proofErr w:type="spellEnd"/>
      <w:r w:rsidRPr="00C0715B">
        <w:rPr>
          <w:rFonts w:ascii="Calibri" w:hAnsi="Calibri"/>
          <w:sz w:val="22"/>
          <w:szCs w:val="22"/>
        </w:rPr>
        <w:t>, C., Walters, A., 2011.</w:t>
      </w:r>
      <w:proofErr w:type="gramEnd"/>
      <w:r w:rsidRPr="00C0715B">
        <w:rPr>
          <w:rFonts w:ascii="Calibri" w:hAnsi="Calibri"/>
          <w:sz w:val="22"/>
          <w:szCs w:val="22"/>
        </w:rPr>
        <w:t xml:space="preserve"> </w:t>
      </w:r>
      <w:proofErr w:type="gramStart"/>
      <w:r w:rsidRPr="00C0715B">
        <w:rPr>
          <w:rFonts w:ascii="Calibri" w:hAnsi="Calibri"/>
          <w:sz w:val="22"/>
          <w:szCs w:val="22"/>
        </w:rPr>
        <w:t xml:space="preserve">Strontium isotope stratigraphy from the late Permian to Early Triassic of </w:t>
      </w:r>
      <w:proofErr w:type="spellStart"/>
      <w:r w:rsidRPr="00C0715B">
        <w:rPr>
          <w:rFonts w:ascii="Calibri" w:hAnsi="Calibri"/>
          <w:sz w:val="22"/>
          <w:szCs w:val="22"/>
        </w:rPr>
        <w:t>Zal</w:t>
      </w:r>
      <w:proofErr w:type="spellEnd"/>
      <w:r w:rsidRPr="00C0715B">
        <w:rPr>
          <w:rFonts w:ascii="Calibri" w:hAnsi="Calibri"/>
          <w:sz w:val="22"/>
          <w:szCs w:val="22"/>
        </w:rPr>
        <w:t>, Iran.</w:t>
      </w:r>
      <w:proofErr w:type="gramEnd"/>
      <w:r w:rsidRPr="00C0715B">
        <w:rPr>
          <w:rFonts w:ascii="Calibri" w:hAnsi="Calibri"/>
          <w:sz w:val="22"/>
          <w:szCs w:val="22"/>
        </w:rPr>
        <w:t xml:space="preserve"> Geological Society of America Annual Meeting, Minneapolis, MN, Oct. 9-13, 2011.</w:t>
      </w:r>
    </w:p>
    <w:p w:rsidR="009D32C3" w:rsidRPr="00C0715B" w:rsidRDefault="009D32C3" w:rsidP="009D32C3">
      <w:pPr>
        <w:widowControl/>
        <w:overflowPunct/>
        <w:spacing w:after="60"/>
        <w:ind w:left="432" w:hanging="432"/>
        <w:textAlignment w:val="auto"/>
        <w:rPr>
          <w:rFonts w:ascii="Calibri" w:hAnsi="Calibri"/>
          <w:sz w:val="22"/>
          <w:szCs w:val="22"/>
        </w:rPr>
      </w:pPr>
      <w:r w:rsidRPr="00C0715B">
        <w:rPr>
          <w:rFonts w:ascii="Calibri" w:hAnsi="Calibri"/>
          <w:sz w:val="22"/>
          <w:szCs w:val="22"/>
        </w:rPr>
        <w:t>Herrmann, A.D., Algeo, T.J., 2011. Tracing sequence stratigraphic surfaces of cyclothemic black shales using nitrogen isotopes. Geological Society of America Annual Meeting, Minneapolis, MN, Oct. 9-13, 2011.</w:t>
      </w:r>
    </w:p>
    <w:p w:rsidR="00D315FE" w:rsidRPr="00C0715B" w:rsidRDefault="00D315FE" w:rsidP="00D315FE">
      <w:pPr>
        <w:widowControl/>
        <w:overflowPunct/>
        <w:spacing w:after="60"/>
        <w:ind w:left="432" w:hanging="432"/>
        <w:textAlignment w:val="auto"/>
        <w:rPr>
          <w:rFonts w:ascii="Calibri" w:hAnsi="Calibri"/>
          <w:sz w:val="22"/>
          <w:szCs w:val="22"/>
        </w:rPr>
      </w:pPr>
      <w:proofErr w:type="gramStart"/>
      <w:r w:rsidRPr="00C0715B">
        <w:rPr>
          <w:rFonts w:ascii="Calibri" w:hAnsi="Calibri"/>
          <w:sz w:val="22"/>
          <w:szCs w:val="22"/>
        </w:rPr>
        <w:t>Schoepfer, S.D., Algeo, T.J., Griggs, G., Henderson, C., Ward, P.D., 2011.</w:t>
      </w:r>
      <w:proofErr w:type="gramEnd"/>
      <w:r w:rsidRPr="00C0715B">
        <w:rPr>
          <w:rFonts w:ascii="Calibri" w:hAnsi="Calibri"/>
          <w:sz w:val="22"/>
          <w:szCs w:val="22"/>
        </w:rPr>
        <w:t xml:space="preserve"> Increasing nitrogen limitation at the P-</w:t>
      </w:r>
      <w:proofErr w:type="spellStart"/>
      <w:r w:rsidRPr="00C0715B">
        <w:rPr>
          <w:rFonts w:ascii="Calibri" w:hAnsi="Calibri"/>
          <w:sz w:val="22"/>
          <w:szCs w:val="22"/>
        </w:rPr>
        <w:t>Tr</w:t>
      </w:r>
      <w:proofErr w:type="spellEnd"/>
      <w:r w:rsidRPr="00C0715B">
        <w:rPr>
          <w:rFonts w:ascii="Calibri" w:hAnsi="Calibri"/>
          <w:sz w:val="22"/>
          <w:szCs w:val="22"/>
        </w:rPr>
        <w:t xml:space="preserve"> boundary: A pan-oceanic phenomenon? Society of America Annual Meeting, Minneapolis, MN, Oct. 9-13, 2011.</w:t>
      </w:r>
    </w:p>
    <w:p w:rsidR="00890711" w:rsidRPr="00C0715B" w:rsidRDefault="00052A99" w:rsidP="00052A99">
      <w:pPr>
        <w:widowControl/>
        <w:overflowPunct/>
        <w:spacing w:after="60"/>
        <w:ind w:left="432" w:hanging="432"/>
        <w:textAlignment w:val="auto"/>
        <w:rPr>
          <w:rFonts w:ascii="Calibri" w:hAnsi="Calibri"/>
          <w:sz w:val="22"/>
          <w:szCs w:val="22"/>
        </w:rPr>
      </w:pPr>
      <w:r w:rsidRPr="00C0715B">
        <w:rPr>
          <w:rFonts w:ascii="Calibri" w:hAnsi="Calibri"/>
          <w:sz w:val="22"/>
          <w:szCs w:val="22"/>
        </w:rPr>
        <w:t>Algeo, T.J., 2011. The Early Triassic cesspool: Marine conditions following the end-Permian mass extinction. Geological Society of America Annual Meeting, Minneapolis, MN, Oct. 9-13, 2011.</w:t>
      </w:r>
    </w:p>
    <w:p w:rsidR="00785419" w:rsidRPr="00C0715B" w:rsidRDefault="00785419" w:rsidP="00785419">
      <w:pPr>
        <w:widowControl/>
        <w:overflowPunct/>
        <w:spacing w:after="60"/>
        <w:ind w:left="432" w:hanging="432"/>
        <w:textAlignment w:val="auto"/>
        <w:rPr>
          <w:rFonts w:ascii="Calibri" w:hAnsi="Calibri"/>
          <w:sz w:val="22"/>
          <w:szCs w:val="22"/>
        </w:rPr>
      </w:pPr>
      <w:proofErr w:type="gramStart"/>
      <w:r w:rsidRPr="00C0715B">
        <w:rPr>
          <w:rFonts w:ascii="Calibri" w:hAnsi="Calibri"/>
          <w:sz w:val="22"/>
          <w:szCs w:val="22"/>
        </w:rPr>
        <w:t>Brookfield, M.E., Hannigan, R., Algeo, T., Williams, J., 2011.</w:t>
      </w:r>
      <w:proofErr w:type="gramEnd"/>
      <w:r w:rsidRPr="00C0715B">
        <w:rPr>
          <w:rFonts w:ascii="Calibri" w:hAnsi="Calibri"/>
          <w:sz w:val="22"/>
          <w:szCs w:val="22"/>
        </w:rPr>
        <w:t xml:space="preserve"> Sedimentology and geochemistry of the </w:t>
      </w:r>
      <w:proofErr w:type="spellStart"/>
      <w:r w:rsidRPr="00C0715B">
        <w:rPr>
          <w:rFonts w:ascii="Calibri" w:hAnsi="Calibri"/>
          <w:sz w:val="22"/>
          <w:szCs w:val="22"/>
        </w:rPr>
        <w:t>Permo</w:t>
      </w:r>
      <w:proofErr w:type="spellEnd"/>
      <w:r w:rsidRPr="00C0715B">
        <w:rPr>
          <w:rFonts w:ascii="Calibri" w:hAnsi="Calibri"/>
          <w:sz w:val="22"/>
          <w:szCs w:val="22"/>
        </w:rPr>
        <w:t xml:space="preserve">-Triassic boundary section at </w:t>
      </w:r>
      <w:proofErr w:type="spellStart"/>
      <w:r w:rsidRPr="00C0715B">
        <w:rPr>
          <w:rFonts w:ascii="Calibri" w:hAnsi="Calibri"/>
          <w:sz w:val="22"/>
          <w:szCs w:val="22"/>
        </w:rPr>
        <w:t>Guryul</w:t>
      </w:r>
      <w:proofErr w:type="spellEnd"/>
      <w:r w:rsidRPr="00C0715B">
        <w:rPr>
          <w:rFonts w:ascii="Calibri" w:hAnsi="Calibri"/>
          <w:sz w:val="22"/>
          <w:szCs w:val="22"/>
        </w:rPr>
        <w:t xml:space="preserve"> ravine, </w:t>
      </w:r>
      <w:smartTag w:uri="urn:schemas-microsoft-com:office:smarttags" w:element="place">
        <w:smartTag w:uri="urn:schemas-microsoft-com:office:smarttags" w:element="City">
          <w:r w:rsidRPr="00C0715B">
            <w:rPr>
              <w:rFonts w:ascii="Calibri" w:hAnsi="Calibri"/>
              <w:sz w:val="22"/>
              <w:szCs w:val="22"/>
            </w:rPr>
            <w:t>Kashmir</w:t>
          </w:r>
        </w:smartTag>
        <w:r w:rsidRPr="00C0715B">
          <w:rPr>
            <w:rFonts w:ascii="Calibri" w:hAnsi="Calibri"/>
            <w:sz w:val="22"/>
            <w:szCs w:val="22"/>
          </w:rPr>
          <w:t xml:space="preserve">, </w:t>
        </w:r>
        <w:smartTag w:uri="urn:schemas-microsoft-com:office:smarttags" w:element="country-region">
          <w:r w:rsidRPr="00C0715B">
            <w:rPr>
              <w:rFonts w:ascii="Calibri" w:hAnsi="Calibri"/>
              <w:sz w:val="22"/>
              <w:szCs w:val="22"/>
            </w:rPr>
            <w:t>India</w:t>
          </w:r>
        </w:smartTag>
      </w:smartTag>
      <w:r w:rsidRPr="00C0715B">
        <w:rPr>
          <w:rFonts w:ascii="Calibri" w:hAnsi="Calibri"/>
          <w:sz w:val="22"/>
          <w:szCs w:val="22"/>
        </w:rPr>
        <w:t xml:space="preserve">; and a comparison with the Texas Cretaceous-Tertiary boundary section. XVII International Congress on the Carboniferous and Permian, </w:t>
      </w:r>
      <w:smartTag w:uri="urn:schemas-microsoft-com:office:smarttags" w:element="place">
        <w:smartTag w:uri="urn:schemas-microsoft-com:office:smarttags" w:element="City">
          <w:r w:rsidRPr="00C0715B">
            <w:rPr>
              <w:rFonts w:ascii="Calibri" w:hAnsi="Calibri"/>
              <w:sz w:val="22"/>
              <w:szCs w:val="22"/>
            </w:rPr>
            <w:t>Perth</w:t>
          </w:r>
        </w:smartTag>
        <w:r w:rsidRPr="00C0715B">
          <w:rPr>
            <w:rFonts w:ascii="Calibri" w:hAnsi="Calibri"/>
            <w:sz w:val="22"/>
            <w:szCs w:val="22"/>
          </w:rPr>
          <w:t xml:space="preserve">, </w:t>
        </w:r>
        <w:smartTag w:uri="urn:schemas-microsoft-com:office:smarttags" w:element="country-region">
          <w:r w:rsidRPr="00C0715B">
            <w:rPr>
              <w:rFonts w:ascii="Calibri" w:hAnsi="Calibri"/>
              <w:sz w:val="22"/>
              <w:szCs w:val="22"/>
            </w:rPr>
            <w:t>Australia</w:t>
          </w:r>
        </w:smartTag>
      </w:smartTag>
      <w:r w:rsidRPr="00C0715B">
        <w:rPr>
          <w:rFonts w:ascii="Calibri" w:hAnsi="Calibri"/>
          <w:sz w:val="22"/>
          <w:szCs w:val="22"/>
        </w:rPr>
        <w:t>, July 3-8, 2011.</w:t>
      </w:r>
    </w:p>
    <w:p w:rsidR="0004357E" w:rsidRPr="00C0715B" w:rsidRDefault="00B90833" w:rsidP="0004357E">
      <w:pPr>
        <w:spacing w:after="60"/>
        <w:ind w:left="432" w:hanging="432"/>
        <w:rPr>
          <w:rFonts w:ascii="Calibri" w:hAnsi="Calibri"/>
          <w:sz w:val="22"/>
          <w:szCs w:val="22"/>
        </w:rPr>
      </w:pPr>
      <w:r w:rsidRPr="00C0715B">
        <w:rPr>
          <w:rFonts w:ascii="Calibri" w:hAnsi="Calibri"/>
          <w:sz w:val="22"/>
          <w:szCs w:val="22"/>
        </w:rPr>
        <w:t xml:space="preserve">Algeo, T.J., 2011. The Early Triassic cesspool: Marine conditions following the end-Permian mass extinction. XVII International Congress on the Carboniferous and Permian, </w:t>
      </w:r>
      <w:smartTag w:uri="urn:schemas-microsoft-com:office:smarttags" w:element="place">
        <w:smartTag w:uri="urn:schemas-microsoft-com:office:smarttags" w:element="City">
          <w:r w:rsidRPr="00C0715B">
            <w:rPr>
              <w:rFonts w:ascii="Calibri" w:hAnsi="Calibri"/>
              <w:sz w:val="22"/>
              <w:szCs w:val="22"/>
            </w:rPr>
            <w:t>Perth</w:t>
          </w:r>
        </w:smartTag>
        <w:r w:rsidRPr="00C0715B">
          <w:rPr>
            <w:rFonts w:ascii="Calibri" w:hAnsi="Calibri"/>
            <w:sz w:val="22"/>
            <w:szCs w:val="22"/>
          </w:rPr>
          <w:t xml:space="preserve">, </w:t>
        </w:r>
        <w:smartTag w:uri="urn:schemas-microsoft-com:office:smarttags" w:element="country-region">
          <w:r w:rsidRPr="00C0715B">
            <w:rPr>
              <w:rFonts w:ascii="Calibri" w:hAnsi="Calibri"/>
              <w:sz w:val="22"/>
              <w:szCs w:val="22"/>
            </w:rPr>
            <w:t>Australia</w:t>
          </w:r>
        </w:smartTag>
      </w:smartTag>
      <w:r w:rsidRPr="00C0715B">
        <w:rPr>
          <w:rFonts w:ascii="Calibri" w:hAnsi="Calibri"/>
          <w:sz w:val="22"/>
          <w:szCs w:val="22"/>
        </w:rPr>
        <w:t>, July 3-8, 2011 (Plenary Keynote Lecture; invited by Zhong Chen).</w:t>
      </w:r>
    </w:p>
    <w:p w:rsidR="0004357E" w:rsidRPr="00C0715B" w:rsidRDefault="0004357E" w:rsidP="0004357E">
      <w:pPr>
        <w:spacing w:after="60"/>
        <w:ind w:left="432" w:hanging="432"/>
        <w:rPr>
          <w:rFonts w:ascii="Calibri" w:hAnsi="Calibri"/>
          <w:sz w:val="22"/>
          <w:szCs w:val="22"/>
        </w:rPr>
      </w:pPr>
      <w:proofErr w:type="gramStart"/>
      <w:r w:rsidRPr="00C0715B">
        <w:rPr>
          <w:rFonts w:ascii="Calibri" w:hAnsi="Calibri"/>
          <w:sz w:val="22"/>
          <w:szCs w:val="22"/>
        </w:rPr>
        <w:t>Song, H.Y., Tong, J., Song, H.-J., Algeo, T.J., 2011.</w:t>
      </w:r>
      <w:proofErr w:type="gramEnd"/>
      <w:r w:rsidRPr="00C0715B">
        <w:rPr>
          <w:rFonts w:ascii="Calibri" w:hAnsi="Calibri"/>
          <w:sz w:val="22"/>
          <w:szCs w:val="22"/>
        </w:rPr>
        <w:t xml:space="preserve"> Large seawater sulfur isotope perturbations during the E</w:t>
      </w:r>
      <w:r w:rsidR="00B5510C">
        <w:rPr>
          <w:rFonts w:ascii="Calibri" w:hAnsi="Calibri"/>
          <w:sz w:val="22"/>
          <w:szCs w:val="22"/>
        </w:rPr>
        <w:t xml:space="preserve">arly Mesozoic. </w:t>
      </w:r>
      <w:proofErr w:type="gramStart"/>
      <w:r w:rsidR="00B5510C">
        <w:rPr>
          <w:rFonts w:ascii="Calibri" w:hAnsi="Calibri"/>
          <w:sz w:val="22"/>
          <w:szCs w:val="22"/>
        </w:rPr>
        <w:t>XVII Intern.</w:t>
      </w:r>
      <w:proofErr w:type="gramEnd"/>
      <w:r w:rsidRPr="00C0715B">
        <w:rPr>
          <w:rFonts w:ascii="Calibri" w:hAnsi="Calibri"/>
          <w:sz w:val="22"/>
          <w:szCs w:val="22"/>
        </w:rPr>
        <w:t xml:space="preserve"> C</w:t>
      </w:r>
      <w:r w:rsidR="00B5510C">
        <w:rPr>
          <w:rFonts w:ascii="Calibri" w:hAnsi="Calibri"/>
          <w:sz w:val="22"/>
          <w:szCs w:val="22"/>
        </w:rPr>
        <w:t>ongress on the Carboniferous &amp;</w:t>
      </w:r>
      <w:r w:rsidRPr="00C0715B">
        <w:rPr>
          <w:rFonts w:ascii="Calibri" w:hAnsi="Calibri"/>
          <w:sz w:val="22"/>
          <w:szCs w:val="22"/>
        </w:rPr>
        <w:t xml:space="preserve"> Permian, Perth, Australia, July 3-8, 2011.</w:t>
      </w:r>
    </w:p>
    <w:p w:rsidR="00B90833" w:rsidRPr="00C0715B" w:rsidRDefault="00B90833" w:rsidP="0004357E">
      <w:pPr>
        <w:spacing w:after="60"/>
        <w:ind w:left="432" w:hanging="432"/>
        <w:rPr>
          <w:rFonts w:ascii="Calibri" w:hAnsi="Calibri"/>
          <w:sz w:val="22"/>
          <w:szCs w:val="22"/>
        </w:rPr>
      </w:pPr>
      <w:r w:rsidRPr="00C0715B">
        <w:rPr>
          <w:rFonts w:ascii="Calibri" w:hAnsi="Calibri"/>
          <w:sz w:val="22"/>
          <w:szCs w:val="22"/>
        </w:rPr>
        <w:t xml:space="preserve">Algeo, T.J., 2011. </w:t>
      </w:r>
      <w:proofErr w:type="gramStart"/>
      <w:r w:rsidRPr="00C0715B">
        <w:rPr>
          <w:rFonts w:ascii="Calibri" w:hAnsi="Calibri"/>
          <w:sz w:val="22"/>
          <w:szCs w:val="22"/>
        </w:rPr>
        <w:t>Circulation in the Late Pennsylvanian Midcontinent Sea of North America.</w:t>
      </w:r>
      <w:proofErr w:type="gramEnd"/>
      <w:r w:rsidRPr="00C0715B">
        <w:rPr>
          <w:rFonts w:ascii="Calibri" w:hAnsi="Calibri"/>
          <w:sz w:val="22"/>
          <w:szCs w:val="22"/>
        </w:rPr>
        <w:t xml:space="preserve"> XVII International Congress on the Carboniferous and Permian, </w:t>
      </w:r>
      <w:smartTag w:uri="urn:schemas-microsoft-com:office:smarttags" w:element="place">
        <w:smartTag w:uri="urn:schemas-microsoft-com:office:smarttags" w:element="City">
          <w:r w:rsidRPr="00C0715B">
            <w:rPr>
              <w:rFonts w:ascii="Calibri" w:hAnsi="Calibri"/>
              <w:sz w:val="22"/>
              <w:szCs w:val="22"/>
            </w:rPr>
            <w:t>Perth</w:t>
          </w:r>
        </w:smartTag>
        <w:r w:rsidRPr="00C0715B">
          <w:rPr>
            <w:rFonts w:ascii="Calibri" w:hAnsi="Calibri"/>
            <w:sz w:val="22"/>
            <w:szCs w:val="22"/>
          </w:rPr>
          <w:t xml:space="preserve">, </w:t>
        </w:r>
        <w:smartTag w:uri="urn:schemas-microsoft-com:office:smarttags" w:element="country-region">
          <w:r w:rsidRPr="00C0715B">
            <w:rPr>
              <w:rFonts w:ascii="Calibri" w:hAnsi="Calibri"/>
              <w:sz w:val="22"/>
              <w:szCs w:val="22"/>
            </w:rPr>
            <w:t>Australia</w:t>
          </w:r>
        </w:smartTag>
      </w:smartTag>
      <w:r w:rsidRPr="00C0715B">
        <w:rPr>
          <w:rFonts w:ascii="Calibri" w:hAnsi="Calibri"/>
          <w:sz w:val="22"/>
          <w:szCs w:val="22"/>
        </w:rPr>
        <w:t>, July 3-8, 2011 (Keynote Lecture for S8; invited by Ethan Grossman).</w:t>
      </w:r>
    </w:p>
    <w:p w:rsidR="00B90833" w:rsidRPr="00C0715B" w:rsidRDefault="00B90833" w:rsidP="00B90833">
      <w:pPr>
        <w:spacing w:after="60"/>
        <w:ind w:left="432" w:hanging="432"/>
        <w:rPr>
          <w:rFonts w:ascii="Calibri" w:hAnsi="Calibri"/>
          <w:sz w:val="22"/>
          <w:szCs w:val="22"/>
        </w:rPr>
      </w:pPr>
      <w:r w:rsidRPr="00C0715B">
        <w:rPr>
          <w:rFonts w:ascii="Calibri" w:hAnsi="Calibri"/>
          <w:sz w:val="22"/>
          <w:szCs w:val="22"/>
        </w:rPr>
        <w:t xml:space="preserve">Algeo, T.J., 2011. </w:t>
      </w:r>
      <w:proofErr w:type="gramStart"/>
      <w:r w:rsidRPr="00C0715B">
        <w:rPr>
          <w:rFonts w:ascii="Calibri" w:hAnsi="Calibri"/>
          <w:sz w:val="22"/>
          <w:szCs w:val="22"/>
        </w:rPr>
        <w:t>Enhanced continental weathering in the latest Permian to Early Triassic: Effects on shallow-marine biotas.</w:t>
      </w:r>
      <w:proofErr w:type="gramEnd"/>
      <w:r w:rsidRPr="00C0715B">
        <w:rPr>
          <w:rFonts w:ascii="Calibri" w:hAnsi="Calibri"/>
          <w:sz w:val="22"/>
          <w:szCs w:val="22"/>
        </w:rPr>
        <w:t xml:space="preserve"> XVII International Congress on the Carboniferous and Permian, </w:t>
      </w:r>
      <w:smartTag w:uri="urn:schemas-microsoft-com:office:smarttags" w:element="place">
        <w:smartTag w:uri="urn:schemas-microsoft-com:office:smarttags" w:element="City">
          <w:r w:rsidRPr="00C0715B">
            <w:rPr>
              <w:rFonts w:ascii="Calibri" w:hAnsi="Calibri"/>
              <w:sz w:val="22"/>
              <w:szCs w:val="22"/>
            </w:rPr>
            <w:t>Perth</w:t>
          </w:r>
        </w:smartTag>
        <w:r w:rsidRPr="00C0715B">
          <w:rPr>
            <w:rFonts w:ascii="Calibri" w:hAnsi="Calibri"/>
            <w:sz w:val="22"/>
            <w:szCs w:val="22"/>
          </w:rPr>
          <w:t xml:space="preserve">, </w:t>
        </w:r>
        <w:smartTag w:uri="urn:schemas-microsoft-com:office:smarttags" w:element="country-region">
          <w:r w:rsidRPr="00C0715B">
            <w:rPr>
              <w:rFonts w:ascii="Calibri" w:hAnsi="Calibri"/>
              <w:sz w:val="22"/>
              <w:szCs w:val="22"/>
            </w:rPr>
            <w:t>Australia</w:t>
          </w:r>
        </w:smartTag>
      </w:smartTag>
      <w:r w:rsidRPr="00C0715B">
        <w:rPr>
          <w:rFonts w:ascii="Calibri" w:hAnsi="Calibri"/>
          <w:sz w:val="22"/>
          <w:szCs w:val="22"/>
        </w:rPr>
        <w:t>, July 3-8, 2011 (volunteered, S3).</w:t>
      </w:r>
    </w:p>
    <w:p w:rsidR="008944BE" w:rsidRPr="00C0715B" w:rsidRDefault="008944BE" w:rsidP="00DC3E4F">
      <w:pPr>
        <w:spacing w:after="60"/>
        <w:ind w:left="432" w:hanging="432"/>
        <w:rPr>
          <w:rFonts w:ascii="Calibri" w:hAnsi="Calibri"/>
          <w:b/>
          <w:szCs w:val="24"/>
        </w:rPr>
      </w:pPr>
      <w:r w:rsidRPr="00C0715B">
        <w:rPr>
          <w:rFonts w:ascii="Calibri" w:hAnsi="Calibri"/>
          <w:b/>
          <w:szCs w:val="24"/>
        </w:rPr>
        <w:t>2010</w:t>
      </w:r>
    </w:p>
    <w:p w:rsidR="00A502EB" w:rsidRPr="00C0715B" w:rsidRDefault="00A502EB" w:rsidP="00DC3E4F">
      <w:pPr>
        <w:spacing w:after="60"/>
        <w:ind w:left="432" w:hanging="432"/>
        <w:rPr>
          <w:rFonts w:ascii="Calibri" w:hAnsi="Calibri"/>
          <w:sz w:val="22"/>
          <w:szCs w:val="22"/>
        </w:rPr>
      </w:pPr>
      <w:r w:rsidRPr="00C0715B">
        <w:rPr>
          <w:rFonts w:ascii="Calibri" w:hAnsi="Calibri"/>
          <w:sz w:val="22"/>
          <w:szCs w:val="22"/>
        </w:rPr>
        <w:t xml:space="preserve">Algeo, T.J., Meyers, P.A., Rowe, H., 2010. Icehouse-greenhouse climate impacts on the Phanerozoic marine nitrogen cycle. </w:t>
      </w:r>
      <w:proofErr w:type="gramStart"/>
      <w:r w:rsidRPr="00C0715B">
        <w:rPr>
          <w:rFonts w:ascii="Calibri" w:hAnsi="Calibri"/>
          <w:sz w:val="22"/>
          <w:szCs w:val="22"/>
        </w:rPr>
        <w:t>GSA Annual Meeting, Denver, CO; Oct. 20-Nov 3 (invited keynote talk, T123; convener Maya Elrick).</w:t>
      </w:r>
      <w:proofErr w:type="gramEnd"/>
    </w:p>
    <w:p w:rsidR="00D91182" w:rsidRPr="00C0715B" w:rsidRDefault="00D91182" w:rsidP="00DC3E4F">
      <w:pPr>
        <w:spacing w:after="60"/>
        <w:ind w:left="432" w:hanging="432"/>
        <w:rPr>
          <w:rFonts w:ascii="Calibri" w:hAnsi="Calibri"/>
          <w:sz w:val="22"/>
          <w:szCs w:val="22"/>
        </w:rPr>
      </w:pPr>
      <w:r w:rsidRPr="00C0715B">
        <w:rPr>
          <w:rFonts w:ascii="Calibri" w:hAnsi="Calibri"/>
          <w:sz w:val="22"/>
          <w:szCs w:val="22"/>
          <w:lang w:val="de-DE"/>
        </w:rPr>
        <w:t xml:space="preserve">Herrmann, A.D., Algeo, T.J., Anbar, A.D., 2010. </w:t>
      </w:r>
      <w:r w:rsidRPr="00C0715B">
        <w:rPr>
          <w:rFonts w:ascii="Calibri" w:hAnsi="Calibri"/>
          <w:sz w:val="22"/>
          <w:szCs w:val="22"/>
        </w:rPr>
        <w:t xml:space="preserve">Do uranium isotopes of epicontinental black shales reflect global oceanic conditions? </w:t>
      </w:r>
      <w:proofErr w:type="gramStart"/>
      <w:r w:rsidRPr="00C0715B">
        <w:rPr>
          <w:rFonts w:ascii="Calibri" w:hAnsi="Calibri"/>
          <w:sz w:val="22"/>
          <w:szCs w:val="22"/>
        </w:rPr>
        <w:t>GSA Annual Meeting, Denver, CO; Oct. 20-Nov 3 (T120; conveners Thomas Algeo and Margaret Fraiser).</w:t>
      </w:r>
      <w:proofErr w:type="gramEnd"/>
    </w:p>
    <w:p w:rsidR="00A502EB" w:rsidRPr="00C0715B" w:rsidRDefault="00A502EB" w:rsidP="00DC3E4F">
      <w:pPr>
        <w:spacing w:after="60"/>
        <w:ind w:left="432" w:hanging="432"/>
        <w:rPr>
          <w:rFonts w:ascii="Calibri" w:hAnsi="Calibri"/>
          <w:sz w:val="22"/>
          <w:szCs w:val="22"/>
        </w:rPr>
      </w:pPr>
      <w:r w:rsidRPr="00C0715B">
        <w:rPr>
          <w:rFonts w:ascii="Calibri" w:hAnsi="Calibri"/>
          <w:sz w:val="22"/>
          <w:szCs w:val="22"/>
        </w:rPr>
        <w:t xml:space="preserve">Shen, J., Algeo, T.J., Zhou, L., </w:t>
      </w:r>
      <w:proofErr w:type="spellStart"/>
      <w:r w:rsidRPr="00C0715B">
        <w:rPr>
          <w:rFonts w:ascii="Calibri" w:hAnsi="Calibri"/>
          <w:sz w:val="22"/>
          <w:szCs w:val="22"/>
        </w:rPr>
        <w:t>Feng</w:t>
      </w:r>
      <w:proofErr w:type="spellEnd"/>
      <w:r w:rsidRPr="00C0715B">
        <w:rPr>
          <w:rFonts w:ascii="Calibri" w:hAnsi="Calibri"/>
          <w:sz w:val="22"/>
          <w:szCs w:val="22"/>
        </w:rPr>
        <w:t xml:space="preserve">, Q., Yu, J., 2010. </w:t>
      </w:r>
      <w:proofErr w:type="gramStart"/>
      <w:r w:rsidRPr="00C0715B">
        <w:rPr>
          <w:rFonts w:ascii="Calibri" w:hAnsi="Calibri"/>
          <w:sz w:val="22"/>
          <w:szCs w:val="22"/>
        </w:rPr>
        <w:t>Evolution of the primary productivity across deep water PTB in South China.</w:t>
      </w:r>
      <w:proofErr w:type="gramEnd"/>
      <w:r w:rsidRPr="00C0715B">
        <w:rPr>
          <w:rFonts w:ascii="Calibri" w:hAnsi="Calibri"/>
          <w:sz w:val="22"/>
          <w:szCs w:val="22"/>
        </w:rPr>
        <w:t xml:space="preserve"> </w:t>
      </w:r>
      <w:proofErr w:type="gramStart"/>
      <w:r w:rsidRPr="00C0715B">
        <w:rPr>
          <w:rFonts w:ascii="Calibri" w:hAnsi="Calibri"/>
          <w:sz w:val="22"/>
          <w:szCs w:val="22"/>
        </w:rPr>
        <w:t>GSA Annual Meeting, Denver, CO; Oct. 20-Nov 3 (T120; conveners Thomas Algeo and Margaret Fraiser).</w:t>
      </w:r>
      <w:proofErr w:type="gramEnd"/>
    </w:p>
    <w:p w:rsidR="00A502EB" w:rsidRPr="00C0715B" w:rsidRDefault="00A502EB" w:rsidP="00DC3E4F">
      <w:pPr>
        <w:spacing w:after="60"/>
        <w:ind w:left="432" w:hanging="432"/>
        <w:rPr>
          <w:rFonts w:ascii="Calibri" w:hAnsi="Calibri"/>
          <w:sz w:val="22"/>
          <w:szCs w:val="22"/>
        </w:rPr>
      </w:pPr>
      <w:r w:rsidRPr="00C0715B">
        <w:rPr>
          <w:rFonts w:ascii="Calibri" w:hAnsi="Calibri"/>
          <w:sz w:val="22"/>
          <w:szCs w:val="22"/>
        </w:rPr>
        <w:t xml:space="preserve">Algeo, T.J., Tyson, R., Tong, J., </w:t>
      </w:r>
      <w:proofErr w:type="spellStart"/>
      <w:r w:rsidRPr="00C0715B">
        <w:rPr>
          <w:rFonts w:ascii="Calibri" w:hAnsi="Calibri"/>
          <w:sz w:val="22"/>
          <w:szCs w:val="22"/>
        </w:rPr>
        <w:t>Feng</w:t>
      </w:r>
      <w:proofErr w:type="spellEnd"/>
      <w:r w:rsidRPr="00C0715B">
        <w:rPr>
          <w:rFonts w:ascii="Calibri" w:hAnsi="Calibri"/>
          <w:sz w:val="22"/>
          <w:szCs w:val="22"/>
        </w:rPr>
        <w:t xml:space="preserve">, Q., Yin, H., </w:t>
      </w:r>
      <w:smartTag w:uri="urn:schemas-microsoft-com:office:smarttags" w:element="City">
        <w:smartTag w:uri="urn:schemas-microsoft-com:office:smarttags" w:element="place">
          <w:r w:rsidRPr="00C0715B">
            <w:rPr>
              <w:rFonts w:ascii="Calibri" w:hAnsi="Calibri"/>
              <w:sz w:val="22"/>
              <w:szCs w:val="22"/>
            </w:rPr>
            <w:t>Henderson</w:t>
          </w:r>
        </w:smartTag>
      </w:smartTag>
      <w:r w:rsidRPr="00C0715B">
        <w:rPr>
          <w:rFonts w:ascii="Calibri" w:hAnsi="Calibri"/>
          <w:sz w:val="22"/>
          <w:szCs w:val="22"/>
        </w:rPr>
        <w:t xml:space="preserve">, C.M., 2010. Anomalies in organic carbon concentrations and accumulation rates during the Permian-Triassic boundary crisis: Implications for </w:t>
      </w:r>
      <w:r w:rsidRPr="00C0715B">
        <w:rPr>
          <w:rFonts w:ascii="Calibri" w:hAnsi="Calibri"/>
          <w:sz w:val="22"/>
          <w:szCs w:val="22"/>
        </w:rPr>
        <w:lastRenderedPageBreak/>
        <w:t xml:space="preserve">sediment flux and marine productivity changes. </w:t>
      </w:r>
      <w:proofErr w:type="gramStart"/>
      <w:r w:rsidRPr="00C0715B">
        <w:rPr>
          <w:rFonts w:ascii="Calibri" w:hAnsi="Calibri"/>
          <w:sz w:val="22"/>
          <w:szCs w:val="22"/>
        </w:rPr>
        <w:t>GSA Annual Meeting, Denver, CO; Oct. 20-Nov 3 (T120; conveners Thomas Algeo and Margaret Fraiser).</w:t>
      </w:r>
      <w:proofErr w:type="gramEnd"/>
    </w:p>
    <w:p w:rsidR="00A502EB" w:rsidRPr="00C0715B" w:rsidRDefault="00A502EB" w:rsidP="00DC3E4F">
      <w:pPr>
        <w:spacing w:after="60"/>
        <w:ind w:left="432" w:hanging="432"/>
        <w:rPr>
          <w:rFonts w:ascii="Calibri" w:hAnsi="Calibri"/>
          <w:sz w:val="22"/>
          <w:szCs w:val="22"/>
        </w:rPr>
      </w:pPr>
      <w:r w:rsidRPr="00C0715B">
        <w:rPr>
          <w:rFonts w:ascii="Calibri" w:hAnsi="Calibri"/>
          <w:sz w:val="22"/>
          <w:szCs w:val="22"/>
        </w:rPr>
        <w:t xml:space="preserve">Algeo, T.J., 2010. Redox conditions in Late Permian-Early Triassic oceans: The role of elevated continental weathering fluxes. </w:t>
      </w:r>
      <w:proofErr w:type="gramStart"/>
      <w:r w:rsidRPr="00C0715B">
        <w:rPr>
          <w:rFonts w:ascii="Calibri" w:hAnsi="Calibri"/>
          <w:sz w:val="22"/>
          <w:szCs w:val="22"/>
        </w:rPr>
        <w:t>GSA Annual Meeting, Denver, CO; Oct. 20-Nov 3 (invited keynote talk, T75; conveners Brad Sageman and Tim Lyons).</w:t>
      </w:r>
      <w:proofErr w:type="gramEnd"/>
    </w:p>
    <w:bookmarkEnd w:id="7"/>
    <w:bookmarkEnd w:id="8"/>
    <w:p w:rsidR="00DC3E4F" w:rsidRPr="00C0715B" w:rsidRDefault="00A502EB" w:rsidP="00DC3E4F">
      <w:pPr>
        <w:spacing w:after="60"/>
        <w:ind w:left="432" w:hanging="432"/>
        <w:rPr>
          <w:rFonts w:ascii="Calibri" w:hAnsi="Calibri"/>
          <w:sz w:val="22"/>
          <w:szCs w:val="22"/>
        </w:rPr>
      </w:pPr>
      <w:r w:rsidRPr="00C0715B">
        <w:rPr>
          <w:rFonts w:ascii="Calibri" w:hAnsi="Calibri"/>
          <w:sz w:val="22"/>
          <w:szCs w:val="22"/>
        </w:rPr>
        <w:t>T</w:t>
      </w:r>
      <w:r w:rsidR="00DC3E4F" w:rsidRPr="00C0715B">
        <w:rPr>
          <w:rFonts w:ascii="Calibri" w:hAnsi="Calibri"/>
          <w:sz w:val="22"/>
          <w:szCs w:val="22"/>
        </w:rPr>
        <w:t>witchett, R.J., Algeo, T.J., 2010. High sedimentation rates in Early Triassic she</w:t>
      </w:r>
      <w:r w:rsidR="009D3843" w:rsidRPr="00C0715B">
        <w:rPr>
          <w:rFonts w:ascii="Calibri" w:hAnsi="Calibri"/>
          <w:sz w:val="22"/>
          <w:szCs w:val="22"/>
        </w:rPr>
        <w:t>lf settings: a control on post-P</w:t>
      </w:r>
      <w:r w:rsidR="00DC3E4F" w:rsidRPr="00C0715B">
        <w:rPr>
          <w:rFonts w:ascii="Calibri" w:hAnsi="Calibri"/>
          <w:sz w:val="22"/>
          <w:szCs w:val="22"/>
        </w:rPr>
        <w:t xml:space="preserve">ermian biotic recovery? International </w:t>
      </w:r>
      <w:proofErr w:type="spellStart"/>
      <w:r w:rsidR="00DC3E4F" w:rsidRPr="00C0715B">
        <w:rPr>
          <w:rFonts w:ascii="Calibri" w:hAnsi="Calibri"/>
          <w:sz w:val="22"/>
          <w:szCs w:val="22"/>
        </w:rPr>
        <w:t>Paleobiology</w:t>
      </w:r>
      <w:proofErr w:type="spellEnd"/>
      <w:r w:rsidR="00DC3E4F" w:rsidRPr="00C0715B">
        <w:rPr>
          <w:rFonts w:ascii="Calibri" w:hAnsi="Calibri"/>
          <w:sz w:val="22"/>
          <w:szCs w:val="22"/>
        </w:rPr>
        <w:t xml:space="preserve"> Conference, </w:t>
      </w:r>
      <w:smartTag w:uri="urn:schemas-microsoft-com:office:smarttags" w:element="place">
        <w:smartTag w:uri="urn:schemas-microsoft-com:office:smarttags" w:element="City">
          <w:r w:rsidR="00DC3E4F" w:rsidRPr="00C0715B">
            <w:rPr>
              <w:rFonts w:ascii="Calibri" w:hAnsi="Calibri"/>
              <w:sz w:val="22"/>
              <w:szCs w:val="22"/>
            </w:rPr>
            <w:t>London</w:t>
          </w:r>
        </w:smartTag>
      </w:smartTag>
      <w:r w:rsidR="00DC3E4F" w:rsidRPr="00C0715B">
        <w:rPr>
          <w:rFonts w:ascii="Calibri" w:hAnsi="Calibri"/>
          <w:sz w:val="22"/>
          <w:szCs w:val="22"/>
        </w:rPr>
        <w:t>, June 24-26, 2010.</w:t>
      </w:r>
    </w:p>
    <w:p w:rsidR="00DC3E4F" w:rsidRPr="00C0715B" w:rsidRDefault="008F7722" w:rsidP="00DC3E4F">
      <w:pPr>
        <w:spacing w:after="60"/>
        <w:ind w:left="432" w:hanging="432"/>
        <w:rPr>
          <w:rFonts w:ascii="Calibri" w:hAnsi="Calibri"/>
          <w:sz w:val="22"/>
          <w:szCs w:val="22"/>
        </w:rPr>
      </w:pPr>
      <w:proofErr w:type="gramStart"/>
      <w:r w:rsidRPr="00C0715B">
        <w:rPr>
          <w:rFonts w:ascii="Calibri" w:hAnsi="Calibri"/>
          <w:sz w:val="22"/>
          <w:szCs w:val="22"/>
        </w:rPr>
        <w:t>Algeo, T., and Lyons, T., 2010.</w:t>
      </w:r>
      <w:proofErr w:type="gramEnd"/>
      <w:r w:rsidRPr="00C0715B">
        <w:rPr>
          <w:rFonts w:ascii="Calibri" w:hAnsi="Calibri"/>
          <w:sz w:val="22"/>
          <w:szCs w:val="22"/>
        </w:rPr>
        <w:t xml:space="preserve"> </w:t>
      </w:r>
      <w:proofErr w:type="gramStart"/>
      <w:r w:rsidRPr="00C0715B">
        <w:rPr>
          <w:rFonts w:ascii="Calibri" w:hAnsi="Calibri"/>
          <w:sz w:val="22"/>
          <w:szCs w:val="22"/>
        </w:rPr>
        <w:t>Use of sedimentary trace-metal concentration data to constrain hydrographic conditions in ancient marine systems.</w:t>
      </w:r>
      <w:proofErr w:type="gramEnd"/>
      <w:r w:rsidRPr="00C0715B">
        <w:rPr>
          <w:rFonts w:ascii="Calibri" w:hAnsi="Calibri"/>
          <w:sz w:val="22"/>
          <w:szCs w:val="22"/>
        </w:rPr>
        <w:t xml:space="preserve"> 20</w:t>
      </w:r>
      <w:r w:rsidRPr="00C0715B">
        <w:rPr>
          <w:rFonts w:ascii="Calibri" w:hAnsi="Calibri"/>
          <w:sz w:val="22"/>
          <w:szCs w:val="22"/>
          <w:vertAlign w:val="superscript"/>
        </w:rPr>
        <w:t>th</w:t>
      </w:r>
      <w:r w:rsidRPr="00C0715B">
        <w:rPr>
          <w:rFonts w:ascii="Calibri" w:hAnsi="Calibri"/>
          <w:sz w:val="22"/>
          <w:szCs w:val="22"/>
        </w:rPr>
        <w:t xml:space="preserve"> Annual V.M. Goldschmidt Conference, </w:t>
      </w:r>
      <w:smartTag w:uri="urn:schemas-microsoft-com:office:smarttags" w:element="place">
        <w:smartTag w:uri="urn:schemas-microsoft-com:office:smarttags" w:element="City">
          <w:r w:rsidRPr="00C0715B">
            <w:rPr>
              <w:rFonts w:ascii="Calibri" w:hAnsi="Calibri"/>
              <w:sz w:val="22"/>
              <w:szCs w:val="22"/>
            </w:rPr>
            <w:t>Knoxville</w:t>
          </w:r>
        </w:smartTag>
        <w:r w:rsidRPr="00C0715B">
          <w:rPr>
            <w:rFonts w:ascii="Calibri" w:hAnsi="Calibri"/>
            <w:sz w:val="22"/>
            <w:szCs w:val="22"/>
          </w:rPr>
          <w:t xml:space="preserve">, </w:t>
        </w:r>
        <w:smartTag w:uri="urn:schemas-microsoft-com:office:smarttags" w:element="State">
          <w:r w:rsidRPr="00C0715B">
            <w:rPr>
              <w:rFonts w:ascii="Calibri" w:hAnsi="Calibri"/>
              <w:sz w:val="22"/>
              <w:szCs w:val="22"/>
            </w:rPr>
            <w:t>Tennessee</w:t>
          </w:r>
        </w:smartTag>
      </w:smartTag>
      <w:r w:rsidRPr="00C0715B">
        <w:rPr>
          <w:rFonts w:ascii="Calibri" w:hAnsi="Calibri"/>
          <w:sz w:val="22"/>
          <w:szCs w:val="22"/>
        </w:rPr>
        <w:t>; “New Applications of Trace Metals in Siliciclastic Sediments as Proxies for Marine Paleoenvironments” (S12b, organizers: Thomas Algeo and Anna Cruse).</w:t>
      </w:r>
    </w:p>
    <w:p w:rsidR="003D22A5" w:rsidRPr="00C0715B" w:rsidRDefault="003D22A5" w:rsidP="003D22A5">
      <w:pPr>
        <w:spacing w:after="60"/>
        <w:ind w:left="432" w:hanging="432"/>
        <w:rPr>
          <w:rFonts w:ascii="Calibri" w:hAnsi="Calibri"/>
          <w:sz w:val="22"/>
          <w:szCs w:val="22"/>
        </w:rPr>
      </w:pPr>
      <w:r w:rsidRPr="00C0715B">
        <w:rPr>
          <w:rFonts w:ascii="Calibri" w:hAnsi="Calibri"/>
          <w:sz w:val="22"/>
          <w:szCs w:val="22"/>
        </w:rPr>
        <w:t xml:space="preserve">Algeo, T.J., and Twitchett, R.J., 2010. </w:t>
      </w:r>
      <w:proofErr w:type="spellStart"/>
      <w:r w:rsidRPr="00C0715B">
        <w:rPr>
          <w:rFonts w:ascii="Calibri" w:hAnsi="Calibri"/>
          <w:sz w:val="22"/>
          <w:szCs w:val="22"/>
        </w:rPr>
        <w:t>Deoxygenation</w:t>
      </w:r>
      <w:proofErr w:type="spellEnd"/>
      <w:r w:rsidRPr="00C0715B">
        <w:rPr>
          <w:rFonts w:ascii="Calibri" w:hAnsi="Calibri"/>
          <w:sz w:val="22"/>
          <w:szCs w:val="22"/>
        </w:rPr>
        <w:t xml:space="preserve"> of </w:t>
      </w:r>
      <w:proofErr w:type="spellStart"/>
      <w:r w:rsidRPr="00C0715B">
        <w:rPr>
          <w:rFonts w:ascii="Calibri" w:hAnsi="Calibri"/>
          <w:sz w:val="22"/>
          <w:szCs w:val="22"/>
        </w:rPr>
        <w:t>Permo</w:t>
      </w:r>
      <w:proofErr w:type="spellEnd"/>
      <w:r w:rsidRPr="00C0715B">
        <w:rPr>
          <w:rFonts w:ascii="Calibri" w:hAnsi="Calibri"/>
          <w:sz w:val="22"/>
          <w:szCs w:val="22"/>
        </w:rPr>
        <w:t>-Triassic oceans: The role of elevated continental weathering fluxes. 20</w:t>
      </w:r>
      <w:r w:rsidRPr="00C0715B">
        <w:rPr>
          <w:rFonts w:ascii="Calibri" w:hAnsi="Calibri"/>
          <w:sz w:val="22"/>
          <w:szCs w:val="22"/>
          <w:vertAlign w:val="superscript"/>
        </w:rPr>
        <w:t>th</w:t>
      </w:r>
      <w:r w:rsidRPr="00C0715B">
        <w:rPr>
          <w:rFonts w:ascii="Calibri" w:hAnsi="Calibri"/>
          <w:sz w:val="22"/>
          <w:szCs w:val="22"/>
        </w:rPr>
        <w:t xml:space="preserve"> Annual V.M. Goldschmidt Conference, </w:t>
      </w:r>
      <w:smartTag w:uri="urn:schemas-microsoft-com:office:smarttags" w:element="place">
        <w:smartTag w:uri="urn:schemas-microsoft-com:office:smarttags" w:element="City">
          <w:r w:rsidRPr="00C0715B">
            <w:rPr>
              <w:rFonts w:ascii="Calibri" w:hAnsi="Calibri"/>
              <w:sz w:val="22"/>
              <w:szCs w:val="22"/>
            </w:rPr>
            <w:t>Knoxville</w:t>
          </w:r>
        </w:smartTag>
        <w:r w:rsidRPr="00C0715B">
          <w:rPr>
            <w:rFonts w:ascii="Calibri" w:hAnsi="Calibri"/>
            <w:sz w:val="22"/>
            <w:szCs w:val="22"/>
          </w:rPr>
          <w:t xml:space="preserve">, </w:t>
        </w:r>
        <w:smartTag w:uri="urn:schemas-microsoft-com:office:smarttags" w:element="State">
          <w:r w:rsidRPr="00C0715B">
            <w:rPr>
              <w:rFonts w:ascii="Calibri" w:hAnsi="Calibri"/>
              <w:sz w:val="22"/>
              <w:szCs w:val="22"/>
            </w:rPr>
            <w:t>Tennessee</w:t>
          </w:r>
        </w:smartTag>
      </w:smartTag>
      <w:r w:rsidRPr="00C0715B">
        <w:rPr>
          <w:rFonts w:ascii="Calibri" w:hAnsi="Calibri"/>
          <w:sz w:val="22"/>
          <w:szCs w:val="22"/>
        </w:rPr>
        <w:t xml:space="preserve">; “Biogeochemical Cycling in Low Oxygen Marine Environments of the Past and Present” (S12c, organizers: Caroline </w:t>
      </w:r>
      <w:proofErr w:type="spellStart"/>
      <w:r w:rsidRPr="00C0715B">
        <w:rPr>
          <w:rFonts w:ascii="Calibri" w:hAnsi="Calibri"/>
          <w:sz w:val="22"/>
          <w:szCs w:val="22"/>
        </w:rPr>
        <w:t>Slomp</w:t>
      </w:r>
      <w:proofErr w:type="spellEnd"/>
      <w:r w:rsidRPr="00C0715B">
        <w:rPr>
          <w:rFonts w:ascii="Calibri" w:hAnsi="Calibri"/>
          <w:sz w:val="22"/>
          <w:szCs w:val="22"/>
        </w:rPr>
        <w:t xml:space="preserve"> and Tom </w:t>
      </w:r>
      <w:proofErr w:type="spellStart"/>
      <w:r w:rsidRPr="00C0715B">
        <w:rPr>
          <w:rFonts w:ascii="Calibri" w:hAnsi="Calibri"/>
          <w:sz w:val="22"/>
          <w:szCs w:val="22"/>
        </w:rPr>
        <w:t>Jilbert</w:t>
      </w:r>
      <w:proofErr w:type="spellEnd"/>
      <w:r w:rsidRPr="00C0715B">
        <w:rPr>
          <w:rFonts w:ascii="Calibri" w:hAnsi="Calibri"/>
          <w:sz w:val="22"/>
          <w:szCs w:val="22"/>
        </w:rPr>
        <w:t>).</w:t>
      </w:r>
    </w:p>
    <w:p w:rsidR="004B6C60" w:rsidRPr="00C0715B" w:rsidRDefault="003D22A5" w:rsidP="004B6C6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spacing w:after="60" w:line="240" w:lineRule="atLeast"/>
        <w:ind w:left="432" w:hanging="432"/>
        <w:rPr>
          <w:rFonts w:ascii="Calibri" w:hAnsi="Calibri"/>
          <w:spacing w:val="-3"/>
          <w:sz w:val="22"/>
          <w:szCs w:val="22"/>
        </w:rPr>
      </w:pPr>
      <w:r w:rsidRPr="00C0715B">
        <w:rPr>
          <w:rFonts w:ascii="Calibri" w:hAnsi="Calibri"/>
          <w:sz w:val="22"/>
          <w:szCs w:val="22"/>
        </w:rPr>
        <w:t xml:space="preserve">Algeo, T.J., and Scheckler, S.E., 2010. </w:t>
      </w:r>
      <w:proofErr w:type="gramStart"/>
      <w:r w:rsidRPr="00C0715B">
        <w:rPr>
          <w:rFonts w:ascii="Calibri" w:hAnsi="Calibri"/>
          <w:sz w:val="22"/>
          <w:szCs w:val="22"/>
        </w:rPr>
        <w:t>Land plant evolution and weathering rate</w:t>
      </w:r>
      <w:r w:rsidRPr="00C0715B">
        <w:rPr>
          <w:rFonts w:ascii="Calibri" w:hAnsi="Calibri"/>
          <w:spacing w:val="-3"/>
          <w:sz w:val="22"/>
          <w:szCs w:val="22"/>
        </w:rPr>
        <w:t xml:space="preserve"> changes in the Devonian.</w:t>
      </w:r>
      <w:proofErr w:type="gramEnd"/>
      <w:r w:rsidRPr="00C0715B">
        <w:rPr>
          <w:rFonts w:ascii="Calibri" w:hAnsi="Calibri"/>
          <w:spacing w:val="-3"/>
          <w:sz w:val="22"/>
          <w:szCs w:val="22"/>
        </w:rPr>
        <w:t xml:space="preserve"> International </w:t>
      </w:r>
      <w:proofErr w:type="spellStart"/>
      <w:r w:rsidRPr="00C0715B">
        <w:rPr>
          <w:rFonts w:ascii="Calibri" w:hAnsi="Calibri"/>
          <w:spacing w:val="-3"/>
          <w:sz w:val="22"/>
          <w:szCs w:val="22"/>
        </w:rPr>
        <w:t>Geobiology</w:t>
      </w:r>
      <w:proofErr w:type="spellEnd"/>
      <w:r w:rsidRPr="00C0715B">
        <w:rPr>
          <w:rFonts w:ascii="Calibri" w:hAnsi="Calibri"/>
          <w:spacing w:val="-3"/>
          <w:sz w:val="22"/>
          <w:szCs w:val="22"/>
        </w:rPr>
        <w:t xml:space="preserve"> Conference, </w:t>
      </w:r>
      <w:smartTag w:uri="urn:schemas-microsoft-com:office:smarttags" w:element="place">
        <w:smartTag w:uri="urn:schemas-microsoft-com:office:smarttags" w:element="City">
          <w:r w:rsidRPr="00C0715B">
            <w:rPr>
              <w:rFonts w:ascii="Calibri" w:hAnsi="Calibri"/>
              <w:spacing w:val="-3"/>
              <w:sz w:val="22"/>
              <w:szCs w:val="22"/>
            </w:rPr>
            <w:t>Wuhan</w:t>
          </w:r>
        </w:smartTag>
        <w:r w:rsidRPr="00C0715B">
          <w:rPr>
            <w:rFonts w:ascii="Calibri" w:hAnsi="Calibri"/>
            <w:spacing w:val="-3"/>
            <w:sz w:val="22"/>
            <w:szCs w:val="22"/>
          </w:rPr>
          <w:t xml:space="preserve">, </w:t>
        </w:r>
        <w:smartTag w:uri="urn:schemas-microsoft-com:office:smarttags" w:element="country-region">
          <w:r w:rsidRPr="00C0715B">
            <w:rPr>
              <w:rFonts w:ascii="Calibri" w:hAnsi="Calibri"/>
              <w:spacing w:val="-3"/>
              <w:sz w:val="22"/>
              <w:szCs w:val="22"/>
            </w:rPr>
            <w:t>China</w:t>
          </w:r>
        </w:smartTag>
      </w:smartTag>
      <w:r w:rsidRPr="00C0715B">
        <w:rPr>
          <w:rFonts w:ascii="Calibri" w:hAnsi="Calibri"/>
          <w:spacing w:val="-3"/>
          <w:sz w:val="22"/>
          <w:szCs w:val="22"/>
        </w:rPr>
        <w:t>, June 3-6, 2010.</w:t>
      </w:r>
    </w:p>
    <w:p w:rsidR="004B6C60" w:rsidRPr="00C0715B" w:rsidRDefault="004B6C60" w:rsidP="004B6C6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spacing w:after="60" w:line="240" w:lineRule="atLeast"/>
        <w:ind w:left="432" w:hanging="432"/>
        <w:rPr>
          <w:rFonts w:ascii="Calibri" w:hAnsi="Calibri"/>
          <w:spacing w:val="-3"/>
          <w:sz w:val="22"/>
          <w:szCs w:val="22"/>
        </w:rPr>
      </w:pPr>
      <w:r w:rsidRPr="00C0715B">
        <w:rPr>
          <w:rFonts w:ascii="Calibri" w:hAnsi="Calibri"/>
          <w:spacing w:val="-3"/>
          <w:sz w:val="22"/>
          <w:szCs w:val="22"/>
        </w:rPr>
        <w:t xml:space="preserve">Algeo, T.J., 2010. Anomalous Early Triassic sediment fluxes due to elevated weathering rates. International </w:t>
      </w:r>
      <w:proofErr w:type="spellStart"/>
      <w:r w:rsidRPr="00C0715B">
        <w:rPr>
          <w:rFonts w:ascii="Calibri" w:hAnsi="Calibri"/>
          <w:spacing w:val="-3"/>
          <w:sz w:val="22"/>
          <w:szCs w:val="22"/>
        </w:rPr>
        <w:t>Geobiology</w:t>
      </w:r>
      <w:proofErr w:type="spellEnd"/>
      <w:r w:rsidRPr="00C0715B">
        <w:rPr>
          <w:rFonts w:ascii="Calibri" w:hAnsi="Calibri"/>
          <w:spacing w:val="-3"/>
          <w:sz w:val="22"/>
          <w:szCs w:val="22"/>
        </w:rPr>
        <w:t xml:space="preserve"> Conference, </w:t>
      </w:r>
      <w:smartTag w:uri="urn:schemas-microsoft-com:office:smarttags" w:element="place">
        <w:smartTag w:uri="urn:schemas-microsoft-com:office:smarttags" w:element="City">
          <w:r w:rsidRPr="00C0715B">
            <w:rPr>
              <w:rFonts w:ascii="Calibri" w:hAnsi="Calibri"/>
              <w:spacing w:val="-3"/>
              <w:sz w:val="22"/>
              <w:szCs w:val="22"/>
            </w:rPr>
            <w:t>Wuhan</w:t>
          </w:r>
        </w:smartTag>
        <w:r w:rsidRPr="00C0715B">
          <w:rPr>
            <w:rFonts w:ascii="Calibri" w:hAnsi="Calibri"/>
            <w:spacing w:val="-3"/>
            <w:sz w:val="22"/>
            <w:szCs w:val="22"/>
          </w:rPr>
          <w:t xml:space="preserve">, </w:t>
        </w:r>
        <w:smartTag w:uri="urn:schemas-microsoft-com:office:smarttags" w:element="country-region">
          <w:r w:rsidRPr="00C0715B">
            <w:rPr>
              <w:rFonts w:ascii="Calibri" w:hAnsi="Calibri"/>
              <w:spacing w:val="-3"/>
              <w:sz w:val="22"/>
              <w:szCs w:val="22"/>
            </w:rPr>
            <w:t>China</w:t>
          </w:r>
        </w:smartTag>
      </w:smartTag>
      <w:r w:rsidRPr="00C0715B">
        <w:rPr>
          <w:rFonts w:ascii="Calibri" w:hAnsi="Calibri"/>
          <w:spacing w:val="-3"/>
          <w:sz w:val="22"/>
          <w:szCs w:val="22"/>
        </w:rPr>
        <w:t>, June 3-6, 2010.</w:t>
      </w:r>
    </w:p>
    <w:p w:rsidR="002F18BC" w:rsidRPr="00C0715B" w:rsidRDefault="008F7722" w:rsidP="002F18B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spacing w:after="60" w:line="240" w:lineRule="atLeast"/>
        <w:ind w:left="432" w:hanging="432"/>
        <w:rPr>
          <w:rFonts w:ascii="Calibri" w:hAnsi="Calibri"/>
          <w:sz w:val="22"/>
          <w:szCs w:val="22"/>
        </w:rPr>
      </w:pPr>
      <w:r w:rsidRPr="00C0715B">
        <w:rPr>
          <w:rFonts w:ascii="Calibri" w:hAnsi="Calibri"/>
          <w:sz w:val="22"/>
          <w:szCs w:val="22"/>
        </w:rPr>
        <w:t xml:space="preserve">Algeo, T.J., </w:t>
      </w:r>
      <w:r w:rsidR="002F18BC" w:rsidRPr="00C0715B">
        <w:rPr>
          <w:rFonts w:ascii="Calibri" w:hAnsi="Calibri"/>
          <w:sz w:val="22"/>
          <w:szCs w:val="22"/>
        </w:rPr>
        <w:t xml:space="preserve">Herrmann, A., and Haupt, B., 2010. </w:t>
      </w:r>
      <w:proofErr w:type="gramStart"/>
      <w:r w:rsidR="002F18BC" w:rsidRPr="00C0715B">
        <w:rPr>
          <w:rFonts w:ascii="Calibri" w:hAnsi="Calibri"/>
          <w:sz w:val="22"/>
          <w:szCs w:val="22"/>
        </w:rPr>
        <w:t>Gradients in sediment geochemistry as a constraint on modeling epeiric sea circulation.</w:t>
      </w:r>
      <w:proofErr w:type="gramEnd"/>
      <w:r w:rsidR="002F18BC" w:rsidRPr="00C0715B">
        <w:rPr>
          <w:rFonts w:ascii="Calibri" w:hAnsi="Calibri"/>
          <w:sz w:val="22"/>
          <w:szCs w:val="22"/>
        </w:rPr>
        <w:t xml:space="preserve"> AAPG-SEPM Annual Meeting </w:t>
      </w:r>
      <w:smartTag w:uri="urn:schemas-microsoft-com:office:smarttags" w:element="City">
        <w:smartTag w:uri="urn:schemas-microsoft-com:office:smarttags" w:element="place">
          <w:r w:rsidR="002F18BC" w:rsidRPr="00C0715B">
            <w:rPr>
              <w:rFonts w:ascii="Calibri" w:hAnsi="Calibri"/>
              <w:sz w:val="22"/>
              <w:szCs w:val="22"/>
            </w:rPr>
            <w:t>New Orleans</w:t>
          </w:r>
        </w:smartTag>
      </w:smartTag>
      <w:r w:rsidR="002F18BC" w:rsidRPr="00C0715B">
        <w:rPr>
          <w:rFonts w:ascii="Calibri" w:hAnsi="Calibri"/>
          <w:sz w:val="22"/>
          <w:szCs w:val="22"/>
        </w:rPr>
        <w:t>, April 14-18.</w:t>
      </w:r>
    </w:p>
    <w:p w:rsidR="004A687B" w:rsidRPr="00C0715B" w:rsidRDefault="002F18BC" w:rsidP="004A687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spacing w:after="60" w:line="240" w:lineRule="atLeast"/>
        <w:ind w:left="432" w:hanging="432"/>
        <w:rPr>
          <w:rFonts w:ascii="Calibri" w:hAnsi="Calibri"/>
          <w:sz w:val="22"/>
          <w:szCs w:val="22"/>
        </w:rPr>
      </w:pPr>
      <w:r w:rsidRPr="00C0715B">
        <w:rPr>
          <w:rFonts w:ascii="Calibri" w:hAnsi="Calibri"/>
          <w:sz w:val="22"/>
          <w:szCs w:val="22"/>
        </w:rPr>
        <w:t xml:space="preserve">Algeo, T.J., and Rowe, H., 2010. Anoxia in ancient epeiric seas: The limits of modern analogs. AAPG-SEPM Annual Meeting </w:t>
      </w:r>
      <w:smartTag w:uri="urn:schemas-microsoft-com:office:smarttags" w:element="place">
        <w:smartTag w:uri="urn:schemas-microsoft-com:office:smarttags" w:element="City">
          <w:r w:rsidRPr="00C0715B">
            <w:rPr>
              <w:rFonts w:ascii="Calibri" w:hAnsi="Calibri"/>
              <w:sz w:val="22"/>
              <w:szCs w:val="22"/>
            </w:rPr>
            <w:t>New Orleans</w:t>
          </w:r>
        </w:smartTag>
      </w:smartTag>
      <w:r w:rsidRPr="00C0715B">
        <w:rPr>
          <w:rFonts w:ascii="Calibri" w:hAnsi="Calibri"/>
          <w:sz w:val="22"/>
          <w:szCs w:val="22"/>
        </w:rPr>
        <w:t>, April 14-18.</w:t>
      </w:r>
    </w:p>
    <w:p w:rsidR="00FA1097" w:rsidRDefault="00FA1097" w:rsidP="004A687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spacing w:after="60" w:line="240" w:lineRule="atLeast"/>
        <w:ind w:left="432" w:hanging="432"/>
        <w:rPr>
          <w:rFonts w:ascii="Calibri" w:hAnsi="Calibri"/>
          <w:sz w:val="22"/>
          <w:szCs w:val="22"/>
        </w:rPr>
      </w:pPr>
      <w:r w:rsidRPr="00C0715B">
        <w:rPr>
          <w:rFonts w:ascii="Calibri" w:hAnsi="Calibri"/>
          <w:sz w:val="22"/>
          <w:szCs w:val="22"/>
        </w:rPr>
        <w:t xml:space="preserve">Haupt, B.J., Herrmann, A., and Algeo, T.J., 2010. </w:t>
      </w:r>
      <w:proofErr w:type="gramStart"/>
      <w:r w:rsidRPr="00C0715B">
        <w:rPr>
          <w:rFonts w:ascii="Calibri" w:hAnsi="Calibri"/>
          <w:sz w:val="22"/>
          <w:szCs w:val="22"/>
        </w:rPr>
        <w:t>Modeling the Middle-Late Pennsylvanian North American Midcontinent Sea.</w:t>
      </w:r>
      <w:proofErr w:type="gramEnd"/>
      <w:r w:rsidRPr="00C0715B">
        <w:rPr>
          <w:rFonts w:ascii="Calibri" w:hAnsi="Calibri"/>
          <w:sz w:val="22"/>
          <w:szCs w:val="22"/>
        </w:rPr>
        <w:t xml:space="preserve"> AAPG-SEPM Annual Meeting </w:t>
      </w:r>
      <w:smartTag w:uri="urn:schemas-microsoft-com:office:smarttags" w:element="place">
        <w:smartTag w:uri="urn:schemas-microsoft-com:office:smarttags" w:element="City">
          <w:smartTag w:uri="urn:schemas-microsoft-com:office:smarttags" w:element="PersonName">
            <w:r w:rsidRPr="00C0715B">
              <w:rPr>
                <w:rFonts w:ascii="Calibri" w:hAnsi="Calibri"/>
                <w:sz w:val="22"/>
                <w:szCs w:val="22"/>
              </w:rPr>
              <w:t>N</w:t>
            </w:r>
          </w:smartTag>
          <w:r w:rsidRPr="00C0715B">
            <w:rPr>
              <w:rFonts w:ascii="Calibri" w:hAnsi="Calibri"/>
              <w:sz w:val="22"/>
              <w:szCs w:val="22"/>
            </w:rPr>
            <w:t>ew Orleans</w:t>
          </w:r>
        </w:smartTag>
      </w:smartTag>
      <w:r w:rsidRPr="00C0715B">
        <w:rPr>
          <w:rFonts w:ascii="Calibri" w:hAnsi="Calibri"/>
          <w:sz w:val="22"/>
          <w:szCs w:val="22"/>
        </w:rPr>
        <w:t>, April 14-18.</w:t>
      </w:r>
    </w:p>
    <w:p w:rsidR="00B5510C" w:rsidRPr="00C0715B" w:rsidRDefault="00B5510C" w:rsidP="004A687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spacing w:after="60" w:line="240" w:lineRule="atLeast"/>
        <w:ind w:left="432" w:hanging="432"/>
        <w:rPr>
          <w:rFonts w:ascii="Calibri" w:hAnsi="Calibri"/>
          <w:sz w:val="22"/>
          <w:szCs w:val="22"/>
        </w:rPr>
      </w:pPr>
    </w:p>
    <w:p w:rsidR="008944BE" w:rsidRPr="00C0715B" w:rsidRDefault="008944BE" w:rsidP="004A687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spacing w:after="60" w:line="240" w:lineRule="atLeast"/>
        <w:ind w:left="432" w:hanging="432"/>
        <w:rPr>
          <w:rFonts w:ascii="Calibri" w:hAnsi="Calibri"/>
          <w:b/>
          <w:szCs w:val="24"/>
        </w:rPr>
      </w:pPr>
      <w:r w:rsidRPr="00C0715B">
        <w:rPr>
          <w:rFonts w:ascii="Calibri" w:hAnsi="Calibri"/>
          <w:b/>
          <w:szCs w:val="24"/>
        </w:rPr>
        <w:t>2009</w:t>
      </w:r>
    </w:p>
    <w:p w:rsidR="004A687B" w:rsidRPr="00C0715B" w:rsidRDefault="002F18BC" w:rsidP="004A687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spacing w:after="60" w:line="240" w:lineRule="atLeast"/>
        <w:ind w:left="432" w:hanging="432"/>
        <w:rPr>
          <w:rFonts w:ascii="Calibri" w:hAnsi="Calibri"/>
          <w:sz w:val="22"/>
          <w:szCs w:val="22"/>
        </w:rPr>
      </w:pPr>
      <w:r w:rsidRPr="00C0715B">
        <w:rPr>
          <w:rFonts w:ascii="Calibri" w:hAnsi="Calibri"/>
          <w:sz w:val="22"/>
          <w:szCs w:val="22"/>
        </w:rPr>
        <w:t xml:space="preserve">Algeo, T.J., Tong, J., and </w:t>
      </w:r>
      <w:proofErr w:type="spellStart"/>
      <w:r w:rsidRPr="00C0715B">
        <w:rPr>
          <w:rFonts w:ascii="Calibri" w:hAnsi="Calibri"/>
          <w:sz w:val="22"/>
          <w:szCs w:val="22"/>
        </w:rPr>
        <w:t>Feng</w:t>
      </w:r>
      <w:proofErr w:type="spellEnd"/>
      <w:r w:rsidRPr="00C0715B">
        <w:rPr>
          <w:rFonts w:ascii="Calibri" w:hAnsi="Calibri"/>
          <w:sz w:val="22"/>
          <w:szCs w:val="22"/>
        </w:rPr>
        <w:t xml:space="preserve">, Q., 2009. Permian/Triassic boundary clay beds in South China—related to the </w:t>
      </w:r>
      <w:proofErr w:type="spellStart"/>
      <w:smartTag w:uri="urn:schemas-microsoft-com:office:smarttags" w:element="place">
        <w:smartTag w:uri="urn:schemas-microsoft-com:office:smarttags" w:element="PlaceName">
          <w:r w:rsidRPr="00C0715B">
            <w:rPr>
              <w:rFonts w:ascii="Calibri" w:hAnsi="Calibri"/>
              <w:sz w:val="22"/>
              <w:szCs w:val="22"/>
            </w:rPr>
            <w:t>Emeishan</w:t>
          </w:r>
        </w:smartTag>
        <w:proofErr w:type="spellEnd"/>
        <w:r w:rsidRPr="00C0715B">
          <w:rPr>
            <w:rFonts w:ascii="Calibri" w:hAnsi="Calibri"/>
            <w:sz w:val="22"/>
            <w:szCs w:val="22"/>
          </w:rPr>
          <w:t xml:space="preserve"> </w:t>
        </w:r>
        <w:smartTag w:uri="urn:schemas-microsoft-com:office:smarttags" w:element="PlaceName">
          <w:r w:rsidRPr="00C0715B">
            <w:rPr>
              <w:rFonts w:ascii="Calibri" w:hAnsi="Calibri"/>
              <w:sz w:val="22"/>
              <w:szCs w:val="22"/>
            </w:rPr>
            <w:t>Large</w:t>
          </w:r>
        </w:smartTag>
        <w:r w:rsidRPr="00C0715B">
          <w:rPr>
            <w:rFonts w:ascii="Calibri" w:hAnsi="Calibri"/>
            <w:sz w:val="22"/>
            <w:szCs w:val="22"/>
          </w:rPr>
          <w:t xml:space="preserve"> </w:t>
        </w:r>
        <w:smartTag w:uri="urn:schemas-microsoft-com:office:smarttags" w:element="PlaceName">
          <w:r w:rsidRPr="00C0715B">
            <w:rPr>
              <w:rFonts w:ascii="Calibri" w:hAnsi="Calibri"/>
              <w:sz w:val="22"/>
              <w:szCs w:val="22"/>
            </w:rPr>
            <w:t>Igneous</w:t>
          </w:r>
        </w:smartTag>
        <w:r w:rsidRPr="00C0715B">
          <w:rPr>
            <w:rFonts w:ascii="Calibri" w:hAnsi="Calibri"/>
            <w:sz w:val="22"/>
            <w:szCs w:val="22"/>
          </w:rPr>
          <w:t xml:space="preserve"> </w:t>
        </w:r>
        <w:smartTag w:uri="urn:schemas-microsoft-com:office:smarttags" w:element="PlaceType">
          <w:r w:rsidRPr="00C0715B">
            <w:rPr>
              <w:rFonts w:ascii="Calibri" w:hAnsi="Calibri"/>
              <w:sz w:val="22"/>
              <w:szCs w:val="22"/>
            </w:rPr>
            <w:t>Province</w:t>
          </w:r>
        </w:smartTag>
      </w:smartTag>
      <w:r w:rsidRPr="00C0715B">
        <w:rPr>
          <w:rFonts w:ascii="Calibri" w:hAnsi="Calibri"/>
          <w:sz w:val="22"/>
          <w:szCs w:val="22"/>
        </w:rPr>
        <w:t xml:space="preserve">? </w:t>
      </w:r>
      <w:proofErr w:type="gramStart"/>
      <w:r w:rsidRPr="00C0715B">
        <w:rPr>
          <w:rFonts w:ascii="Calibri" w:hAnsi="Calibri"/>
          <w:sz w:val="22"/>
          <w:szCs w:val="22"/>
        </w:rPr>
        <w:t>GSA Annual Meeting, Portland Oregon, October</w:t>
      </w:r>
      <w:r w:rsidR="004A687B" w:rsidRPr="00C0715B">
        <w:rPr>
          <w:rFonts w:ascii="Calibri" w:hAnsi="Calibri"/>
          <w:sz w:val="22"/>
          <w:szCs w:val="22"/>
        </w:rPr>
        <w:t xml:space="preserve"> 18-21.</w:t>
      </w:r>
      <w:proofErr w:type="gramEnd"/>
    </w:p>
    <w:p w:rsidR="002F18BC" w:rsidRPr="00C0715B" w:rsidRDefault="004A687B" w:rsidP="004A687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spacing w:after="60" w:line="240" w:lineRule="atLeast"/>
        <w:ind w:left="432" w:hanging="432"/>
        <w:rPr>
          <w:rFonts w:ascii="Calibri" w:hAnsi="Calibri"/>
          <w:sz w:val="22"/>
          <w:szCs w:val="22"/>
        </w:rPr>
      </w:pPr>
      <w:proofErr w:type="gramStart"/>
      <w:r w:rsidRPr="00C0715B">
        <w:rPr>
          <w:rFonts w:ascii="Calibri" w:hAnsi="Calibri"/>
          <w:sz w:val="22"/>
          <w:szCs w:val="22"/>
        </w:rPr>
        <w:t>Algeo, T.J., and Meyers, P.A., 2009.</w:t>
      </w:r>
      <w:proofErr w:type="gramEnd"/>
      <w:r w:rsidRPr="00C0715B">
        <w:rPr>
          <w:rFonts w:ascii="Calibri" w:hAnsi="Calibri"/>
          <w:sz w:val="22"/>
          <w:szCs w:val="22"/>
        </w:rPr>
        <w:t xml:space="preserve"> </w:t>
      </w:r>
      <w:r w:rsidR="002F18BC" w:rsidRPr="00C0715B">
        <w:rPr>
          <w:rFonts w:ascii="Calibri" w:hAnsi="Calibri"/>
          <w:sz w:val="22"/>
          <w:szCs w:val="22"/>
        </w:rPr>
        <w:t>Icehouse-greenhouse climate im</w:t>
      </w:r>
      <w:r w:rsidRPr="00C0715B">
        <w:rPr>
          <w:rFonts w:ascii="Calibri" w:hAnsi="Calibri"/>
          <w:sz w:val="22"/>
          <w:szCs w:val="22"/>
        </w:rPr>
        <w:t>pacts on the Phanerozoic marine n</w:t>
      </w:r>
      <w:r w:rsidR="002F18BC" w:rsidRPr="00C0715B">
        <w:rPr>
          <w:rFonts w:ascii="Calibri" w:hAnsi="Calibri"/>
          <w:sz w:val="22"/>
          <w:szCs w:val="22"/>
        </w:rPr>
        <w:t>itrogen cycle</w:t>
      </w:r>
      <w:r w:rsidRPr="00C0715B">
        <w:rPr>
          <w:rFonts w:ascii="Calibri" w:hAnsi="Calibri"/>
          <w:sz w:val="22"/>
          <w:szCs w:val="22"/>
        </w:rPr>
        <w:t xml:space="preserve">. </w:t>
      </w:r>
      <w:proofErr w:type="gramStart"/>
      <w:r w:rsidRPr="00C0715B">
        <w:rPr>
          <w:rFonts w:ascii="Calibri" w:hAnsi="Calibri"/>
          <w:sz w:val="22"/>
          <w:szCs w:val="22"/>
        </w:rPr>
        <w:t>GSA Annual Meeting, Portland Oregon, October 18-21.</w:t>
      </w:r>
      <w:proofErr w:type="gramEnd"/>
    </w:p>
    <w:p w:rsidR="004A687B" w:rsidRPr="00C0715B" w:rsidRDefault="004A687B" w:rsidP="004A687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spacing w:after="60" w:line="240" w:lineRule="atLeast"/>
        <w:ind w:left="432" w:hanging="432"/>
        <w:rPr>
          <w:rFonts w:ascii="Calibri" w:hAnsi="Calibri"/>
          <w:sz w:val="22"/>
          <w:szCs w:val="22"/>
        </w:rPr>
      </w:pPr>
      <w:r w:rsidRPr="00C0715B">
        <w:rPr>
          <w:rFonts w:ascii="Calibri" w:hAnsi="Calibri"/>
          <w:sz w:val="22"/>
          <w:szCs w:val="22"/>
        </w:rPr>
        <w:t xml:space="preserve">Algeo, T.J., Tong, J., </w:t>
      </w:r>
      <w:proofErr w:type="spellStart"/>
      <w:r w:rsidRPr="00C0715B">
        <w:rPr>
          <w:rFonts w:ascii="Calibri" w:hAnsi="Calibri"/>
          <w:sz w:val="22"/>
          <w:szCs w:val="22"/>
        </w:rPr>
        <w:t>Feng</w:t>
      </w:r>
      <w:proofErr w:type="spellEnd"/>
      <w:r w:rsidRPr="00C0715B">
        <w:rPr>
          <w:rFonts w:ascii="Calibri" w:hAnsi="Calibri"/>
          <w:sz w:val="22"/>
          <w:szCs w:val="22"/>
        </w:rPr>
        <w:t xml:space="preserve">, Q., and </w:t>
      </w:r>
      <w:smartTag w:uri="urn:schemas-microsoft-com:office:smarttags" w:element="place">
        <w:smartTag w:uri="urn:schemas-microsoft-com:office:smarttags" w:element="City">
          <w:r w:rsidRPr="00C0715B">
            <w:rPr>
              <w:rFonts w:ascii="Calibri" w:hAnsi="Calibri"/>
              <w:sz w:val="22"/>
              <w:szCs w:val="22"/>
            </w:rPr>
            <w:t>Henderson</w:t>
          </w:r>
        </w:smartTag>
      </w:smartTag>
      <w:r w:rsidRPr="00C0715B">
        <w:rPr>
          <w:rFonts w:ascii="Calibri" w:hAnsi="Calibri"/>
          <w:sz w:val="22"/>
          <w:szCs w:val="22"/>
        </w:rPr>
        <w:t xml:space="preserve">, C., 2009. </w:t>
      </w:r>
      <w:proofErr w:type="gramStart"/>
      <w:r w:rsidRPr="00C0715B">
        <w:rPr>
          <w:rFonts w:ascii="Calibri" w:hAnsi="Calibri"/>
          <w:sz w:val="22"/>
          <w:szCs w:val="22"/>
        </w:rPr>
        <w:t>A marine primary productivity crash in the eastern Tethyan region at the Permian/Triassic boundary?</w:t>
      </w:r>
      <w:proofErr w:type="gramEnd"/>
      <w:r w:rsidRPr="00C0715B">
        <w:rPr>
          <w:rFonts w:ascii="Calibri" w:hAnsi="Calibri"/>
          <w:sz w:val="22"/>
          <w:szCs w:val="22"/>
        </w:rPr>
        <w:t xml:space="preserve"> Session 28, North American Paleontological Congress, </w:t>
      </w:r>
      <w:smartTag w:uri="urn:schemas-microsoft-com:office:smarttags" w:element="place">
        <w:smartTag w:uri="urn:schemas-microsoft-com:office:smarttags" w:element="City">
          <w:r w:rsidRPr="00C0715B">
            <w:rPr>
              <w:rFonts w:ascii="Calibri" w:hAnsi="Calibri"/>
              <w:sz w:val="22"/>
              <w:szCs w:val="22"/>
            </w:rPr>
            <w:t>Cincinnati</w:t>
          </w:r>
        </w:smartTag>
        <w:r w:rsidRPr="00C0715B">
          <w:rPr>
            <w:rFonts w:ascii="Calibri" w:hAnsi="Calibri"/>
            <w:sz w:val="22"/>
            <w:szCs w:val="22"/>
          </w:rPr>
          <w:t xml:space="preserve">, </w:t>
        </w:r>
        <w:smartTag w:uri="urn:schemas-microsoft-com:office:smarttags" w:element="State">
          <w:r w:rsidRPr="00C0715B">
            <w:rPr>
              <w:rFonts w:ascii="Calibri" w:hAnsi="Calibri"/>
              <w:sz w:val="22"/>
              <w:szCs w:val="22"/>
            </w:rPr>
            <w:t>Ohio</w:t>
          </w:r>
        </w:smartTag>
      </w:smartTag>
      <w:r w:rsidRPr="00C0715B">
        <w:rPr>
          <w:rFonts w:ascii="Calibri" w:hAnsi="Calibri"/>
          <w:sz w:val="22"/>
          <w:szCs w:val="22"/>
        </w:rPr>
        <w:t>, June 22-26.</w:t>
      </w:r>
    </w:p>
    <w:p w:rsidR="00812608" w:rsidRPr="00C0715B" w:rsidRDefault="00BB48C1" w:rsidP="0081260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spacing w:after="60" w:line="240" w:lineRule="atLeast"/>
        <w:ind w:left="432" w:hanging="432"/>
        <w:rPr>
          <w:rFonts w:ascii="Calibri" w:hAnsi="Calibri"/>
          <w:sz w:val="22"/>
          <w:szCs w:val="22"/>
        </w:rPr>
      </w:pPr>
      <w:proofErr w:type="gramStart"/>
      <w:r w:rsidRPr="00C0715B">
        <w:rPr>
          <w:rFonts w:ascii="Calibri" w:hAnsi="Calibri"/>
          <w:sz w:val="22"/>
          <w:szCs w:val="22"/>
        </w:rPr>
        <w:t>Algeo, T., Gordon, G., Sauer, P., and Grice, K., 2009.</w:t>
      </w:r>
      <w:proofErr w:type="gramEnd"/>
      <w:r w:rsidRPr="00C0715B">
        <w:rPr>
          <w:rFonts w:ascii="Calibri" w:hAnsi="Calibri"/>
          <w:sz w:val="22"/>
          <w:szCs w:val="22"/>
        </w:rPr>
        <w:t xml:space="preserve"> New insights on the Frasnian/Famennian mass extinction: a role for soil erosion? </w:t>
      </w:r>
      <w:r w:rsidR="00812608" w:rsidRPr="00C0715B">
        <w:rPr>
          <w:rFonts w:ascii="Calibri" w:hAnsi="Calibri"/>
          <w:sz w:val="22"/>
          <w:szCs w:val="22"/>
        </w:rPr>
        <w:t xml:space="preserve">Session 6, </w:t>
      </w:r>
      <w:r w:rsidRPr="00C0715B">
        <w:rPr>
          <w:rFonts w:ascii="Calibri" w:hAnsi="Calibri"/>
          <w:sz w:val="22"/>
          <w:szCs w:val="22"/>
        </w:rPr>
        <w:t xml:space="preserve">North American Paleontological Congress, </w:t>
      </w:r>
      <w:smartTag w:uri="urn:schemas-microsoft-com:office:smarttags" w:element="place">
        <w:smartTag w:uri="urn:schemas-microsoft-com:office:smarttags" w:element="City">
          <w:r w:rsidRPr="00C0715B">
            <w:rPr>
              <w:rFonts w:ascii="Calibri" w:hAnsi="Calibri"/>
              <w:sz w:val="22"/>
              <w:szCs w:val="22"/>
            </w:rPr>
            <w:t>Cincinnati</w:t>
          </w:r>
        </w:smartTag>
        <w:r w:rsidRPr="00C0715B">
          <w:rPr>
            <w:rFonts w:ascii="Calibri" w:hAnsi="Calibri"/>
            <w:sz w:val="22"/>
            <w:szCs w:val="22"/>
          </w:rPr>
          <w:t xml:space="preserve">, </w:t>
        </w:r>
        <w:smartTag w:uri="urn:schemas-microsoft-com:office:smarttags" w:element="State">
          <w:r w:rsidRPr="00C0715B">
            <w:rPr>
              <w:rFonts w:ascii="Calibri" w:hAnsi="Calibri"/>
              <w:sz w:val="22"/>
              <w:szCs w:val="22"/>
            </w:rPr>
            <w:t>Ohio</w:t>
          </w:r>
        </w:smartTag>
      </w:smartTag>
      <w:r w:rsidRPr="00C0715B">
        <w:rPr>
          <w:rFonts w:ascii="Calibri" w:hAnsi="Calibri"/>
          <w:sz w:val="22"/>
          <w:szCs w:val="22"/>
        </w:rPr>
        <w:t>, June 22-26.</w:t>
      </w:r>
    </w:p>
    <w:p w:rsidR="00812608" w:rsidRPr="00C0715B" w:rsidRDefault="00812608" w:rsidP="0081260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spacing w:after="60" w:line="240" w:lineRule="atLeast"/>
        <w:ind w:left="432" w:hanging="432"/>
        <w:rPr>
          <w:rFonts w:ascii="Calibri" w:hAnsi="Calibri"/>
          <w:sz w:val="22"/>
          <w:szCs w:val="22"/>
        </w:rPr>
      </w:pPr>
      <w:r w:rsidRPr="00C0715B">
        <w:rPr>
          <w:rFonts w:ascii="Calibri" w:hAnsi="Calibri"/>
          <w:sz w:val="22"/>
          <w:szCs w:val="22"/>
        </w:rPr>
        <w:t xml:space="preserve">Wan, Z., Algeo, T., 2009.  Stomatal parameters of Middle Devonian-Early Carboniferous land plants.  Session 6, North American Paleontological Congress, </w:t>
      </w:r>
      <w:smartTag w:uri="urn:schemas-microsoft-com:office:smarttags" w:element="place">
        <w:smartTag w:uri="urn:schemas-microsoft-com:office:smarttags" w:element="City">
          <w:r w:rsidRPr="00C0715B">
            <w:rPr>
              <w:rFonts w:ascii="Calibri" w:hAnsi="Calibri"/>
              <w:sz w:val="22"/>
              <w:szCs w:val="22"/>
            </w:rPr>
            <w:t>Cincinnati</w:t>
          </w:r>
        </w:smartTag>
        <w:r w:rsidRPr="00C0715B">
          <w:rPr>
            <w:rFonts w:ascii="Calibri" w:hAnsi="Calibri"/>
            <w:sz w:val="22"/>
            <w:szCs w:val="22"/>
          </w:rPr>
          <w:t xml:space="preserve">, </w:t>
        </w:r>
        <w:smartTag w:uri="urn:schemas-microsoft-com:office:smarttags" w:element="State">
          <w:r w:rsidRPr="00C0715B">
            <w:rPr>
              <w:rFonts w:ascii="Calibri" w:hAnsi="Calibri"/>
              <w:sz w:val="22"/>
              <w:szCs w:val="22"/>
            </w:rPr>
            <w:t>Ohio</w:t>
          </w:r>
        </w:smartTag>
      </w:smartTag>
      <w:r w:rsidRPr="00C0715B">
        <w:rPr>
          <w:rFonts w:ascii="Calibri" w:hAnsi="Calibri"/>
          <w:sz w:val="22"/>
          <w:szCs w:val="22"/>
        </w:rPr>
        <w:t>, June 22-26.</w:t>
      </w:r>
    </w:p>
    <w:p w:rsidR="00F14B3A" w:rsidRPr="00C0715B" w:rsidRDefault="005A5387" w:rsidP="00F14B3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spacing w:after="60" w:line="240" w:lineRule="atLeast"/>
        <w:ind w:left="432" w:hanging="432"/>
        <w:rPr>
          <w:rFonts w:ascii="Calibri" w:hAnsi="Calibri"/>
          <w:sz w:val="22"/>
          <w:szCs w:val="22"/>
        </w:rPr>
      </w:pPr>
      <w:r w:rsidRPr="00C0715B">
        <w:rPr>
          <w:rFonts w:ascii="Calibri" w:hAnsi="Calibri"/>
          <w:sz w:val="22"/>
          <w:szCs w:val="22"/>
        </w:rPr>
        <w:t xml:space="preserve">Algeo, T.J., and Hinnov, </w:t>
      </w:r>
      <w:smartTag w:uri="urn:schemas-microsoft-com:office:smarttags" w:element="City">
        <w:smartTag w:uri="urn:schemas-microsoft-com:office:smarttags" w:element="place">
          <w:r w:rsidRPr="00C0715B">
            <w:rPr>
              <w:rFonts w:ascii="Calibri" w:hAnsi="Calibri"/>
              <w:sz w:val="22"/>
              <w:szCs w:val="22"/>
            </w:rPr>
            <w:t>L.A.</w:t>
          </w:r>
        </w:smartTag>
      </w:smartTag>
      <w:r w:rsidRPr="00C0715B">
        <w:rPr>
          <w:rFonts w:ascii="Calibri" w:hAnsi="Calibri"/>
          <w:sz w:val="22"/>
          <w:szCs w:val="22"/>
        </w:rPr>
        <w:t>, 2009. Refinement of the Late Paleozoic Time Scale: The Potential of Astronomical Tuning</w:t>
      </w:r>
      <w:r w:rsidR="00F14B3A" w:rsidRPr="00C0715B">
        <w:rPr>
          <w:rFonts w:ascii="Calibri" w:hAnsi="Calibri"/>
          <w:sz w:val="22"/>
          <w:szCs w:val="22"/>
        </w:rPr>
        <w:t>. AAPG-SEPM Annual Conventi</w:t>
      </w:r>
      <w:r w:rsidR="003F72C3" w:rsidRPr="00C0715B">
        <w:rPr>
          <w:rFonts w:ascii="Calibri" w:hAnsi="Calibri"/>
          <w:sz w:val="22"/>
          <w:szCs w:val="22"/>
        </w:rPr>
        <w:t xml:space="preserve">on, </w:t>
      </w:r>
      <w:smartTag w:uri="urn:schemas-microsoft-com:office:smarttags" w:element="place">
        <w:smartTag w:uri="urn:schemas-microsoft-com:office:smarttags" w:element="City">
          <w:r w:rsidR="003F72C3" w:rsidRPr="00C0715B">
            <w:rPr>
              <w:rFonts w:ascii="Calibri" w:hAnsi="Calibri"/>
              <w:sz w:val="22"/>
              <w:szCs w:val="22"/>
            </w:rPr>
            <w:t>Denver</w:t>
          </w:r>
        </w:smartTag>
        <w:r w:rsidR="003F72C3" w:rsidRPr="00C0715B">
          <w:rPr>
            <w:rFonts w:ascii="Calibri" w:hAnsi="Calibri"/>
            <w:sz w:val="22"/>
            <w:szCs w:val="22"/>
          </w:rPr>
          <w:t xml:space="preserve">, </w:t>
        </w:r>
        <w:smartTag w:uri="urn:schemas-microsoft-com:office:smarttags" w:element="State">
          <w:r w:rsidR="003F72C3" w:rsidRPr="00C0715B">
            <w:rPr>
              <w:rFonts w:ascii="Calibri" w:hAnsi="Calibri"/>
              <w:sz w:val="22"/>
              <w:szCs w:val="22"/>
            </w:rPr>
            <w:t>Colorado</w:t>
          </w:r>
        </w:smartTag>
      </w:smartTag>
      <w:r w:rsidR="003F72C3" w:rsidRPr="00C0715B">
        <w:rPr>
          <w:rFonts w:ascii="Calibri" w:hAnsi="Calibri"/>
          <w:sz w:val="22"/>
          <w:szCs w:val="22"/>
        </w:rPr>
        <w:t>, June 7-10.</w:t>
      </w:r>
    </w:p>
    <w:p w:rsidR="003F72C3" w:rsidRPr="00C0715B" w:rsidRDefault="003F72C3" w:rsidP="003F72C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spacing w:after="60" w:line="240" w:lineRule="atLeast"/>
        <w:ind w:left="432" w:hanging="432"/>
        <w:rPr>
          <w:rFonts w:ascii="Calibri" w:hAnsi="Calibri"/>
          <w:sz w:val="22"/>
          <w:szCs w:val="22"/>
        </w:rPr>
      </w:pPr>
      <w:r w:rsidRPr="00C0715B">
        <w:rPr>
          <w:rFonts w:ascii="Calibri" w:hAnsi="Calibri"/>
          <w:sz w:val="22"/>
          <w:szCs w:val="22"/>
        </w:rPr>
        <w:t xml:space="preserve">Algeo, T.J., and </w:t>
      </w:r>
      <w:smartTag w:uri="urn:schemas-microsoft-com:office:smarttags" w:element="place">
        <w:smartTag w:uri="urn:schemas-microsoft-com:office:smarttags" w:element="City">
          <w:r w:rsidRPr="00C0715B">
            <w:rPr>
              <w:rFonts w:ascii="Calibri" w:hAnsi="Calibri"/>
              <w:sz w:val="22"/>
              <w:szCs w:val="22"/>
            </w:rPr>
            <w:t>Lyons</w:t>
          </w:r>
        </w:smartTag>
      </w:smartTag>
      <w:r w:rsidRPr="00C0715B">
        <w:rPr>
          <w:rFonts w:ascii="Calibri" w:hAnsi="Calibri"/>
          <w:sz w:val="22"/>
          <w:szCs w:val="22"/>
        </w:rPr>
        <w:t xml:space="preserve">, T.W., 2009. </w:t>
      </w:r>
      <w:proofErr w:type="gramStart"/>
      <w:r w:rsidRPr="00C0715B">
        <w:rPr>
          <w:rFonts w:ascii="Calibri" w:hAnsi="Calibri"/>
          <w:sz w:val="22"/>
          <w:szCs w:val="22"/>
        </w:rPr>
        <w:t>The Future of Trace-Metal Proxies for Paleoceanographic Analysis.</w:t>
      </w:r>
      <w:proofErr w:type="gramEnd"/>
      <w:r w:rsidRPr="00C0715B">
        <w:rPr>
          <w:rFonts w:ascii="Calibri" w:hAnsi="Calibri"/>
          <w:sz w:val="22"/>
          <w:szCs w:val="22"/>
        </w:rPr>
        <w:t xml:space="preserve"> AAPG-SEPM Annual Convention, </w:t>
      </w:r>
      <w:smartTag w:uri="urn:schemas-microsoft-com:office:smarttags" w:element="place">
        <w:smartTag w:uri="urn:schemas-microsoft-com:office:smarttags" w:element="City">
          <w:r w:rsidRPr="00C0715B">
            <w:rPr>
              <w:rFonts w:ascii="Calibri" w:hAnsi="Calibri"/>
              <w:sz w:val="22"/>
              <w:szCs w:val="22"/>
            </w:rPr>
            <w:t>Denver</w:t>
          </w:r>
        </w:smartTag>
        <w:r w:rsidRPr="00C0715B">
          <w:rPr>
            <w:rFonts w:ascii="Calibri" w:hAnsi="Calibri"/>
            <w:sz w:val="22"/>
            <w:szCs w:val="22"/>
          </w:rPr>
          <w:t xml:space="preserve">, </w:t>
        </w:r>
        <w:smartTag w:uri="urn:schemas-microsoft-com:office:smarttags" w:element="State">
          <w:r w:rsidRPr="00C0715B">
            <w:rPr>
              <w:rFonts w:ascii="Calibri" w:hAnsi="Calibri"/>
              <w:sz w:val="22"/>
              <w:szCs w:val="22"/>
            </w:rPr>
            <w:t>Colorado</w:t>
          </w:r>
        </w:smartTag>
      </w:smartTag>
      <w:r w:rsidRPr="00C0715B">
        <w:rPr>
          <w:rFonts w:ascii="Calibri" w:hAnsi="Calibri"/>
          <w:sz w:val="22"/>
          <w:szCs w:val="22"/>
        </w:rPr>
        <w:t>, June 7-10.</w:t>
      </w:r>
    </w:p>
    <w:p w:rsidR="003F72C3" w:rsidRPr="00C0715B" w:rsidRDefault="003F72C3" w:rsidP="00F14B3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spacing w:after="60" w:line="240" w:lineRule="atLeast"/>
        <w:ind w:left="432" w:hanging="432"/>
        <w:rPr>
          <w:rFonts w:ascii="Calibri" w:hAnsi="Calibri"/>
          <w:sz w:val="22"/>
          <w:szCs w:val="22"/>
        </w:rPr>
      </w:pPr>
      <w:proofErr w:type="gramStart"/>
      <w:r w:rsidRPr="00C0715B">
        <w:rPr>
          <w:rFonts w:ascii="Calibri" w:hAnsi="Calibri"/>
          <w:sz w:val="22"/>
          <w:szCs w:val="22"/>
        </w:rPr>
        <w:lastRenderedPageBreak/>
        <w:t xml:space="preserve">Negrini, R., Miller, T., Stephenson, R., Ramirez, R., </w:t>
      </w:r>
      <w:proofErr w:type="spellStart"/>
      <w:r w:rsidRPr="00C0715B">
        <w:rPr>
          <w:rFonts w:ascii="Calibri" w:hAnsi="Calibri"/>
          <w:sz w:val="22"/>
          <w:szCs w:val="22"/>
        </w:rPr>
        <w:t>Leiran</w:t>
      </w:r>
      <w:proofErr w:type="spellEnd"/>
      <w:r w:rsidRPr="00C0715B">
        <w:rPr>
          <w:rFonts w:ascii="Calibri" w:hAnsi="Calibri"/>
          <w:sz w:val="22"/>
          <w:szCs w:val="22"/>
        </w:rPr>
        <w:t>, J., Wigand, P., Rhodes, D., and Algeo, T., 2009.</w:t>
      </w:r>
      <w:proofErr w:type="gramEnd"/>
      <w:r w:rsidRPr="00C0715B">
        <w:rPr>
          <w:rFonts w:ascii="Calibri" w:hAnsi="Calibri"/>
          <w:sz w:val="22"/>
          <w:szCs w:val="22"/>
        </w:rPr>
        <w:t xml:space="preserve"> </w:t>
      </w:r>
      <w:proofErr w:type="gramStart"/>
      <w:r w:rsidRPr="00C0715B">
        <w:rPr>
          <w:rFonts w:ascii="Calibri" w:hAnsi="Calibri"/>
          <w:sz w:val="22"/>
          <w:szCs w:val="22"/>
        </w:rPr>
        <w:t>A 200,000-yr record of lake-level change from the Carrizo Plain, Central Coastal California.</w:t>
      </w:r>
      <w:proofErr w:type="gramEnd"/>
      <w:r w:rsidRPr="00C0715B">
        <w:rPr>
          <w:rFonts w:ascii="Calibri" w:hAnsi="Calibri"/>
          <w:sz w:val="22"/>
          <w:szCs w:val="22"/>
        </w:rPr>
        <w:t xml:space="preserve"> Pacific Climate Workshop (PACLIM), </w:t>
      </w:r>
      <w:proofErr w:type="spellStart"/>
      <w:smartTag w:uri="urn:schemas-microsoft-com:office:smarttags" w:element="place">
        <w:smartTag w:uri="urn:schemas-microsoft-com:office:smarttags" w:element="City">
          <w:r w:rsidRPr="00C0715B">
            <w:rPr>
              <w:rFonts w:ascii="Calibri" w:hAnsi="Calibri"/>
              <w:sz w:val="22"/>
              <w:szCs w:val="22"/>
            </w:rPr>
            <w:t>Asilomar</w:t>
          </w:r>
        </w:smartTag>
        <w:proofErr w:type="spellEnd"/>
        <w:r w:rsidRPr="00C0715B">
          <w:rPr>
            <w:rFonts w:ascii="Calibri" w:hAnsi="Calibri"/>
            <w:sz w:val="22"/>
            <w:szCs w:val="22"/>
          </w:rPr>
          <w:t xml:space="preserve">, </w:t>
        </w:r>
        <w:smartTag w:uri="urn:schemas-microsoft-com:office:smarttags" w:element="State">
          <w:r w:rsidRPr="00C0715B">
            <w:rPr>
              <w:rFonts w:ascii="Calibri" w:hAnsi="Calibri"/>
              <w:sz w:val="22"/>
              <w:szCs w:val="22"/>
            </w:rPr>
            <w:t>California</w:t>
          </w:r>
        </w:smartTag>
      </w:smartTag>
      <w:r w:rsidRPr="00C0715B">
        <w:rPr>
          <w:rFonts w:ascii="Calibri" w:hAnsi="Calibri"/>
          <w:sz w:val="22"/>
          <w:szCs w:val="22"/>
        </w:rPr>
        <w:t>, April, 2009.</w:t>
      </w:r>
    </w:p>
    <w:p w:rsidR="008944BE" w:rsidRPr="00C0715B" w:rsidRDefault="008944BE" w:rsidP="00F14B3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spacing w:after="60" w:line="240" w:lineRule="atLeast"/>
        <w:ind w:left="432" w:hanging="432"/>
        <w:rPr>
          <w:rFonts w:ascii="Calibri" w:hAnsi="Calibri"/>
          <w:b/>
          <w:szCs w:val="24"/>
        </w:rPr>
      </w:pPr>
      <w:r w:rsidRPr="00C0715B">
        <w:rPr>
          <w:rFonts w:ascii="Calibri" w:hAnsi="Calibri"/>
          <w:b/>
          <w:szCs w:val="24"/>
        </w:rPr>
        <w:t>2008</w:t>
      </w:r>
    </w:p>
    <w:p w:rsidR="00F14B3A" w:rsidRPr="00C0715B" w:rsidRDefault="00F14B3A" w:rsidP="00F14B3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spacing w:after="60" w:line="240" w:lineRule="atLeast"/>
        <w:ind w:left="432" w:hanging="432"/>
        <w:rPr>
          <w:rFonts w:ascii="Calibri" w:hAnsi="Calibri"/>
          <w:sz w:val="22"/>
          <w:szCs w:val="22"/>
        </w:rPr>
      </w:pPr>
      <w:proofErr w:type="gramStart"/>
      <w:r w:rsidRPr="00C0715B">
        <w:rPr>
          <w:rFonts w:ascii="Calibri" w:hAnsi="Calibri"/>
          <w:sz w:val="22"/>
          <w:szCs w:val="22"/>
        </w:rPr>
        <w:t>Algeo, T.J., Gordon, G., Anbar, A., Sauer, P., Schwark, L., Bates, S., Lyons, T., Turgeon, S., Creaser, R., Nabbefeld, B., Grice, K., 2008.</w:t>
      </w:r>
      <w:proofErr w:type="gramEnd"/>
      <w:r w:rsidRPr="00C0715B">
        <w:rPr>
          <w:rFonts w:ascii="Calibri" w:hAnsi="Calibri"/>
          <w:sz w:val="22"/>
          <w:szCs w:val="22"/>
        </w:rPr>
        <w:t xml:space="preserve"> New insights on the Frasnian/Famennian mass extinction: a role for soil erosion?  AGU Fall Meeting, </w:t>
      </w:r>
      <w:smartTag w:uri="urn:schemas-microsoft-com:office:smarttags" w:element="place">
        <w:smartTag w:uri="urn:schemas-microsoft-com:office:smarttags" w:element="City">
          <w:r w:rsidRPr="00C0715B">
            <w:rPr>
              <w:rFonts w:ascii="Calibri" w:hAnsi="Calibri"/>
              <w:sz w:val="22"/>
              <w:szCs w:val="22"/>
            </w:rPr>
            <w:t>San Francisco</w:t>
          </w:r>
        </w:smartTag>
      </w:smartTag>
      <w:r w:rsidRPr="00C0715B">
        <w:rPr>
          <w:rFonts w:ascii="Calibri" w:hAnsi="Calibri"/>
          <w:sz w:val="22"/>
          <w:szCs w:val="22"/>
        </w:rPr>
        <w:t>, Dec. 15-19.</w:t>
      </w:r>
    </w:p>
    <w:p w:rsidR="002D4EEF" w:rsidRPr="00C0715B" w:rsidRDefault="002D4EEF" w:rsidP="002D4EE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spacing w:after="60" w:line="240" w:lineRule="atLeast"/>
        <w:ind w:left="432" w:hanging="432"/>
        <w:rPr>
          <w:rFonts w:ascii="Calibri" w:hAnsi="Calibri"/>
          <w:sz w:val="22"/>
          <w:szCs w:val="22"/>
        </w:rPr>
      </w:pPr>
      <w:r w:rsidRPr="00C0715B">
        <w:rPr>
          <w:rFonts w:ascii="Calibri" w:hAnsi="Calibri"/>
          <w:sz w:val="22"/>
          <w:szCs w:val="22"/>
        </w:rPr>
        <w:t xml:space="preserve">Algeo, T.J., Ellwood, B.B., Rowe, H., Krystyn, L., Richoz, S., 2008. </w:t>
      </w:r>
      <w:proofErr w:type="gramStart"/>
      <w:r w:rsidRPr="00C0715B">
        <w:rPr>
          <w:rFonts w:ascii="Calibri" w:hAnsi="Calibri"/>
          <w:sz w:val="22"/>
          <w:szCs w:val="22"/>
        </w:rPr>
        <w:t xml:space="preserve">Chemostratigraphy and Sequence Stratigraphy of the Induan/Olenekian Boundary in the Mud-4 Section, </w:t>
      </w:r>
      <w:proofErr w:type="spellStart"/>
      <w:r w:rsidRPr="00C0715B">
        <w:rPr>
          <w:rFonts w:ascii="Calibri" w:hAnsi="Calibri"/>
          <w:sz w:val="22"/>
          <w:szCs w:val="22"/>
        </w:rPr>
        <w:t>Spiti</w:t>
      </w:r>
      <w:proofErr w:type="spellEnd"/>
      <w:r w:rsidRPr="00C0715B">
        <w:rPr>
          <w:rFonts w:ascii="Calibri" w:hAnsi="Calibri"/>
          <w:sz w:val="22"/>
          <w:szCs w:val="22"/>
        </w:rPr>
        <w:t xml:space="preserve"> Valley, India.</w:t>
      </w:r>
      <w:proofErr w:type="gramEnd"/>
      <w:r w:rsidRPr="00C0715B">
        <w:rPr>
          <w:rFonts w:ascii="Calibri" w:hAnsi="Calibri"/>
          <w:sz w:val="22"/>
          <w:szCs w:val="22"/>
        </w:rPr>
        <w:t xml:space="preserve"> 13</w:t>
      </w:r>
      <w:r w:rsidRPr="00C0715B">
        <w:rPr>
          <w:rFonts w:ascii="Calibri" w:hAnsi="Calibri"/>
          <w:sz w:val="22"/>
          <w:szCs w:val="22"/>
          <w:vertAlign w:val="superscript"/>
        </w:rPr>
        <w:t>th</w:t>
      </w:r>
      <w:r w:rsidRPr="00C0715B">
        <w:rPr>
          <w:rFonts w:ascii="Calibri" w:hAnsi="Calibri"/>
          <w:sz w:val="22"/>
          <w:szCs w:val="22"/>
        </w:rPr>
        <w:t xml:space="preserve"> International </w:t>
      </w:r>
      <w:proofErr w:type="spellStart"/>
      <w:r w:rsidRPr="00C0715B">
        <w:rPr>
          <w:rFonts w:ascii="Calibri" w:hAnsi="Calibri"/>
          <w:sz w:val="22"/>
          <w:szCs w:val="22"/>
        </w:rPr>
        <w:t>Gondwana</w:t>
      </w:r>
      <w:proofErr w:type="spellEnd"/>
      <w:r w:rsidRPr="00C0715B">
        <w:rPr>
          <w:rFonts w:ascii="Calibri" w:hAnsi="Calibri"/>
          <w:sz w:val="22"/>
          <w:szCs w:val="22"/>
        </w:rPr>
        <w:t xml:space="preserve"> Conference, </w:t>
      </w:r>
      <w:smartTag w:uri="urn:schemas-microsoft-com:office:smarttags" w:element="place">
        <w:smartTag w:uri="urn:schemas-microsoft-com:office:smarttags" w:element="City">
          <w:r w:rsidRPr="00C0715B">
            <w:rPr>
              <w:rFonts w:ascii="Calibri" w:hAnsi="Calibri"/>
              <w:sz w:val="22"/>
              <w:szCs w:val="22"/>
            </w:rPr>
            <w:t>Dali</w:t>
          </w:r>
        </w:smartTag>
        <w:r w:rsidRPr="00C0715B">
          <w:rPr>
            <w:rFonts w:ascii="Calibri" w:hAnsi="Calibri"/>
            <w:sz w:val="22"/>
            <w:szCs w:val="22"/>
          </w:rPr>
          <w:t xml:space="preserve">, </w:t>
        </w:r>
        <w:smartTag w:uri="urn:schemas-microsoft-com:office:smarttags" w:element="country-region">
          <w:r w:rsidRPr="00C0715B">
            <w:rPr>
              <w:rFonts w:ascii="Calibri" w:hAnsi="Calibri"/>
              <w:sz w:val="22"/>
              <w:szCs w:val="22"/>
            </w:rPr>
            <w:t>China</w:t>
          </w:r>
        </w:smartTag>
      </w:smartTag>
      <w:r w:rsidRPr="00C0715B">
        <w:rPr>
          <w:rFonts w:ascii="Calibri" w:hAnsi="Calibri"/>
          <w:sz w:val="22"/>
          <w:szCs w:val="22"/>
        </w:rPr>
        <w:t xml:space="preserve">, Sept. 14-17, 2008; Session 5: </w:t>
      </w:r>
      <w:proofErr w:type="spellStart"/>
      <w:r w:rsidRPr="00C0715B">
        <w:rPr>
          <w:rFonts w:ascii="Calibri" w:hAnsi="Calibri"/>
          <w:sz w:val="22"/>
          <w:szCs w:val="22"/>
        </w:rPr>
        <w:t>Gondwana</w:t>
      </w:r>
      <w:proofErr w:type="spellEnd"/>
      <w:r w:rsidRPr="00C0715B">
        <w:rPr>
          <w:rFonts w:ascii="Calibri" w:hAnsi="Calibri"/>
          <w:sz w:val="22"/>
          <w:szCs w:val="22"/>
        </w:rPr>
        <w:t xml:space="preserve"> Paleogeography and Paleoclimate (conveners: Shuzhong Shen and </w:t>
      </w:r>
      <w:proofErr w:type="spellStart"/>
      <w:r w:rsidRPr="00C0715B">
        <w:rPr>
          <w:rFonts w:ascii="Calibri" w:hAnsi="Calibri"/>
          <w:sz w:val="22"/>
          <w:szCs w:val="22"/>
        </w:rPr>
        <w:t>Guang</w:t>
      </w:r>
      <w:proofErr w:type="spellEnd"/>
      <w:r w:rsidRPr="00C0715B">
        <w:rPr>
          <w:rFonts w:ascii="Calibri" w:hAnsi="Calibri"/>
          <w:sz w:val="22"/>
          <w:szCs w:val="22"/>
        </w:rPr>
        <w:t xml:space="preserve"> R. Shi).</w:t>
      </w:r>
    </w:p>
    <w:p w:rsidR="008944BE" w:rsidRPr="00C0715B" w:rsidRDefault="008944BE" w:rsidP="002D4EE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spacing w:after="60" w:line="240" w:lineRule="atLeast"/>
        <w:ind w:left="432" w:hanging="432"/>
        <w:rPr>
          <w:rFonts w:ascii="Calibri" w:hAnsi="Calibri"/>
          <w:b/>
          <w:szCs w:val="24"/>
        </w:rPr>
      </w:pPr>
      <w:r w:rsidRPr="00C0715B">
        <w:rPr>
          <w:rFonts w:ascii="Calibri" w:hAnsi="Calibri"/>
          <w:b/>
          <w:szCs w:val="24"/>
        </w:rPr>
        <w:t>2007</w:t>
      </w:r>
    </w:p>
    <w:p w:rsidR="00663B57" w:rsidRPr="00C0715B" w:rsidRDefault="00663B57" w:rsidP="00663B5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spacing w:after="60" w:line="240" w:lineRule="atLeast"/>
        <w:ind w:left="432" w:hanging="432"/>
        <w:rPr>
          <w:rFonts w:ascii="Calibri" w:hAnsi="Calibri"/>
          <w:sz w:val="22"/>
          <w:szCs w:val="22"/>
        </w:rPr>
      </w:pPr>
      <w:r w:rsidRPr="00C0715B">
        <w:rPr>
          <w:rFonts w:ascii="Calibri" w:hAnsi="Calibri"/>
          <w:sz w:val="22"/>
          <w:szCs w:val="22"/>
        </w:rPr>
        <w:t xml:space="preserve">Grice, K., Nabbefeld, B., </w:t>
      </w:r>
      <w:proofErr w:type="spellStart"/>
      <w:r w:rsidRPr="00C0715B">
        <w:rPr>
          <w:rFonts w:ascii="Calibri" w:hAnsi="Calibri"/>
          <w:sz w:val="22"/>
          <w:szCs w:val="22"/>
        </w:rPr>
        <w:t>Maslen</w:t>
      </w:r>
      <w:proofErr w:type="spellEnd"/>
      <w:r w:rsidRPr="00C0715B">
        <w:rPr>
          <w:rFonts w:ascii="Calibri" w:hAnsi="Calibri"/>
          <w:sz w:val="22"/>
          <w:szCs w:val="22"/>
        </w:rPr>
        <w:t xml:space="preserve">, E., Summons, R.E., Hays, L., Twitchett, R.L., Turgeon, S., Algeo, T., </w:t>
      </w:r>
      <w:proofErr w:type="spellStart"/>
      <w:smartTag w:uri="urn:schemas-microsoft-com:office:smarttags" w:element="place">
        <w:smartTag w:uri="urn:schemas-microsoft-com:office:smarttags" w:element="City">
          <w:r w:rsidRPr="00C0715B">
            <w:rPr>
              <w:rFonts w:ascii="Calibri" w:hAnsi="Calibri"/>
              <w:sz w:val="22"/>
              <w:szCs w:val="22"/>
            </w:rPr>
            <w:t>Bottcher</w:t>
          </w:r>
        </w:smartTag>
        <w:proofErr w:type="spellEnd"/>
        <w:r w:rsidRPr="00C0715B">
          <w:rPr>
            <w:rFonts w:ascii="Calibri" w:hAnsi="Calibri"/>
            <w:sz w:val="22"/>
            <w:szCs w:val="22"/>
          </w:rPr>
          <w:t xml:space="preserve">, </w:t>
        </w:r>
        <w:smartTag w:uri="urn:schemas-microsoft-com:office:smarttags" w:element="State">
          <w:r w:rsidRPr="00C0715B">
            <w:rPr>
              <w:rFonts w:ascii="Calibri" w:hAnsi="Calibri"/>
              <w:sz w:val="22"/>
              <w:szCs w:val="22"/>
            </w:rPr>
            <w:t>M.E.</w:t>
          </w:r>
        </w:smartTag>
      </w:smartTag>
      <w:r w:rsidRPr="00C0715B">
        <w:rPr>
          <w:rFonts w:ascii="Calibri" w:hAnsi="Calibri"/>
          <w:sz w:val="22"/>
          <w:szCs w:val="22"/>
        </w:rPr>
        <w:t xml:space="preserve">, 2007. </w:t>
      </w:r>
      <w:proofErr w:type="gramStart"/>
      <w:r w:rsidRPr="00C0715B">
        <w:rPr>
          <w:rFonts w:ascii="Calibri" w:hAnsi="Calibri"/>
          <w:sz w:val="22"/>
          <w:szCs w:val="22"/>
        </w:rPr>
        <w:t>Significance of biomarkers for P/</w:t>
      </w:r>
      <w:proofErr w:type="spellStart"/>
      <w:r w:rsidRPr="00C0715B">
        <w:rPr>
          <w:rFonts w:ascii="Calibri" w:hAnsi="Calibri"/>
          <w:sz w:val="22"/>
          <w:szCs w:val="22"/>
        </w:rPr>
        <w:t>Tr</w:t>
      </w:r>
      <w:proofErr w:type="spellEnd"/>
      <w:r w:rsidRPr="00C0715B">
        <w:rPr>
          <w:rFonts w:ascii="Calibri" w:hAnsi="Calibri"/>
          <w:sz w:val="22"/>
          <w:szCs w:val="22"/>
        </w:rPr>
        <w:t xml:space="preserve"> and F/F mass extinctions.</w:t>
      </w:r>
      <w:proofErr w:type="gramEnd"/>
      <w:r w:rsidRPr="00C0715B">
        <w:rPr>
          <w:rFonts w:ascii="Calibri" w:hAnsi="Calibri"/>
          <w:sz w:val="22"/>
          <w:szCs w:val="22"/>
        </w:rPr>
        <w:t xml:space="preserve"> </w:t>
      </w:r>
      <w:proofErr w:type="gramStart"/>
      <w:r w:rsidRPr="00C0715B">
        <w:rPr>
          <w:rFonts w:ascii="Calibri" w:hAnsi="Calibri"/>
          <w:sz w:val="22"/>
          <w:szCs w:val="22"/>
        </w:rPr>
        <w:t>17</w:t>
      </w:r>
      <w:r w:rsidRPr="00C0715B">
        <w:rPr>
          <w:rFonts w:ascii="Calibri" w:hAnsi="Calibri"/>
          <w:sz w:val="22"/>
          <w:szCs w:val="22"/>
          <w:vertAlign w:val="superscript"/>
        </w:rPr>
        <w:t>th</w:t>
      </w:r>
      <w:r w:rsidRPr="00C0715B">
        <w:rPr>
          <w:rFonts w:ascii="Calibri" w:hAnsi="Calibri"/>
          <w:sz w:val="22"/>
          <w:szCs w:val="22"/>
        </w:rPr>
        <w:t xml:space="preserve"> Annual V.M. Goldschmidt Conference, Cologne, Germany.</w:t>
      </w:r>
      <w:proofErr w:type="gramEnd"/>
    </w:p>
    <w:p w:rsidR="00C05E9B" w:rsidRPr="00C0715B" w:rsidRDefault="00C05E9B" w:rsidP="00C05E9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spacing w:after="60" w:line="240" w:lineRule="atLeast"/>
        <w:ind w:left="432" w:hanging="432"/>
        <w:rPr>
          <w:rFonts w:ascii="Calibri" w:hAnsi="Calibri"/>
          <w:spacing w:val="-3"/>
          <w:sz w:val="22"/>
          <w:szCs w:val="22"/>
        </w:rPr>
      </w:pPr>
      <w:r w:rsidRPr="00C0715B">
        <w:rPr>
          <w:rFonts w:ascii="Calibri" w:hAnsi="Calibri"/>
          <w:sz w:val="22"/>
          <w:szCs w:val="22"/>
        </w:rPr>
        <w:t xml:space="preserve">Algeo, T.J., Scheckler, S.E., and Gensel, P.G., 2007. </w:t>
      </w:r>
      <w:proofErr w:type="gramStart"/>
      <w:r w:rsidRPr="00C0715B">
        <w:rPr>
          <w:rFonts w:ascii="Calibri" w:hAnsi="Calibri"/>
          <w:sz w:val="22"/>
          <w:szCs w:val="22"/>
        </w:rPr>
        <w:t>Land plant evolution and weathering rate</w:t>
      </w:r>
      <w:r w:rsidRPr="00C0715B">
        <w:rPr>
          <w:rFonts w:ascii="Calibri" w:hAnsi="Calibri"/>
          <w:spacing w:val="-3"/>
          <w:sz w:val="22"/>
          <w:szCs w:val="22"/>
        </w:rPr>
        <w:t xml:space="preserve"> changes in the Devonian.</w:t>
      </w:r>
      <w:proofErr w:type="gramEnd"/>
      <w:r w:rsidRPr="00C0715B">
        <w:rPr>
          <w:rFonts w:ascii="Calibri" w:hAnsi="Calibri"/>
          <w:spacing w:val="-3"/>
          <w:sz w:val="22"/>
          <w:szCs w:val="22"/>
        </w:rPr>
        <w:t xml:space="preserve"> Workshop on “Terrestrialization Influences </w:t>
      </w:r>
      <w:proofErr w:type="gramStart"/>
      <w:r w:rsidRPr="00C0715B">
        <w:rPr>
          <w:rFonts w:ascii="Calibri" w:hAnsi="Calibri"/>
          <w:spacing w:val="-3"/>
          <w:sz w:val="22"/>
          <w:szCs w:val="22"/>
        </w:rPr>
        <w:t>On The</w:t>
      </w:r>
      <w:proofErr w:type="gramEnd"/>
      <w:r w:rsidRPr="00C0715B">
        <w:rPr>
          <w:rFonts w:ascii="Calibri" w:hAnsi="Calibri"/>
          <w:spacing w:val="-3"/>
          <w:sz w:val="22"/>
          <w:szCs w:val="22"/>
        </w:rPr>
        <w:t xml:space="preserve"> </w:t>
      </w:r>
      <w:proofErr w:type="spellStart"/>
      <w:r w:rsidRPr="00C0715B">
        <w:rPr>
          <w:rFonts w:ascii="Calibri" w:hAnsi="Calibri"/>
          <w:spacing w:val="-3"/>
          <w:sz w:val="22"/>
          <w:szCs w:val="22"/>
        </w:rPr>
        <w:t>Palaeozoic</w:t>
      </w:r>
      <w:proofErr w:type="spellEnd"/>
      <w:r w:rsidRPr="00C0715B">
        <w:rPr>
          <w:rFonts w:ascii="Calibri" w:hAnsi="Calibri"/>
          <w:spacing w:val="-3"/>
          <w:sz w:val="22"/>
          <w:szCs w:val="22"/>
        </w:rPr>
        <w:t xml:space="preserve"> </w:t>
      </w:r>
      <w:proofErr w:type="spellStart"/>
      <w:r w:rsidRPr="00C0715B">
        <w:rPr>
          <w:rFonts w:ascii="Calibri" w:hAnsi="Calibri"/>
          <w:spacing w:val="-3"/>
          <w:sz w:val="22"/>
          <w:szCs w:val="22"/>
        </w:rPr>
        <w:t>Geosphere</w:t>
      </w:r>
      <w:proofErr w:type="spellEnd"/>
      <w:r w:rsidRPr="00C0715B">
        <w:rPr>
          <w:rFonts w:ascii="Calibri" w:hAnsi="Calibri"/>
          <w:spacing w:val="-3"/>
          <w:sz w:val="22"/>
          <w:szCs w:val="22"/>
        </w:rPr>
        <w:t xml:space="preserve">-Biosphere”, October 8-9, 2007, </w:t>
      </w:r>
      <w:proofErr w:type="spellStart"/>
      <w:r w:rsidRPr="00C0715B">
        <w:rPr>
          <w:rFonts w:ascii="Calibri" w:hAnsi="Calibri"/>
          <w:spacing w:val="-3"/>
          <w:sz w:val="22"/>
          <w:szCs w:val="22"/>
        </w:rPr>
        <w:t>Muséum</w:t>
      </w:r>
      <w:proofErr w:type="spellEnd"/>
      <w:r w:rsidRPr="00C0715B">
        <w:rPr>
          <w:rFonts w:ascii="Calibri" w:hAnsi="Calibri"/>
          <w:spacing w:val="-3"/>
          <w:sz w:val="22"/>
          <w:szCs w:val="22"/>
        </w:rPr>
        <w:t xml:space="preserve"> National </w:t>
      </w:r>
      <w:proofErr w:type="spellStart"/>
      <w:r w:rsidRPr="00C0715B">
        <w:rPr>
          <w:rFonts w:ascii="Calibri" w:hAnsi="Calibri"/>
          <w:spacing w:val="-3"/>
          <w:sz w:val="22"/>
          <w:szCs w:val="22"/>
        </w:rPr>
        <w:t>d’Histoire</w:t>
      </w:r>
      <w:proofErr w:type="spellEnd"/>
      <w:r w:rsidRPr="00C0715B">
        <w:rPr>
          <w:rFonts w:ascii="Calibri" w:hAnsi="Calibri"/>
          <w:spacing w:val="-3"/>
          <w:sz w:val="22"/>
          <w:szCs w:val="22"/>
        </w:rPr>
        <w:t xml:space="preserve"> </w:t>
      </w:r>
      <w:proofErr w:type="spellStart"/>
      <w:r w:rsidRPr="00C0715B">
        <w:rPr>
          <w:rFonts w:ascii="Calibri" w:hAnsi="Calibri"/>
          <w:spacing w:val="-3"/>
          <w:sz w:val="22"/>
          <w:szCs w:val="22"/>
        </w:rPr>
        <w:t>Naturelle</w:t>
      </w:r>
      <w:proofErr w:type="spellEnd"/>
      <w:r w:rsidRPr="00C0715B">
        <w:rPr>
          <w:rFonts w:ascii="Calibri" w:hAnsi="Calibri"/>
          <w:spacing w:val="-3"/>
          <w:sz w:val="22"/>
          <w:szCs w:val="22"/>
        </w:rPr>
        <w:t xml:space="preserve">, </w:t>
      </w:r>
      <w:smartTag w:uri="urn:schemas-microsoft-com:office:smarttags" w:element="place">
        <w:smartTag w:uri="urn:schemas-microsoft-com:office:smarttags" w:element="City">
          <w:r w:rsidRPr="00C0715B">
            <w:rPr>
              <w:rFonts w:ascii="Calibri" w:hAnsi="Calibri"/>
              <w:spacing w:val="-3"/>
              <w:sz w:val="22"/>
              <w:szCs w:val="22"/>
            </w:rPr>
            <w:t>Paris</w:t>
          </w:r>
        </w:smartTag>
      </w:smartTag>
      <w:r w:rsidR="005F2B78" w:rsidRPr="00C0715B">
        <w:rPr>
          <w:rFonts w:ascii="Calibri" w:hAnsi="Calibri"/>
          <w:spacing w:val="-3"/>
          <w:sz w:val="22"/>
          <w:szCs w:val="22"/>
        </w:rPr>
        <w:t xml:space="preserve"> (convener: Gael Clement)</w:t>
      </w:r>
      <w:r w:rsidRPr="00C0715B">
        <w:rPr>
          <w:rFonts w:ascii="Calibri" w:hAnsi="Calibri"/>
          <w:spacing w:val="-3"/>
          <w:sz w:val="22"/>
          <w:szCs w:val="22"/>
        </w:rPr>
        <w:t>.</w:t>
      </w:r>
    </w:p>
    <w:p w:rsidR="00385609" w:rsidRPr="00C0715B" w:rsidRDefault="00385609" w:rsidP="0038560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spacing w:after="60" w:line="240" w:lineRule="atLeast"/>
        <w:ind w:left="432" w:hanging="432"/>
        <w:rPr>
          <w:rFonts w:ascii="Calibri" w:hAnsi="Calibri"/>
          <w:sz w:val="22"/>
          <w:szCs w:val="22"/>
        </w:rPr>
      </w:pPr>
      <w:r w:rsidRPr="00C0715B">
        <w:rPr>
          <w:rFonts w:ascii="Calibri" w:hAnsi="Calibri"/>
          <w:sz w:val="22"/>
          <w:szCs w:val="22"/>
        </w:rPr>
        <w:t xml:space="preserve">Algeo, T.J., 2007, Pangea: The effect of supercontinent formation and </w:t>
      </w:r>
      <w:r w:rsidR="00347397" w:rsidRPr="00C0715B">
        <w:rPr>
          <w:rFonts w:ascii="Calibri" w:hAnsi="Calibri"/>
          <w:sz w:val="22"/>
          <w:szCs w:val="22"/>
        </w:rPr>
        <w:t>breakup</w:t>
      </w:r>
      <w:r w:rsidRPr="00C0715B">
        <w:rPr>
          <w:rFonts w:ascii="Calibri" w:hAnsi="Calibri"/>
          <w:sz w:val="22"/>
          <w:szCs w:val="22"/>
        </w:rPr>
        <w:t xml:space="preserve"> on </w:t>
      </w:r>
      <w:r w:rsidR="00347397" w:rsidRPr="00C0715B">
        <w:rPr>
          <w:rFonts w:ascii="Calibri" w:hAnsi="Calibri"/>
          <w:sz w:val="22"/>
          <w:szCs w:val="22"/>
        </w:rPr>
        <w:t xml:space="preserve">global </w:t>
      </w:r>
      <w:r w:rsidRPr="00C0715B">
        <w:rPr>
          <w:rFonts w:ascii="Calibri" w:hAnsi="Calibri"/>
          <w:sz w:val="22"/>
          <w:szCs w:val="22"/>
        </w:rPr>
        <w:t>hypsometry and eustasy. 16</w:t>
      </w:r>
      <w:r w:rsidRPr="00C0715B">
        <w:rPr>
          <w:rFonts w:ascii="Calibri" w:hAnsi="Calibri"/>
          <w:sz w:val="22"/>
          <w:szCs w:val="22"/>
          <w:vertAlign w:val="superscript"/>
        </w:rPr>
        <w:t>th</w:t>
      </w:r>
      <w:r w:rsidRPr="00C0715B">
        <w:rPr>
          <w:rFonts w:ascii="Calibri" w:hAnsi="Calibri"/>
          <w:sz w:val="22"/>
          <w:szCs w:val="22"/>
        </w:rPr>
        <w:t xml:space="preserve"> International Congress on the Carboniferous and Permian (ICCP), </w:t>
      </w:r>
      <w:smartTag w:uri="urn:schemas-microsoft-com:office:smarttags" w:element="City">
        <w:r w:rsidRPr="00C0715B">
          <w:rPr>
            <w:rFonts w:ascii="Calibri" w:hAnsi="Calibri"/>
            <w:sz w:val="22"/>
            <w:szCs w:val="22"/>
          </w:rPr>
          <w:t>Nanjing</w:t>
        </w:r>
      </w:smartTag>
      <w:r w:rsidRPr="00C0715B">
        <w:rPr>
          <w:rFonts w:ascii="Calibri" w:hAnsi="Calibri"/>
          <w:sz w:val="22"/>
          <w:szCs w:val="22"/>
        </w:rPr>
        <w:t xml:space="preserve"> </w:t>
      </w:r>
      <w:smartTag w:uri="urn:schemas-microsoft-com:office:smarttags" w:element="country-region">
        <w:smartTag w:uri="urn:schemas-microsoft-com:office:smarttags" w:element="place">
          <w:r w:rsidRPr="00C0715B">
            <w:rPr>
              <w:rFonts w:ascii="Calibri" w:hAnsi="Calibri"/>
              <w:sz w:val="22"/>
              <w:szCs w:val="22"/>
            </w:rPr>
            <w:t>China</w:t>
          </w:r>
        </w:smartTag>
      </w:smartTag>
      <w:r w:rsidRPr="00C0715B">
        <w:rPr>
          <w:rFonts w:ascii="Calibri" w:hAnsi="Calibri"/>
          <w:sz w:val="22"/>
          <w:szCs w:val="22"/>
        </w:rPr>
        <w:t xml:space="preserve">, June 21-24; Session 5: Evolutionary </w:t>
      </w:r>
      <w:proofErr w:type="spellStart"/>
      <w:r w:rsidRPr="00C0715B">
        <w:rPr>
          <w:rFonts w:ascii="Calibri" w:hAnsi="Calibri"/>
          <w:sz w:val="22"/>
          <w:szCs w:val="22"/>
        </w:rPr>
        <w:t>Palaeogeography</w:t>
      </w:r>
      <w:proofErr w:type="spellEnd"/>
      <w:r w:rsidRPr="00C0715B">
        <w:rPr>
          <w:rFonts w:ascii="Calibri" w:hAnsi="Calibri"/>
          <w:sz w:val="22"/>
          <w:szCs w:val="22"/>
        </w:rPr>
        <w:t xml:space="preserve"> and </w:t>
      </w:r>
      <w:proofErr w:type="spellStart"/>
      <w:r w:rsidRPr="00C0715B">
        <w:rPr>
          <w:rFonts w:ascii="Calibri" w:hAnsi="Calibri"/>
          <w:sz w:val="22"/>
          <w:szCs w:val="22"/>
        </w:rPr>
        <w:t>Palaeoclimatology</w:t>
      </w:r>
      <w:proofErr w:type="spellEnd"/>
      <w:r w:rsidRPr="00C0715B">
        <w:rPr>
          <w:rFonts w:ascii="Calibri" w:hAnsi="Calibri"/>
          <w:sz w:val="22"/>
          <w:szCs w:val="22"/>
        </w:rPr>
        <w:t>; Pangea formation and breakup (</w:t>
      </w:r>
      <w:r w:rsidR="005F2B78" w:rsidRPr="00C0715B">
        <w:rPr>
          <w:rFonts w:ascii="Calibri" w:hAnsi="Calibri"/>
          <w:sz w:val="22"/>
          <w:szCs w:val="22"/>
        </w:rPr>
        <w:t xml:space="preserve">conveners: </w:t>
      </w:r>
      <w:smartTag w:uri="urn:schemas-microsoft-com:office:smarttags" w:element="Street">
        <w:smartTag w:uri="urn:schemas-microsoft-com:office:smarttags" w:element="address">
          <w:r w:rsidRPr="00C0715B">
            <w:rPr>
              <w:rFonts w:ascii="Calibri" w:hAnsi="Calibri"/>
              <w:sz w:val="22"/>
              <w:szCs w:val="22"/>
            </w:rPr>
            <w:t>Richard Lane</w:t>
          </w:r>
        </w:smartTag>
      </w:smartTag>
      <w:r w:rsidRPr="00C0715B">
        <w:rPr>
          <w:rFonts w:ascii="Calibri" w:hAnsi="Calibri"/>
          <w:sz w:val="22"/>
          <w:szCs w:val="22"/>
        </w:rPr>
        <w:t xml:space="preserve"> and </w:t>
      </w:r>
      <w:proofErr w:type="spellStart"/>
      <w:r w:rsidRPr="00C0715B">
        <w:rPr>
          <w:rFonts w:ascii="Calibri" w:hAnsi="Calibri"/>
          <w:sz w:val="22"/>
          <w:szCs w:val="22"/>
        </w:rPr>
        <w:t>Guang</w:t>
      </w:r>
      <w:proofErr w:type="spellEnd"/>
      <w:r w:rsidRPr="00C0715B">
        <w:rPr>
          <w:rFonts w:ascii="Calibri" w:hAnsi="Calibri"/>
          <w:sz w:val="22"/>
          <w:szCs w:val="22"/>
        </w:rPr>
        <w:t xml:space="preserve"> Shi).</w:t>
      </w:r>
    </w:p>
    <w:p w:rsidR="00385609" w:rsidRPr="00C0715B" w:rsidRDefault="0001420A" w:rsidP="0038560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spacing w:after="60" w:line="240" w:lineRule="atLeast"/>
        <w:ind w:left="432" w:hanging="432"/>
        <w:rPr>
          <w:rFonts w:ascii="Calibri" w:hAnsi="Calibri"/>
          <w:sz w:val="22"/>
          <w:szCs w:val="22"/>
        </w:rPr>
      </w:pPr>
      <w:r w:rsidRPr="00C0715B">
        <w:rPr>
          <w:rFonts w:ascii="Calibri" w:hAnsi="Calibri"/>
          <w:sz w:val="22"/>
          <w:szCs w:val="22"/>
        </w:rPr>
        <w:t>Algeo, T.J., Heckel, P.H., Rowe, H., Hower, J.C., and Schwark, L., 2007, Advection of denitrified (</w:t>
      </w:r>
      <w:r w:rsidRPr="00C0715B">
        <w:rPr>
          <w:rFonts w:ascii="Calibri" w:hAnsi="Calibri"/>
          <w:sz w:val="22"/>
          <w:szCs w:val="22"/>
          <w:vertAlign w:val="superscript"/>
        </w:rPr>
        <w:t>15</w:t>
      </w:r>
      <w:r w:rsidRPr="00C0715B">
        <w:rPr>
          <w:rFonts w:ascii="Calibri" w:hAnsi="Calibri"/>
          <w:sz w:val="22"/>
          <w:szCs w:val="22"/>
        </w:rPr>
        <w:t xml:space="preserve">N-enriched) Panthalassic intermediate waters to the Late Paleozoic Midcontinent Sea of North America. 16th International Congress on the Carboniferous and Permian (ICCP), </w:t>
      </w:r>
      <w:smartTag w:uri="urn:schemas-microsoft-com:office:smarttags" w:element="City">
        <w:r w:rsidRPr="00C0715B">
          <w:rPr>
            <w:rFonts w:ascii="Calibri" w:hAnsi="Calibri"/>
            <w:sz w:val="22"/>
            <w:szCs w:val="22"/>
          </w:rPr>
          <w:t>Nanjing</w:t>
        </w:r>
      </w:smartTag>
      <w:r w:rsidRPr="00C0715B">
        <w:rPr>
          <w:rFonts w:ascii="Calibri" w:hAnsi="Calibri"/>
          <w:sz w:val="22"/>
          <w:szCs w:val="22"/>
        </w:rPr>
        <w:t xml:space="preserve"> </w:t>
      </w:r>
      <w:smartTag w:uri="urn:schemas-microsoft-com:office:smarttags" w:element="country-region">
        <w:smartTag w:uri="urn:schemas-microsoft-com:office:smarttags" w:element="place">
          <w:r w:rsidRPr="00C0715B">
            <w:rPr>
              <w:rFonts w:ascii="Calibri" w:hAnsi="Calibri"/>
              <w:sz w:val="22"/>
              <w:szCs w:val="22"/>
            </w:rPr>
            <w:t>China</w:t>
          </w:r>
        </w:smartTag>
      </w:smartTag>
      <w:r w:rsidRPr="00C0715B">
        <w:rPr>
          <w:rFonts w:ascii="Calibri" w:hAnsi="Calibri"/>
          <w:sz w:val="22"/>
          <w:szCs w:val="22"/>
        </w:rPr>
        <w:t>, June 21-24</w:t>
      </w:r>
      <w:r w:rsidR="00385609" w:rsidRPr="00C0715B">
        <w:rPr>
          <w:rFonts w:ascii="Calibri" w:hAnsi="Calibri"/>
          <w:sz w:val="22"/>
          <w:szCs w:val="22"/>
        </w:rPr>
        <w:t xml:space="preserve">; Session 6: Isotopic Geochemistry and </w:t>
      </w:r>
      <w:proofErr w:type="spellStart"/>
      <w:r w:rsidR="00385609" w:rsidRPr="00C0715B">
        <w:rPr>
          <w:rFonts w:ascii="Calibri" w:hAnsi="Calibri"/>
          <w:sz w:val="22"/>
          <w:szCs w:val="22"/>
        </w:rPr>
        <w:t>Geobiology</w:t>
      </w:r>
      <w:proofErr w:type="spellEnd"/>
      <w:r w:rsidR="00385609" w:rsidRPr="00C0715B">
        <w:rPr>
          <w:rFonts w:ascii="Calibri" w:hAnsi="Calibri"/>
          <w:sz w:val="22"/>
          <w:szCs w:val="22"/>
        </w:rPr>
        <w:t xml:space="preserve"> in the </w:t>
      </w:r>
      <w:proofErr w:type="spellStart"/>
      <w:r w:rsidR="00385609" w:rsidRPr="00C0715B">
        <w:rPr>
          <w:rFonts w:ascii="Calibri" w:hAnsi="Calibri"/>
          <w:sz w:val="22"/>
          <w:szCs w:val="22"/>
        </w:rPr>
        <w:t>Permo</w:t>
      </w:r>
      <w:proofErr w:type="spellEnd"/>
      <w:r w:rsidR="00385609" w:rsidRPr="00C0715B">
        <w:rPr>
          <w:rFonts w:ascii="Calibri" w:hAnsi="Calibri"/>
          <w:sz w:val="22"/>
          <w:szCs w:val="22"/>
        </w:rPr>
        <w:t>-Carboniferous (</w:t>
      </w:r>
      <w:r w:rsidR="005F2B78" w:rsidRPr="00C0715B">
        <w:rPr>
          <w:rFonts w:ascii="Calibri" w:hAnsi="Calibri"/>
          <w:sz w:val="22"/>
          <w:szCs w:val="22"/>
        </w:rPr>
        <w:t xml:space="preserve">conveners: </w:t>
      </w:r>
      <w:r w:rsidR="00385609" w:rsidRPr="00C0715B">
        <w:rPr>
          <w:rFonts w:ascii="Calibri" w:hAnsi="Calibri"/>
          <w:sz w:val="22"/>
          <w:szCs w:val="22"/>
        </w:rPr>
        <w:t xml:space="preserve">Ethan Grossman, Roger Summons, and </w:t>
      </w:r>
      <w:proofErr w:type="spellStart"/>
      <w:r w:rsidR="00385609" w:rsidRPr="00C0715B">
        <w:rPr>
          <w:rFonts w:ascii="Calibri" w:hAnsi="Calibri"/>
          <w:sz w:val="22"/>
          <w:szCs w:val="22"/>
        </w:rPr>
        <w:t>Horng</w:t>
      </w:r>
      <w:proofErr w:type="spellEnd"/>
      <w:r w:rsidR="00385609" w:rsidRPr="00C0715B">
        <w:rPr>
          <w:rFonts w:ascii="Calibri" w:hAnsi="Calibri"/>
          <w:sz w:val="22"/>
          <w:szCs w:val="22"/>
        </w:rPr>
        <w:t xml:space="preserve">-Sheng </w:t>
      </w:r>
      <w:proofErr w:type="spellStart"/>
      <w:r w:rsidR="00385609" w:rsidRPr="00C0715B">
        <w:rPr>
          <w:rFonts w:ascii="Calibri" w:hAnsi="Calibri"/>
          <w:sz w:val="22"/>
          <w:szCs w:val="22"/>
        </w:rPr>
        <w:t>Mii</w:t>
      </w:r>
      <w:proofErr w:type="spellEnd"/>
      <w:r w:rsidR="00385609" w:rsidRPr="00C0715B">
        <w:rPr>
          <w:rFonts w:ascii="Calibri" w:hAnsi="Calibri"/>
          <w:sz w:val="22"/>
          <w:szCs w:val="22"/>
        </w:rPr>
        <w:t>)</w:t>
      </w:r>
      <w:r w:rsidRPr="00C0715B">
        <w:rPr>
          <w:rFonts w:ascii="Calibri" w:hAnsi="Calibri"/>
          <w:sz w:val="22"/>
          <w:szCs w:val="22"/>
        </w:rPr>
        <w:t>.</w:t>
      </w:r>
    </w:p>
    <w:p w:rsidR="0001420A" w:rsidRPr="00C0715B" w:rsidRDefault="0001420A" w:rsidP="0038560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spacing w:after="60" w:line="240" w:lineRule="atLeast"/>
        <w:ind w:left="432" w:hanging="432"/>
        <w:rPr>
          <w:rFonts w:ascii="Calibri" w:hAnsi="Calibri"/>
          <w:sz w:val="22"/>
          <w:szCs w:val="22"/>
        </w:rPr>
      </w:pPr>
      <w:proofErr w:type="gramStart"/>
      <w:r w:rsidRPr="00C0715B">
        <w:rPr>
          <w:rFonts w:ascii="Calibri" w:hAnsi="Calibri"/>
          <w:sz w:val="22"/>
          <w:szCs w:val="22"/>
        </w:rPr>
        <w:t>Algeo, T.J., Shen, Y., Zhang, T., Lyons, T.W., Rowe, H., and Nguyen, T.K.T., 2007, Recurrent upwelling of sulfidic deep watermasses at the Permian-Triassic boundary.</w:t>
      </w:r>
      <w:proofErr w:type="gramEnd"/>
      <w:r w:rsidRPr="00C0715B">
        <w:rPr>
          <w:rFonts w:ascii="Calibri" w:hAnsi="Calibri"/>
          <w:sz w:val="22"/>
          <w:szCs w:val="22"/>
        </w:rPr>
        <w:t xml:space="preserve"> 16</w:t>
      </w:r>
      <w:r w:rsidRPr="00C0715B">
        <w:rPr>
          <w:rFonts w:ascii="Calibri" w:hAnsi="Calibri"/>
          <w:sz w:val="22"/>
          <w:szCs w:val="22"/>
          <w:vertAlign w:val="superscript"/>
        </w:rPr>
        <w:t>th</w:t>
      </w:r>
      <w:r w:rsidRPr="00C0715B">
        <w:rPr>
          <w:rFonts w:ascii="Calibri" w:hAnsi="Calibri"/>
          <w:sz w:val="22"/>
          <w:szCs w:val="22"/>
        </w:rPr>
        <w:t xml:space="preserve"> International Congress on the Carboniferous and Permian (ICCP), </w:t>
      </w:r>
      <w:smartTag w:uri="urn:schemas-microsoft-com:office:smarttags" w:element="City">
        <w:r w:rsidRPr="00C0715B">
          <w:rPr>
            <w:rFonts w:ascii="Calibri" w:hAnsi="Calibri"/>
            <w:sz w:val="22"/>
            <w:szCs w:val="22"/>
          </w:rPr>
          <w:t>Nanjing</w:t>
        </w:r>
      </w:smartTag>
      <w:r w:rsidRPr="00C0715B">
        <w:rPr>
          <w:rFonts w:ascii="Calibri" w:hAnsi="Calibri"/>
          <w:sz w:val="22"/>
          <w:szCs w:val="22"/>
        </w:rPr>
        <w:t xml:space="preserve"> </w:t>
      </w:r>
      <w:smartTag w:uri="urn:schemas-microsoft-com:office:smarttags" w:element="country-region">
        <w:smartTag w:uri="urn:schemas-microsoft-com:office:smarttags" w:element="place">
          <w:r w:rsidRPr="00C0715B">
            <w:rPr>
              <w:rFonts w:ascii="Calibri" w:hAnsi="Calibri"/>
              <w:sz w:val="22"/>
              <w:szCs w:val="22"/>
            </w:rPr>
            <w:t>China</w:t>
          </w:r>
        </w:smartTag>
      </w:smartTag>
      <w:r w:rsidRPr="00C0715B">
        <w:rPr>
          <w:rFonts w:ascii="Calibri" w:hAnsi="Calibri"/>
          <w:sz w:val="22"/>
          <w:szCs w:val="22"/>
        </w:rPr>
        <w:t>, June 21-24</w:t>
      </w:r>
      <w:r w:rsidR="00385609" w:rsidRPr="00C0715B">
        <w:rPr>
          <w:rFonts w:ascii="Calibri" w:hAnsi="Calibri"/>
          <w:sz w:val="22"/>
          <w:szCs w:val="22"/>
        </w:rPr>
        <w:t>; Session 9: End-Permian Biotic Mass Extinction and Early-Triassic Recovery (</w:t>
      </w:r>
      <w:r w:rsidR="005F2B78" w:rsidRPr="00C0715B">
        <w:rPr>
          <w:rFonts w:ascii="Calibri" w:hAnsi="Calibri"/>
          <w:sz w:val="22"/>
          <w:szCs w:val="22"/>
        </w:rPr>
        <w:t xml:space="preserve">conveners: </w:t>
      </w:r>
      <w:r w:rsidR="00385609" w:rsidRPr="00C0715B">
        <w:rPr>
          <w:rFonts w:ascii="Calibri" w:hAnsi="Calibri"/>
          <w:sz w:val="22"/>
          <w:szCs w:val="22"/>
        </w:rPr>
        <w:t>Douglas Erwin and Shuzhong Shen)</w:t>
      </w:r>
      <w:r w:rsidRPr="00C0715B">
        <w:rPr>
          <w:rFonts w:ascii="Calibri" w:hAnsi="Calibri"/>
          <w:sz w:val="22"/>
          <w:szCs w:val="22"/>
        </w:rPr>
        <w:t>.</w:t>
      </w:r>
    </w:p>
    <w:p w:rsidR="0001420A" w:rsidRPr="00C0715B" w:rsidRDefault="0001420A" w:rsidP="0001420A">
      <w:pPr>
        <w:widowControl/>
        <w:overflowPunct/>
        <w:spacing w:after="60"/>
        <w:ind w:left="432" w:hanging="432"/>
        <w:textAlignment w:val="auto"/>
        <w:rPr>
          <w:rFonts w:ascii="Calibri" w:hAnsi="Calibri"/>
          <w:sz w:val="22"/>
          <w:szCs w:val="22"/>
        </w:rPr>
      </w:pPr>
      <w:r w:rsidRPr="00C0715B">
        <w:rPr>
          <w:rFonts w:ascii="Calibri" w:hAnsi="Calibri"/>
          <w:sz w:val="22"/>
          <w:szCs w:val="22"/>
        </w:rPr>
        <w:t xml:space="preserve">Algeo, T.J., 2007, High-frequency paleoclimate variation: analysis, interpretation, and significance.  AAPG/SEPM Annual Meeting, </w:t>
      </w:r>
      <w:smartTag w:uri="urn:schemas-microsoft-com:office:smarttags" w:element="place">
        <w:smartTag w:uri="urn:schemas-microsoft-com:office:smarttags" w:element="City">
          <w:r w:rsidRPr="00C0715B">
            <w:rPr>
              <w:rFonts w:ascii="Calibri" w:hAnsi="Calibri"/>
              <w:sz w:val="22"/>
              <w:szCs w:val="22"/>
            </w:rPr>
            <w:t>Long Beach</w:t>
          </w:r>
        </w:smartTag>
        <w:r w:rsidRPr="00C0715B">
          <w:rPr>
            <w:rFonts w:ascii="Calibri" w:hAnsi="Calibri"/>
            <w:sz w:val="22"/>
            <w:szCs w:val="22"/>
          </w:rPr>
          <w:t xml:space="preserve">, </w:t>
        </w:r>
        <w:smartTag w:uri="urn:schemas-microsoft-com:office:smarttags" w:element="State">
          <w:r w:rsidRPr="00C0715B">
            <w:rPr>
              <w:rFonts w:ascii="Calibri" w:hAnsi="Calibri"/>
              <w:sz w:val="22"/>
              <w:szCs w:val="22"/>
            </w:rPr>
            <w:t>California</w:t>
          </w:r>
        </w:smartTag>
      </w:smartTag>
      <w:r w:rsidRPr="00C0715B">
        <w:rPr>
          <w:rFonts w:ascii="Calibri" w:hAnsi="Calibri"/>
          <w:sz w:val="22"/>
          <w:szCs w:val="22"/>
        </w:rPr>
        <w:t>, April 3-6.</w:t>
      </w:r>
    </w:p>
    <w:p w:rsidR="0001420A" w:rsidRPr="00C0715B" w:rsidRDefault="0001420A" w:rsidP="0001420A">
      <w:pPr>
        <w:widowControl/>
        <w:overflowPunct/>
        <w:spacing w:after="60"/>
        <w:ind w:left="432" w:hanging="432"/>
        <w:textAlignment w:val="auto"/>
        <w:rPr>
          <w:rFonts w:ascii="Calibri" w:hAnsi="Calibri"/>
          <w:sz w:val="22"/>
          <w:szCs w:val="22"/>
        </w:rPr>
      </w:pPr>
      <w:proofErr w:type="gramStart"/>
      <w:r w:rsidRPr="00C0715B">
        <w:rPr>
          <w:rFonts w:ascii="Calibri" w:hAnsi="Calibri"/>
          <w:sz w:val="22"/>
          <w:szCs w:val="22"/>
        </w:rPr>
        <w:t>Herrmann, A., Wasylenki, L., Algeo, T., and Anbar, A.D., 2007.</w:t>
      </w:r>
      <w:proofErr w:type="gramEnd"/>
      <w:r w:rsidRPr="00C0715B">
        <w:rPr>
          <w:rFonts w:ascii="Calibri" w:hAnsi="Calibri"/>
          <w:sz w:val="22"/>
          <w:szCs w:val="22"/>
        </w:rPr>
        <w:t xml:space="preserve">  Sequence stratigraphic control on the molybdenum isotope record of the Hushpuckney Shale: Implications for regional paleoceanographic conditions.  </w:t>
      </w:r>
      <w:proofErr w:type="gramStart"/>
      <w:r w:rsidRPr="00C0715B">
        <w:rPr>
          <w:rFonts w:ascii="Calibri" w:hAnsi="Calibri"/>
          <w:sz w:val="22"/>
          <w:szCs w:val="22"/>
        </w:rPr>
        <w:t>Geol. Soc. Am. North-Central Meeting, April, Lawrence, Kansas.</w:t>
      </w:r>
      <w:proofErr w:type="gramEnd"/>
    </w:p>
    <w:p w:rsidR="008944BE" w:rsidRPr="00C0715B" w:rsidRDefault="008944BE" w:rsidP="0001420A">
      <w:pPr>
        <w:widowControl/>
        <w:overflowPunct/>
        <w:spacing w:after="60"/>
        <w:ind w:left="432" w:hanging="432"/>
        <w:textAlignment w:val="auto"/>
        <w:rPr>
          <w:rFonts w:ascii="Calibri" w:hAnsi="Calibri"/>
          <w:b/>
          <w:szCs w:val="24"/>
        </w:rPr>
      </w:pPr>
      <w:r w:rsidRPr="00C0715B">
        <w:rPr>
          <w:rFonts w:ascii="Calibri" w:hAnsi="Calibri"/>
          <w:b/>
          <w:szCs w:val="24"/>
        </w:rPr>
        <w:t>2006</w:t>
      </w:r>
    </w:p>
    <w:bookmarkEnd w:id="9"/>
    <w:bookmarkEnd w:id="10"/>
    <w:p w:rsidR="0016175C" w:rsidRPr="00C0715B" w:rsidRDefault="0016175C">
      <w:pPr>
        <w:pStyle w:val="BodyText3"/>
        <w:spacing w:after="60"/>
        <w:ind w:left="432" w:hanging="432"/>
        <w:rPr>
          <w:rFonts w:ascii="Calibri" w:hAnsi="Calibri"/>
          <w:szCs w:val="22"/>
        </w:rPr>
      </w:pPr>
      <w:r w:rsidRPr="00C0715B">
        <w:rPr>
          <w:rFonts w:ascii="Calibri" w:hAnsi="Calibri"/>
          <w:szCs w:val="22"/>
        </w:rPr>
        <w:t xml:space="preserve">Algeo, T.J., Shen, Y., </w:t>
      </w:r>
      <w:smartTag w:uri="urn:schemas-microsoft-com:office:smarttags" w:element="City">
        <w:r w:rsidRPr="00C0715B">
          <w:rPr>
            <w:rFonts w:ascii="Calibri" w:hAnsi="Calibri"/>
            <w:szCs w:val="22"/>
          </w:rPr>
          <w:t>Lyons</w:t>
        </w:r>
      </w:smartTag>
      <w:r w:rsidRPr="00C0715B">
        <w:rPr>
          <w:rFonts w:ascii="Calibri" w:hAnsi="Calibri"/>
          <w:szCs w:val="22"/>
        </w:rPr>
        <w:t xml:space="preserve">, T.W., Ellwood, B.B., Rowe, H., and Zhang, T., 2006, The Permian-Triassic boundary at </w:t>
      </w:r>
      <w:proofErr w:type="spellStart"/>
      <w:proofErr w:type="gramStart"/>
      <w:r w:rsidRPr="00C0715B">
        <w:rPr>
          <w:rFonts w:ascii="Calibri" w:hAnsi="Calibri"/>
          <w:szCs w:val="22"/>
        </w:rPr>
        <w:t>Nhi</w:t>
      </w:r>
      <w:proofErr w:type="spellEnd"/>
      <w:proofErr w:type="gramEnd"/>
      <w:r w:rsidRPr="00C0715B">
        <w:rPr>
          <w:rFonts w:ascii="Calibri" w:hAnsi="Calibri"/>
          <w:szCs w:val="22"/>
        </w:rPr>
        <w:t xml:space="preserve"> </w:t>
      </w:r>
      <w:smartTag w:uri="urn:schemas-microsoft-com:office:smarttags" w:element="place">
        <w:smartTag w:uri="urn:schemas-microsoft-com:office:smarttags" w:element="City">
          <w:r w:rsidRPr="00C0715B">
            <w:rPr>
              <w:rFonts w:ascii="Calibri" w:hAnsi="Calibri"/>
              <w:szCs w:val="22"/>
            </w:rPr>
            <w:t>Tao</w:t>
          </w:r>
        </w:smartTag>
        <w:r w:rsidRPr="00C0715B">
          <w:rPr>
            <w:rFonts w:ascii="Calibri" w:hAnsi="Calibri"/>
            <w:szCs w:val="22"/>
          </w:rPr>
          <w:t xml:space="preserve">, </w:t>
        </w:r>
        <w:smartTag w:uri="urn:schemas-microsoft-com:office:smarttags" w:element="country-region">
          <w:r w:rsidRPr="00C0715B">
            <w:rPr>
              <w:rFonts w:ascii="Calibri" w:hAnsi="Calibri"/>
              <w:szCs w:val="22"/>
            </w:rPr>
            <w:t>Vietnam</w:t>
          </w:r>
        </w:smartTag>
      </w:smartTag>
      <w:r w:rsidRPr="00C0715B">
        <w:rPr>
          <w:rFonts w:ascii="Calibri" w:hAnsi="Calibri"/>
          <w:szCs w:val="22"/>
        </w:rPr>
        <w:t xml:space="preserve">: Evidence for recurrent influx of sulfidic watermasses to a shallow-marine carbonate platform. Geol. Soc. Am. Annual Meeting, </w:t>
      </w:r>
      <w:smartTag w:uri="urn:schemas-microsoft-com:office:smarttags" w:element="place">
        <w:smartTag w:uri="urn:schemas-microsoft-com:office:smarttags" w:element="City">
          <w:r w:rsidRPr="00C0715B">
            <w:rPr>
              <w:rFonts w:ascii="Calibri" w:hAnsi="Calibri"/>
              <w:szCs w:val="22"/>
            </w:rPr>
            <w:t>Philadelphia</w:t>
          </w:r>
        </w:smartTag>
      </w:smartTag>
      <w:r w:rsidRPr="00C0715B">
        <w:rPr>
          <w:rFonts w:ascii="Calibri" w:hAnsi="Calibri"/>
          <w:szCs w:val="22"/>
        </w:rPr>
        <w:t xml:space="preserve">, </w:t>
      </w:r>
      <w:proofErr w:type="gramStart"/>
      <w:r w:rsidRPr="00C0715B">
        <w:rPr>
          <w:rFonts w:ascii="Calibri" w:hAnsi="Calibri"/>
          <w:szCs w:val="22"/>
        </w:rPr>
        <w:t>Oct</w:t>
      </w:r>
      <w:proofErr w:type="gramEnd"/>
      <w:r w:rsidRPr="00C0715B">
        <w:rPr>
          <w:rFonts w:ascii="Calibri" w:hAnsi="Calibri"/>
          <w:szCs w:val="22"/>
        </w:rPr>
        <w:t>. 22-25 (T109, organizers: David Bottjer and Peter Ward).</w:t>
      </w:r>
    </w:p>
    <w:p w:rsidR="0016175C" w:rsidRPr="00C0715B" w:rsidRDefault="0016175C">
      <w:pPr>
        <w:pStyle w:val="BodyText3"/>
        <w:spacing w:after="60"/>
        <w:ind w:left="432" w:hanging="432"/>
        <w:rPr>
          <w:rFonts w:ascii="Calibri" w:hAnsi="Calibri"/>
        </w:rPr>
      </w:pPr>
      <w:proofErr w:type="gramStart"/>
      <w:r w:rsidRPr="00C0715B">
        <w:rPr>
          <w:rFonts w:ascii="Calibri" w:hAnsi="Calibri"/>
        </w:rPr>
        <w:t>Algeo, T.J., Rowe, H., and Maynard, J.B., 2006, Elemental proxies for hydrographic conditions in restricted marine systems.</w:t>
      </w:r>
      <w:proofErr w:type="gramEnd"/>
      <w:r w:rsidRPr="00C0715B">
        <w:rPr>
          <w:rFonts w:ascii="Calibri" w:hAnsi="Calibri"/>
        </w:rPr>
        <w:t xml:space="preserve"> Geol. Soc. Am. Annual Meeting, </w:t>
      </w:r>
      <w:smartTag w:uri="urn:schemas-microsoft-com:office:smarttags" w:element="place">
        <w:smartTag w:uri="urn:schemas-microsoft-com:office:smarttags" w:element="City">
          <w:r w:rsidRPr="00C0715B">
            <w:rPr>
              <w:rFonts w:ascii="Calibri" w:hAnsi="Calibri"/>
            </w:rPr>
            <w:t>Philadelphia</w:t>
          </w:r>
        </w:smartTag>
      </w:smartTag>
      <w:r w:rsidRPr="00C0715B">
        <w:rPr>
          <w:rFonts w:ascii="Calibri" w:hAnsi="Calibri"/>
        </w:rPr>
        <w:t xml:space="preserve">, </w:t>
      </w:r>
      <w:proofErr w:type="gramStart"/>
      <w:r w:rsidRPr="00C0715B">
        <w:rPr>
          <w:rFonts w:ascii="Calibri" w:hAnsi="Calibri"/>
        </w:rPr>
        <w:t>Oct</w:t>
      </w:r>
      <w:proofErr w:type="gramEnd"/>
      <w:r w:rsidRPr="00C0715B">
        <w:rPr>
          <w:rFonts w:ascii="Calibri" w:hAnsi="Calibri"/>
        </w:rPr>
        <w:t>. 22-25 (keynote talk, T137, organizers: Peter Allison, Martin Wells, and Brian Pratt).</w:t>
      </w:r>
    </w:p>
    <w:p w:rsidR="0016175C" w:rsidRPr="00C0715B" w:rsidRDefault="0016175C">
      <w:pPr>
        <w:pStyle w:val="BodyText3"/>
        <w:spacing w:after="60"/>
        <w:ind w:left="432" w:hanging="432"/>
        <w:rPr>
          <w:rFonts w:ascii="Calibri" w:hAnsi="Calibri"/>
        </w:rPr>
      </w:pPr>
      <w:r w:rsidRPr="00C0715B">
        <w:rPr>
          <w:rFonts w:ascii="Calibri" w:hAnsi="Calibri"/>
        </w:rPr>
        <w:lastRenderedPageBreak/>
        <w:t xml:space="preserve">Algeo, T.J., Hinnov, </w:t>
      </w:r>
      <w:smartTag w:uri="urn:schemas-microsoft-com:office:smarttags" w:element="City">
        <w:r w:rsidRPr="00C0715B">
          <w:rPr>
            <w:rFonts w:ascii="Calibri" w:hAnsi="Calibri"/>
          </w:rPr>
          <w:t>L.A.</w:t>
        </w:r>
      </w:smartTag>
      <w:r w:rsidRPr="00C0715B">
        <w:rPr>
          <w:rFonts w:ascii="Calibri" w:hAnsi="Calibri"/>
        </w:rPr>
        <w:t xml:space="preserve">, and Over, D.J., 2006, Milankovitch cyclicity in the </w:t>
      </w:r>
      <w:smartTag w:uri="urn:schemas-microsoft-com:office:smarttags" w:element="State">
        <w:r w:rsidRPr="00C0715B">
          <w:rPr>
            <w:rFonts w:ascii="Calibri" w:hAnsi="Calibri"/>
          </w:rPr>
          <w:t>Ohio</w:t>
        </w:r>
      </w:smartTag>
      <w:r w:rsidRPr="00C0715B">
        <w:rPr>
          <w:rFonts w:ascii="Calibri" w:hAnsi="Calibri"/>
        </w:rPr>
        <w:t xml:space="preserve"> and Sunbury shales: Astronomical calibration of the Late Devonian-Early Carboniferous timescale Geol. Soc. Am. Annual Meeting, </w:t>
      </w:r>
      <w:smartTag w:uri="urn:schemas-microsoft-com:office:smarttags" w:element="City">
        <w:smartTag w:uri="urn:schemas-microsoft-com:office:smarttags" w:element="place">
          <w:r w:rsidRPr="00C0715B">
            <w:rPr>
              <w:rFonts w:ascii="Calibri" w:hAnsi="Calibri"/>
            </w:rPr>
            <w:t>Philadelphia</w:t>
          </w:r>
        </w:smartTag>
      </w:smartTag>
      <w:r w:rsidRPr="00C0715B">
        <w:rPr>
          <w:rFonts w:ascii="Calibri" w:hAnsi="Calibri"/>
        </w:rPr>
        <w:t>, Oct. 22-25 (T106: organizers: Peter Isaacson and Thomas Algeo).</w:t>
      </w:r>
    </w:p>
    <w:p w:rsidR="0016175C" w:rsidRPr="00C0715B" w:rsidRDefault="0016175C">
      <w:pPr>
        <w:pStyle w:val="BodyText3"/>
        <w:spacing w:after="60"/>
        <w:ind w:left="432" w:hanging="432"/>
        <w:rPr>
          <w:rFonts w:ascii="Calibri" w:hAnsi="Calibri"/>
        </w:rPr>
      </w:pPr>
      <w:r w:rsidRPr="00C0715B">
        <w:rPr>
          <w:rFonts w:ascii="Calibri" w:hAnsi="Calibri"/>
        </w:rPr>
        <w:t>Herrmann, A., Was</w:t>
      </w:r>
      <w:r w:rsidR="0008448D" w:rsidRPr="00C0715B">
        <w:rPr>
          <w:rFonts w:ascii="Calibri" w:hAnsi="Calibri"/>
        </w:rPr>
        <w:t>y</w:t>
      </w:r>
      <w:r w:rsidRPr="00C0715B">
        <w:rPr>
          <w:rFonts w:ascii="Calibri" w:hAnsi="Calibri"/>
        </w:rPr>
        <w:t xml:space="preserve">lenki, L., Algeo, T., and Anbar, A.D., 2006, Molybdenum isotope record of the Hushpuckney Shale (Missourian Stage, </w:t>
      </w:r>
      <w:smartTag w:uri="urn:schemas-microsoft-com:office:smarttags" w:element="place">
        <w:r w:rsidRPr="00C0715B">
          <w:rPr>
            <w:rFonts w:ascii="Calibri" w:hAnsi="Calibri"/>
          </w:rPr>
          <w:t>Eastern Kansas</w:t>
        </w:r>
      </w:smartTag>
      <w:r w:rsidRPr="00C0715B">
        <w:rPr>
          <w:rFonts w:ascii="Calibri" w:hAnsi="Calibri"/>
        </w:rPr>
        <w:t xml:space="preserve">): implications for regional and global anoxia. Geol. Soc. Am. Annual Meeting, </w:t>
      </w:r>
      <w:smartTag w:uri="urn:schemas-microsoft-com:office:smarttags" w:element="place">
        <w:smartTag w:uri="urn:schemas-microsoft-com:office:smarttags" w:element="City">
          <w:r w:rsidRPr="00C0715B">
            <w:rPr>
              <w:rFonts w:ascii="Calibri" w:hAnsi="Calibri"/>
            </w:rPr>
            <w:t>Philadelphia</w:t>
          </w:r>
        </w:smartTag>
      </w:smartTag>
      <w:r w:rsidRPr="00C0715B">
        <w:rPr>
          <w:rFonts w:ascii="Calibri" w:hAnsi="Calibri"/>
        </w:rPr>
        <w:t xml:space="preserve">, </w:t>
      </w:r>
      <w:proofErr w:type="gramStart"/>
      <w:r w:rsidRPr="00C0715B">
        <w:rPr>
          <w:rFonts w:ascii="Calibri" w:hAnsi="Calibri"/>
        </w:rPr>
        <w:t>Oct</w:t>
      </w:r>
      <w:proofErr w:type="gramEnd"/>
      <w:r w:rsidRPr="00C0715B">
        <w:rPr>
          <w:rFonts w:ascii="Calibri" w:hAnsi="Calibri"/>
        </w:rPr>
        <w:t>. 22-25 (T106, organizers: Peter Isaacson and Thomas Algeo).</w:t>
      </w:r>
    </w:p>
    <w:p w:rsidR="00F6796A" w:rsidRPr="00C0715B" w:rsidRDefault="0016175C">
      <w:pPr>
        <w:pStyle w:val="BodyText3"/>
        <w:spacing w:after="60"/>
        <w:ind w:left="432" w:hanging="432"/>
        <w:rPr>
          <w:rFonts w:ascii="Calibri" w:hAnsi="Calibri"/>
        </w:rPr>
      </w:pPr>
      <w:smartTag w:uri="urn:schemas-microsoft-com:office:smarttags" w:element="City">
        <w:r w:rsidRPr="00C0715B">
          <w:rPr>
            <w:rFonts w:ascii="Calibri" w:hAnsi="Calibri"/>
          </w:rPr>
          <w:t>Turgeon</w:t>
        </w:r>
      </w:smartTag>
      <w:r w:rsidRPr="00C0715B">
        <w:rPr>
          <w:rFonts w:ascii="Calibri" w:hAnsi="Calibri"/>
        </w:rPr>
        <w:t xml:space="preserve">, </w:t>
      </w:r>
      <w:smartTag w:uri="urn:schemas-microsoft-com:office:smarttags" w:element="State">
        <w:r w:rsidRPr="00C0715B">
          <w:rPr>
            <w:rFonts w:ascii="Calibri" w:hAnsi="Calibri"/>
          </w:rPr>
          <w:t>S.C.</w:t>
        </w:r>
      </w:smartTag>
      <w:r w:rsidRPr="00C0715B">
        <w:rPr>
          <w:rFonts w:ascii="Calibri" w:hAnsi="Calibri"/>
        </w:rPr>
        <w:t>, Creaser, R.A., and Algeo, T.J., 2006, Re-Os depositional ages and seawater Os estimates for the Frasnian-</w:t>
      </w:r>
      <w:proofErr w:type="spellStart"/>
      <w:r w:rsidRPr="00C0715B">
        <w:rPr>
          <w:rFonts w:ascii="Calibri" w:hAnsi="Calibri"/>
        </w:rPr>
        <w:t>Fammenian</w:t>
      </w:r>
      <w:proofErr w:type="spellEnd"/>
      <w:r w:rsidRPr="00C0715B">
        <w:rPr>
          <w:rFonts w:ascii="Calibri" w:hAnsi="Calibri"/>
        </w:rPr>
        <w:t xml:space="preserve"> Boundary: 16th Annual V. M. Goldschmidt Conference, </w:t>
      </w:r>
      <w:smartTag w:uri="urn:schemas-microsoft-com:office:smarttags" w:element="place">
        <w:smartTag w:uri="urn:schemas-microsoft-com:office:smarttags" w:element="City">
          <w:r w:rsidRPr="00C0715B">
            <w:rPr>
              <w:rFonts w:ascii="Calibri" w:hAnsi="Calibri"/>
            </w:rPr>
            <w:t>Sydney</w:t>
          </w:r>
        </w:smartTag>
        <w:r w:rsidRPr="00C0715B">
          <w:rPr>
            <w:rFonts w:ascii="Calibri" w:hAnsi="Calibri"/>
          </w:rPr>
          <w:t xml:space="preserve">, </w:t>
        </w:r>
        <w:smartTag w:uri="urn:schemas-microsoft-com:office:smarttags" w:element="country-region">
          <w:r w:rsidRPr="00C0715B">
            <w:rPr>
              <w:rFonts w:ascii="Calibri" w:hAnsi="Calibri"/>
            </w:rPr>
            <w:t>Australia</w:t>
          </w:r>
        </w:smartTag>
      </w:smartTag>
      <w:r w:rsidRPr="00C0715B">
        <w:rPr>
          <w:rFonts w:ascii="Calibri" w:hAnsi="Calibri"/>
        </w:rPr>
        <w:t>, August 2006.</w:t>
      </w:r>
      <w:r w:rsidR="00F6796A" w:rsidRPr="00C0715B">
        <w:rPr>
          <w:rStyle w:val="EndnoteReference"/>
          <w:rFonts w:ascii="Calibri" w:hAnsi="Calibri"/>
        </w:rPr>
        <w:t xml:space="preserve"> </w:t>
      </w:r>
      <w:r w:rsidR="00F6796A" w:rsidRPr="00C0715B">
        <w:rPr>
          <w:rFonts w:ascii="Calibri" w:hAnsi="Calibri"/>
        </w:rPr>
        <w:t xml:space="preserve"> </w:t>
      </w:r>
      <w:proofErr w:type="spellStart"/>
      <w:r w:rsidR="00F6796A" w:rsidRPr="00C0715B">
        <w:rPr>
          <w:rFonts w:ascii="Calibri" w:hAnsi="Calibri"/>
          <w:i/>
          <w:iCs/>
        </w:rPr>
        <w:t>Geochimica</w:t>
      </w:r>
      <w:proofErr w:type="spellEnd"/>
      <w:r w:rsidR="00F6796A" w:rsidRPr="00C0715B">
        <w:rPr>
          <w:rFonts w:ascii="Calibri" w:hAnsi="Calibri"/>
          <w:i/>
          <w:iCs/>
        </w:rPr>
        <w:t xml:space="preserve"> </w:t>
      </w:r>
      <w:proofErr w:type="gramStart"/>
      <w:r w:rsidR="00F6796A" w:rsidRPr="00C0715B">
        <w:rPr>
          <w:rFonts w:ascii="Calibri" w:hAnsi="Calibri"/>
          <w:i/>
          <w:iCs/>
        </w:rPr>
        <w:t>et</w:t>
      </w:r>
      <w:proofErr w:type="gramEnd"/>
      <w:r w:rsidR="00F6796A" w:rsidRPr="00C0715B">
        <w:rPr>
          <w:rFonts w:ascii="Calibri" w:hAnsi="Calibri"/>
          <w:i/>
          <w:iCs/>
        </w:rPr>
        <w:t xml:space="preserve"> </w:t>
      </w:r>
      <w:proofErr w:type="spellStart"/>
      <w:r w:rsidR="00F6796A" w:rsidRPr="00C0715B">
        <w:rPr>
          <w:rFonts w:ascii="Calibri" w:hAnsi="Calibri"/>
          <w:i/>
          <w:iCs/>
        </w:rPr>
        <w:t>Cosmochimica</w:t>
      </w:r>
      <w:proofErr w:type="spellEnd"/>
      <w:r w:rsidR="00F6796A" w:rsidRPr="00C0715B">
        <w:rPr>
          <w:rFonts w:ascii="Calibri" w:hAnsi="Calibri"/>
          <w:i/>
          <w:iCs/>
        </w:rPr>
        <w:t xml:space="preserve"> </w:t>
      </w:r>
      <w:proofErr w:type="spellStart"/>
      <w:r w:rsidR="00F6796A" w:rsidRPr="00C0715B">
        <w:rPr>
          <w:rFonts w:ascii="Calibri" w:hAnsi="Calibri"/>
          <w:i/>
          <w:iCs/>
        </w:rPr>
        <w:t>Acta</w:t>
      </w:r>
      <w:proofErr w:type="spellEnd"/>
      <w:r w:rsidR="00F6796A" w:rsidRPr="00C0715B">
        <w:rPr>
          <w:rFonts w:ascii="Calibri" w:hAnsi="Calibri"/>
        </w:rPr>
        <w:t>, </w:t>
      </w:r>
      <w:r w:rsidR="00F6796A" w:rsidRPr="00C0715B">
        <w:rPr>
          <w:rFonts w:ascii="Calibri" w:hAnsi="Calibri"/>
          <w:iCs/>
        </w:rPr>
        <w:t>Volume 70, Issue 18, Supplement 1</w:t>
      </w:r>
      <w:r w:rsidR="00F6796A" w:rsidRPr="00C0715B">
        <w:rPr>
          <w:rFonts w:ascii="Calibri" w:hAnsi="Calibri"/>
        </w:rPr>
        <w:t>, </w:t>
      </w:r>
      <w:r w:rsidR="00F6796A" w:rsidRPr="00C0715B">
        <w:rPr>
          <w:rFonts w:ascii="Calibri" w:hAnsi="Calibri"/>
          <w:iCs/>
        </w:rPr>
        <w:t>August-September 2006</w:t>
      </w:r>
      <w:r w:rsidR="00F6796A" w:rsidRPr="00C0715B">
        <w:rPr>
          <w:rFonts w:ascii="Calibri" w:hAnsi="Calibri"/>
        </w:rPr>
        <w:t>, </w:t>
      </w:r>
      <w:r w:rsidR="00F6796A" w:rsidRPr="00C0715B">
        <w:rPr>
          <w:rFonts w:ascii="Calibri" w:hAnsi="Calibri"/>
          <w:iCs/>
        </w:rPr>
        <w:t>Page A660.</w:t>
      </w:r>
    </w:p>
    <w:p w:rsidR="0016175C" w:rsidRPr="00C0715B" w:rsidRDefault="0016175C">
      <w:pPr>
        <w:pStyle w:val="BodyText3"/>
        <w:spacing w:after="60"/>
        <w:ind w:left="432" w:hanging="432"/>
        <w:rPr>
          <w:rFonts w:ascii="Calibri" w:hAnsi="Calibri"/>
        </w:rPr>
      </w:pPr>
      <w:r w:rsidRPr="00C0715B">
        <w:rPr>
          <w:rFonts w:ascii="Calibri" w:hAnsi="Calibri"/>
        </w:rPr>
        <w:t xml:space="preserve">McArthur, J.M., Algeo, T.J., Wignall, P., and van de Schootbrugge, 2006, Evaluating causes for the Toarcian Oceanic Anoxic Event using trace elements, </w:t>
      </w:r>
      <w:r w:rsidRPr="00C0715B">
        <w:rPr>
          <w:rFonts w:ascii="Calibri" w:hAnsi="Calibri"/>
          <w:vertAlign w:val="superscript"/>
        </w:rPr>
        <w:t>187</w:t>
      </w:r>
      <w:r w:rsidRPr="00C0715B">
        <w:rPr>
          <w:rFonts w:ascii="Calibri" w:hAnsi="Calibri"/>
        </w:rPr>
        <w:t>Os/</w:t>
      </w:r>
      <w:r w:rsidRPr="00C0715B">
        <w:rPr>
          <w:rFonts w:ascii="Calibri" w:hAnsi="Calibri"/>
          <w:vertAlign w:val="superscript"/>
        </w:rPr>
        <w:t>188</w:t>
      </w:r>
      <w:r w:rsidRPr="00C0715B">
        <w:rPr>
          <w:rFonts w:ascii="Calibri" w:hAnsi="Calibri"/>
        </w:rPr>
        <w:t xml:space="preserve">Os, </w:t>
      </w:r>
      <w:r w:rsidRPr="00C0715B">
        <w:rPr>
          <w:rFonts w:ascii="Calibri" w:hAnsi="Calibri"/>
          <w:vertAlign w:val="superscript"/>
        </w:rPr>
        <w:t>87</w:t>
      </w:r>
      <w:r w:rsidRPr="00C0715B">
        <w:rPr>
          <w:rFonts w:ascii="Calibri" w:hAnsi="Calibri"/>
        </w:rPr>
        <w:t>Sr/</w:t>
      </w:r>
      <w:r w:rsidRPr="00C0715B">
        <w:rPr>
          <w:rFonts w:ascii="Calibri" w:hAnsi="Calibri"/>
          <w:vertAlign w:val="superscript"/>
        </w:rPr>
        <w:t>86</w:t>
      </w:r>
      <w:r w:rsidRPr="00C0715B">
        <w:rPr>
          <w:rFonts w:ascii="Calibri" w:hAnsi="Calibri"/>
        </w:rPr>
        <w:t>Sr, and δ</w:t>
      </w:r>
      <w:r w:rsidRPr="00C0715B">
        <w:rPr>
          <w:rFonts w:ascii="Calibri" w:hAnsi="Calibri"/>
          <w:vertAlign w:val="superscript"/>
        </w:rPr>
        <w:t>13</w:t>
      </w:r>
      <w:r w:rsidRPr="00C0715B">
        <w:rPr>
          <w:rFonts w:ascii="Calibri" w:hAnsi="Calibri"/>
        </w:rPr>
        <w:t xml:space="preserve">C of belemnite calcite. </w:t>
      </w:r>
      <w:proofErr w:type="spellStart"/>
      <w:proofErr w:type="gramStart"/>
      <w:r w:rsidRPr="00C0715B">
        <w:rPr>
          <w:rFonts w:ascii="Calibri" w:hAnsi="Calibri"/>
        </w:rPr>
        <w:t>Internat.</w:t>
      </w:r>
      <w:proofErr w:type="spellEnd"/>
      <w:proofErr w:type="gramEnd"/>
      <w:r w:rsidRPr="00C0715B">
        <w:rPr>
          <w:rFonts w:ascii="Calibri" w:hAnsi="Calibri"/>
        </w:rPr>
        <w:t xml:space="preserve"> Assoc. Sedimentologists Annual Meeting, </w:t>
      </w:r>
      <w:smartTag w:uri="urn:schemas-microsoft-com:office:smarttags" w:element="City">
        <w:smartTag w:uri="urn:schemas-microsoft-com:office:smarttags" w:element="place">
          <w:r w:rsidRPr="00C0715B">
            <w:rPr>
              <w:rFonts w:ascii="Calibri" w:hAnsi="Calibri"/>
            </w:rPr>
            <w:t>Fukuoka</w:t>
          </w:r>
        </w:smartTag>
      </w:smartTag>
      <w:r w:rsidRPr="00C0715B">
        <w:rPr>
          <w:rFonts w:ascii="Calibri" w:hAnsi="Calibri"/>
        </w:rPr>
        <w:t>, Japan, August 2006.</w:t>
      </w:r>
    </w:p>
    <w:p w:rsidR="0016175C" w:rsidRPr="00C0715B" w:rsidRDefault="0016175C">
      <w:pPr>
        <w:pStyle w:val="BodyText3"/>
        <w:spacing w:after="60"/>
        <w:ind w:left="432" w:hanging="432"/>
        <w:rPr>
          <w:rFonts w:ascii="Calibri" w:hAnsi="Calibri"/>
        </w:rPr>
      </w:pPr>
      <w:proofErr w:type="gramStart"/>
      <w:r w:rsidRPr="00C0715B">
        <w:rPr>
          <w:rFonts w:ascii="Calibri" w:hAnsi="Calibri"/>
        </w:rPr>
        <w:t>Lyons, T., Anbar, A., Scott, C., Bekker, A., Severmann, S., and Algeo, T., 2006, In search of anoxia in the Proterozoic ocean.</w:t>
      </w:r>
      <w:proofErr w:type="gramEnd"/>
      <w:r w:rsidRPr="00C0715B">
        <w:rPr>
          <w:rFonts w:ascii="Calibri" w:hAnsi="Calibri"/>
        </w:rPr>
        <w:t xml:space="preserve">  </w:t>
      </w:r>
      <w:proofErr w:type="spellStart"/>
      <w:proofErr w:type="gramStart"/>
      <w:r w:rsidRPr="00C0715B">
        <w:rPr>
          <w:rFonts w:ascii="Calibri" w:hAnsi="Calibri"/>
        </w:rPr>
        <w:t>Agouron</w:t>
      </w:r>
      <w:proofErr w:type="spellEnd"/>
      <w:r w:rsidRPr="00C0715B">
        <w:rPr>
          <w:rFonts w:ascii="Calibri" w:hAnsi="Calibri"/>
        </w:rPr>
        <w:t>-sponsored.</w:t>
      </w:r>
      <w:proofErr w:type="gramEnd"/>
      <w:r w:rsidRPr="00C0715B">
        <w:rPr>
          <w:rFonts w:ascii="Calibri" w:hAnsi="Calibri"/>
        </w:rPr>
        <w:t xml:space="preserve">  Date of meeting?</w:t>
      </w:r>
    </w:p>
    <w:p w:rsidR="0016175C" w:rsidRPr="00C0715B" w:rsidRDefault="0016175C">
      <w:pPr>
        <w:pStyle w:val="BodyText3"/>
        <w:spacing w:after="60"/>
        <w:ind w:left="432" w:hanging="432"/>
        <w:rPr>
          <w:rFonts w:ascii="Calibri" w:hAnsi="Calibri"/>
        </w:rPr>
      </w:pPr>
      <w:r w:rsidRPr="00C0715B">
        <w:rPr>
          <w:rFonts w:ascii="Calibri" w:hAnsi="Calibri"/>
        </w:rPr>
        <w:t xml:space="preserve">Algeo, T.J., Ellwood, B., Thoa, </w:t>
      </w:r>
      <w:smartTag w:uri="urn:schemas-microsoft-com:office:smarttags" w:element="PersonName">
        <w:r w:rsidRPr="00C0715B">
          <w:rPr>
            <w:rFonts w:ascii="Calibri" w:hAnsi="Calibri"/>
          </w:rPr>
          <w:t>N</w:t>
        </w:r>
      </w:smartTag>
      <w:r w:rsidRPr="00C0715B">
        <w:rPr>
          <w:rFonts w:ascii="Calibri" w:hAnsi="Calibri"/>
        </w:rPr>
        <w:t xml:space="preserve">.T.K., Rowe, H., and Maynard, J.B., 2006, The </w:t>
      </w:r>
      <w:proofErr w:type="spellStart"/>
      <w:r w:rsidRPr="00C0715B">
        <w:rPr>
          <w:rFonts w:ascii="Calibri" w:hAnsi="Calibri"/>
        </w:rPr>
        <w:t>Permo</w:t>
      </w:r>
      <w:proofErr w:type="spellEnd"/>
      <w:r w:rsidRPr="00C0715B">
        <w:rPr>
          <w:rFonts w:ascii="Calibri" w:hAnsi="Calibri"/>
        </w:rPr>
        <w:t xml:space="preserve">-Triassic boundary at </w:t>
      </w:r>
      <w:proofErr w:type="spellStart"/>
      <w:smartTag w:uri="urn:schemas-microsoft-com:office:smarttags" w:element="PersonName">
        <w:r w:rsidRPr="00C0715B">
          <w:rPr>
            <w:rFonts w:ascii="Calibri" w:hAnsi="Calibri"/>
          </w:rPr>
          <w:t>N</w:t>
        </w:r>
      </w:smartTag>
      <w:r w:rsidRPr="00C0715B">
        <w:rPr>
          <w:rFonts w:ascii="Calibri" w:hAnsi="Calibri"/>
        </w:rPr>
        <w:t>hi</w:t>
      </w:r>
      <w:proofErr w:type="spellEnd"/>
      <w:r w:rsidRPr="00C0715B">
        <w:rPr>
          <w:rFonts w:ascii="Calibri" w:hAnsi="Calibri"/>
        </w:rPr>
        <w:t xml:space="preserve"> Tao, Vietnam: Evidence for recurrent influx of sulfidic watermasses to a shallow-marine carbonate platform: </w:t>
      </w:r>
      <w:proofErr w:type="spellStart"/>
      <w:r w:rsidRPr="00C0715B">
        <w:rPr>
          <w:rFonts w:ascii="Calibri" w:hAnsi="Calibri"/>
        </w:rPr>
        <w:t>Interrad</w:t>
      </w:r>
      <w:proofErr w:type="spellEnd"/>
      <w:r w:rsidRPr="00C0715B">
        <w:rPr>
          <w:rFonts w:ascii="Calibri" w:hAnsi="Calibri"/>
        </w:rPr>
        <w:t xml:space="preserve"> XI, Circum-Pacific Triassic Stratigraphy &amp; Correlation Conference: The International Association Of Radiolarian Paleontologists, Wellington, </w:t>
      </w:r>
      <w:smartTag w:uri="urn:schemas-microsoft-com:office:smarttags" w:element="PersonName">
        <w:r w:rsidRPr="00C0715B">
          <w:rPr>
            <w:rFonts w:ascii="Calibri" w:hAnsi="Calibri"/>
          </w:rPr>
          <w:t>N</w:t>
        </w:r>
      </w:smartTag>
      <w:r w:rsidRPr="00C0715B">
        <w:rPr>
          <w:rFonts w:ascii="Calibri" w:hAnsi="Calibri"/>
        </w:rPr>
        <w:t>ew Zealand, March 2006.</w:t>
      </w:r>
    </w:p>
    <w:p w:rsidR="008944BE" w:rsidRPr="00C0715B" w:rsidRDefault="008944BE">
      <w:pPr>
        <w:pStyle w:val="BodyText3"/>
        <w:spacing w:after="60"/>
        <w:ind w:left="432" w:hanging="432"/>
        <w:rPr>
          <w:rFonts w:ascii="Calibri" w:hAnsi="Calibri"/>
          <w:b/>
          <w:sz w:val="24"/>
          <w:szCs w:val="24"/>
        </w:rPr>
      </w:pPr>
      <w:r w:rsidRPr="00C0715B">
        <w:rPr>
          <w:rFonts w:ascii="Calibri" w:hAnsi="Calibri"/>
          <w:b/>
          <w:sz w:val="24"/>
          <w:szCs w:val="24"/>
        </w:rPr>
        <w:t>2005</w:t>
      </w:r>
    </w:p>
    <w:p w:rsidR="0016175C" w:rsidRPr="00C0715B" w:rsidRDefault="0016175C">
      <w:pPr>
        <w:pStyle w:val="BodyText3"/>
        <w:spacing w:after="60"/>
        <w:ind w:left="432" w:hanging="432"/>
        <w:rPr>
          <w:rFonts w:ascii="Calibri" w:hAnsi="Calibri"/>
        </w:rPr>
      </w:pPr>
      <w:r w:rsidRPr="00C0715B">
        <w:rPr>
          <w:rFonts w:ascii="Calibri" w:hAnsi="Calibri"/>
        </w:rPr>
        <w:t xml:space="preserve">Algeo, T.J., and </w:t>
      </w:r>
      <w:smartTag w:uri="urn:schemas-microsoft-com:office:smarttags" w:element="City">
        <w:r w:rsidRPr="00C0715B">
          <w:rPr>
            <w:rFonts w:ascii="Calibri" w:hAnsi="Calibri"/>
          </w:rPr>
          <w:t>Lyons</w:t>
        </w:r>
      </w:smartTag>
      <w:r w:rsidRPr="00C0715B">
        <w:rPr>
          <w:rFonts w:ascii="Calibri" w:hAnsi="Calibri"/>
        </w:rPr>
        <w:t xml:space="preserve">, T.W., 2005, Mo-TOC covariation in modern anoxic marine environments: Implications for analysis of paleoredox and –hydrographic conditions (Keynote talk, 40 min.): Earth Systems Processes 2, </w:t>
      </w:r>
      <w:smartTag w:uri="urn:schemas-microsoft-com:office:smarttags" w:element="place">
        <w:smartTag w:uri="urn:schemas-microsoft-com:office:smarttags" w:element="City">
          <w:r w:rsidRPr="00C0715B">
            <w:rPr>
              <w:rFonts w:ascii="Calibri" w:hAnsi="Calibri"/>
            </w:rPr>
            <w:t>Calgary</w:t>
          </w:r>
        </w:smartTag>
        <w:r w:rsidRPr="00C0715B">
          <w:rPr>
            <w:rFonts w:ascii="Calibri" w:hAnsi="Calibri"/>
          </w:rPr>
          <w:t xml:space="preserve">, </w:t>
        </w:r>
        <w:smartTag w:uri="urn:schemas-microsoft-com:office:smarttags" w:element="State">
          <w:r w:rsidRPr="00C0715B">
            <w:rPr>
              <w:rFonts w:ascii="Calibri" w:hAnsi="Calibri"/>
            </w:rPr>
            <w:t>Alberta</w:t>
          </w:r>
        </w:smartTag>
        <w:r w:rsidRPr="00C0715B">
          <w:rPr>
            <w:rFonts w:ascii="Calibri" w:hAnsi="Calibri"/>
          </w:rPr>
          <w:t xml:space="preserve">, </w:t>
        </w:r>
        <w:smartTag w:uri="urn:schemas-microsoft-com:office:smarttags" w:element="country-region">
          <w:r w:rsidRPr="00C0715B">
            <w:rPr>
              <w:rFonts w:ascii="Calibri" w:hAnsi="Calibri"/>
            </w:rPr>
            <w:t>Canada</w:t>
          </w:r>
        </w:smartTag>
      </w:smartTag>
      <w:r w:rsidRPr="00C0715B">
        <w:rPr>
          <w:rFonts w:ascii="Calibri" w:hAnsi="Calibri"/>
        </w:rPr>
        <w:t xml:space="preserve">, </w:t>
      </w:r>
      <w:proofErr w:type="gramStart"/>
      <w:r w:rsidRPr="00C0715B">
        <w:rPr>
          <w:rFonts w:ascii="Calibri" w:hAnsi="Calibri"/>
        </w:rPr>
        <w:t>Aug</w:t>
      </w:r>
      <w:proofErr w:type="gramEnd"/>
      <w:r w:rsidRPr="00C0715B">
        <w:rPr>
          <w:rFonts w:ascii="Calibri" w:hAnsi="Calibri"/>
        </w:rPr>
        <w:t>. 2005.</w:t>
      </w:r>
    </w:p>
    <w:p w:rsidR="0016175C" w:rsidRPr="00C0715B" w:rsidRDefault="0016175C">
      <w:pPr>
        <w:pStyle w:val="BodyText3"/>
        <w:spacing w:after="60"/>
        <w:ind w:left="432" w:hanging="432"/>
        <w:rPr>
          <w:rFonts w:ascii="Calibri" w:hAnsi="Calibri"/>
        </w:rPr>
      </w:pPr>
      <w:r w:rsidRPr="00C0715B">
        <w:rPr>
          <w:rFonts w:ascii="Calibri" w:hAnsi="Calibri"/>
        </w:rPr>
        <w:t xml:space="preserve">Algeo, T.J., Lyons, T.W., Blakey, R.C., and Over, D.J., 2005, </w:t>
      </w:r>
      <w:proofErr w:type="gramStart"/>
      <w:r w:rsidRPr="00C0715B">
        <w:rPr>
          <w:rFonts w:ascii="Calibri" w:hAnsi="Calibri"/>
        </w:rPr>
        <w:t>Estimating</w:t>
      </w:r>
      <w:proofErr w:type="gramEnd"/>
      <w:r w:rsidRPr="00C0715B">
        <w:rPr>
          <w:rFonts w:ascii="Calibri" w:hAnsi="Calibri"/>
        </w:rPr>
        <w:t xml:space="preserve"> the residence time of epeiric sea watermasses from sedimentary elemental proxies (invited talk): Earth Systems Processes 2, </w:t>
      </w:r>
      <w:smartTag w:uri="urn:schemas-microsoft-com:office:smarttags" w:element="place">
        <w:smartTag w:uri="urn:schemas-microsoft-com:office:smarttags" w:element="City">
          <w:r w:rsidRPr="00C0715B">
            <w:rPr>
              <w:rFonts w:ascii="Calibri" w:hAnsi="Calibri"/>
            </w:rPr>
            <w:t>Calgary</w:t>
          </w:r>
        </w:smartTag>
        <w:r w:rsidRPr="00C0715B">
          <w:rPr>
            <w:rFonts w:ascii="Calibri" w:hAnsi="Calibri"/>
          </w:rPr>
          <w:t xml:space="preserve">, </w:t>
        </w:r>
        <w:smartTag w:uri="urn:schemas-microsoft-com:office:smarttags" w:element="State">
          <w:r w:rsidRPr="00C0715B">
            <w:rPr>
              <w:rFonts w:ascii="Calibri" w:hAnsi="Calibri"/>
            </w:rPr>
            <w:t>Alberta</w:t>
          </w:r>
        </w:smartTag>
        <w:r w:rsidRPr="00C0715B">
          <w:rPr>
            <w:rFonts w:ascii="Calibri" w:hAnsi="Calibri"/>
          </w:rPr>
          <w:t xml:space="preserve">, </w:t>
        </w:r>
        <w:smartTag w:uri="urn:schemas-microsoft-com:office:smarttags" w:element="country-region">
          <w:r w:rsidRPr="00C0715B">
            <w:rPr>
              <w:rFonts w:ascii="Calibri" w:hAnsi="Calibri"/>
            </w:rPr>
            <w:t>Canada</w:t>
          </w:r>
        </w:smartTag>
      </w:smartTag>
      <w:r w:rsidRPr="00C0715B">
        <w:rPr>
          <w:rFonts w:ascii="Calibri" w:hAnsi="Calibri"/>
        </w:rPr>
        <w:t>, Aug. 2005.</w:t>
      </w:r>
    </w:p>
    <w:p w:rsidR="0016175C" w:rsidRPr="00C0715B" w:rsidRDefault="0016175C">
      <w:pPr>
        <w:pStyle w:val="BodyText3"/>
        <w:spacing w:after="60"/>
        <w:ind w:left="432" w:hanging="432"/>
        <w:rPr>
          <w:rFonts w:ascii="Calibri" w:hAnsi="Calibri"/>
        </w:rPr>
      </w:pPr>
      <w:r w:rsidRPr="00C0715B">
        <w:rPr>
          <w:rFonts w:ascii="Calibri" w:hAnsi="Calibri"/>
        </w:rPr>
        <w:t xml:space="preserve">Algeo, T.J., and Ellwood, B., 2005, Preliminary geochemical analysis of the Cao Bang Permian-Triassic boundary section in northeastern </w:t>
      </w:r>
      <w:smartTag w:uri="urn:schemas-microsoft-com:office:smarttags" w:element="country-region">
        <w:r w:rsidRPr="00C0715B">
          <w:rPr>
            <w:rFonts w:ascii="Calibri" w:hAnsi="Calibri"/>
          </w:rPr>
          <w:t>Vietnam</w:t>
        </w:r>
      </w:smartTag>
      <w:r w:rsidRPr="00C0715B">
        <w:rPr>
          <w:rFonts w:ascii="Calibri" w:hAnsi="Calibri"/>
        </w:rPr>
        <w:t xml:space="preserve">: Triassic Chronostratigraphy and Biotic Recovery conference, </w:t>
      </w:r>
      <w:proofErr w:type="spellStart"/>
      <w:smartTag w:uri="urn:schemas-microsoft-com:office:smarttags" w:element="place">
        <w:smartTag w:uri="urn:schemas-microsoft-com:office:smarttags" w:element="City">
          <w:r w:rsidRPr="00C0715B">
            <w:rPr>
              <w:rFonts w:ascii="Calibri" w:hAnsi="Calibri"/>
            </w:rPr>
            <w:t>Chaohu</w:t>
          </w:r>
        </w:smartTag>
        <w:proofErr w:type="spellEnd"/>
        <w:r w:rsidRPr="00C0715B">
          <w:rPr>
            <w:rFonts w:ascii="Calibri" w:hAnsi="Calibri"/>
          </w:rPr>
          <w:t xml:space="preserve">, </w:t>
        </w:r>
        <w:smartTag w:uri="urn:schemas-microsoft-com:office:smarttags" w:element="country-region">
          <w:r w:rsidRPr="00C0715B">
            <w:rPr>
              <w:rFonts w:ascii="Calibri" w:hAnsi="Calibri"/>
            </w:rPr>
            <w:t>China</w:t>
          </w:r>
        </w:smartTag>
      </w:smartTag>
      <w:r w:rsidRPr="00C0715B">
        <w:rPr>
          <w:rFonts w:ascii="Calibri" w:hAnsi="Calibri"/>
        </w:rPr>
        <w:t>, May, 2005.</w:t>
      </w:r>
    </w:p>
    <w:p w:rsidR="0016175C" w:rsidRPr="00C0715B" w:rsidRDefault="0016175C">
      <w:pPr>
        <w:pStyle w:val="BodyText3"/>
        <w:spacing w:after="60"/>
        <w:ind w:left="432" w:hanging="432"/>
        <w:rPr>
          <w:rFonts w:ascii="Calibri" w:hAnsi="Calibri"/>
        </w:rPr>
      </w:pPr>
      <w:r w:rsidRPr="00C0715B">
        <w:rPr>
          <w:rFonts w:ascii="Calibri" w:hAnsi="Calibri"/>
        </w:rPr>
        <w:t xml:space="preserve">Algeo, T.J., 2004, Phanerozoic sedimentary </w:t>
      </w:r>
      <w:proofErr w:type="spellStart"/>
      <w:r w:rsidRPr="00C0715B">
        <w:rPr>
          <w:rFonts w:ascii="Calibri" w:hAnsi="Calibri"/>
        </w:rPr>
        <w:t>C</w:t>
      </w:r>
      <w:r w:rsidRPr="00C0715B">
        <w:rPr>
          <w:rFonts w:ascii="Calibri" w:hAnsi="Calibri"/>
          <w:vertAlign w:val="subscript"/>
        </w:rPr>
        <w:t>org</w:t>
      </w:r>
      <w:proofErr w:type="gramStart"/>
      <w:r w:rsidRPr="00C0715B">
        <w:rPr>
          <w:rFonts w:ascii="Calibri" w:hAnsi="Calibri"/>
        </w:rPr>
        <w:t>:P</w:t>
      </w:r>
      <w:proofErr w:type="spellEnd"/>
      <w:proofErr w:type="gramEnd"/>
      <w:r w:rsidRPr="00C0715B">
        <w:rPr>
          <w:rFonts w:ascii="Calibri" w:hAnsi="Calibri"/>
        </w:rPr>
        <w:t xml:space="preserve"> ratios and </w:t>
      </w:r>
      <w:proofErr w:type="spellStart"/>
      <w:r w:rsidRPr="00C0715B">
        <w:rPr>
          <w:rFonts w:ascii="Calibri" w:hAnsi="Calibri"/>
        </w:rPr>
        <w:t>paleocean</w:t>
      </w:r>
      <w:proofErr w:type="spellEnd"/>
      <w:r w:rsidRPr="00C0715B">
        <w:rPr>
          <w:rFonts w:ascii="Calibri" w:hAnsi="Calibri"/>
        </w:rPr>
        <w:t xml:space="preserve"> ventilation.  AGU Fall Meeting, </w:t>
      </w:r>
      <w:smartTag w:uri="urn:schemas-microsoft-com:office:smarttags" w:element="place">
        <w:smartTag w:uri="urn:schemas-microsoft-com:office:smarttags" w:element="City">
          <w:r w:rsidRPr="00C0715B">
            <w:rPr>
              <w:rFonts w:ascii="Calibri" w:hAnsi="Calibri"/>
            </w:rPr>
            <w:t>San Francisco</w:t>
          </w:r>
        </w:smartTag>
        <w:r w:rsidRPr="00C0715B">
          <w:rPr>
            <w:rFonts w:ascii="Calibri" w:hAnsi="Calibri"/>
          </w:rPr>
          <w:t xml:space="preserve">, </w:t>
        </w:r>
        <w:smartTag w:uri="urn:schemas-microsoft-com:office:smarttags" w:element="State">
          <w:r w:rsidRPr="00C0715B">
            <w:rPr>
              <w:rFonts w:ascii="Calibri" w:hAnsi="Calibri"/>
            </w:rPr>
            <w:t>CA</w:t>
          </w:r>
        </w:smartTag>
      </w:smartTag>
      <w:r w:rsidRPr="00C0715B">
        <w:rPr>
          <w:rFonts w:ascii="Calibri" w:hAnsi="Calibri"/>
        </w:rPr>
        <w:t xml:space="preserve"> (P0001, organizers: Isabel Montanez and Gerilyn Soreghan).</w:t>
      </w:r>
    </w:p>
    <w:p w:rsidR="008944BE" w:rsidRPr="00C0715B" w:rsidRDefault="008944BE">
      <w:pPr>
        <w:pStyle w:val="BodyText3"/>
        <w:spacing w:after="60"/>
        <w:ind w:left="432" w:hanging="432"/>
        <w:rPr>
          <w:rFonts w:ascii="Calibri" w:hAnsi="Calibri"/>
          <w:b/>
          <w:sz w:val="24"/>
          <w:szCs w:val="24"/>
        </w:rPr>
      </w:pPr>
      <w:r w:rsidRPr="00C0715B">
        <w:rPr>
          <w:rFonts w:ascii="Calibri" w:hAnsi="Calibri"/>
          <w:b/>
          <w:sz w:val="24"/>
          <w:szCs w:val="24"/>
        </w:rPr>
        <w:t>2004</w:t>
      </w:r>
    </w:p>
    <w:p w:rsidR="0016175C" w:rsidRPr="00C0715B" w:rsidRDefault="0016175C">
      <w:pPr>
        <w:pStyle w:val="BodyText3"/>
        <w:spacing w:after="60"/>
        <w:ind w:left="432" w:hanging="432"/>
        <w:rPr>
          <w:rFonts w:ascii="Calibri" w:hAnsi="Calibri"/>
        </w:rPr>
      </w:pPr>
      <w:proofErr w:type="gramStart"/>
      <w:r w:rsidRPr="00C0715B">
        <w:rPr>
          <w:rFonts w:ascii="Calibri" w:hAnsi="Calibri"/>
        </w:rPr>
        <w:t>Algeo, T.J., and Heckel, P.H., 2004, Cyclothemic offshore “core” shales as records of climate dynamics and interglacial durations of the Permo-Carboniferous Ice Age.</w:t>
      </w:r>
      <w:proofErr w:type="gramEnd"/>
      <w:r w:rsidRPr="00C0715B">
        <w:rPr>
          <w:rFonts w:ascii="Calibri" w:hAnsi="Calibri"/>
        </w:rPr>
        <w:t xml:space="preserve">  GSA Annual Meeting, Denver, CO (T59, organizers: Chris Fielding and Tracy Frank).</w:t>
      </w:r>
    </w:p>
    <w:p w:rsidR="0016175C" w:rsidRPr="00C0715B" w:rsidRDefault="0016175C">
      <w:pPr>
        <w:pStyle w:val="BodyText3"/>
        <w:spacing w:after="60"/>
        <w:ind w:left="432" w:hanging="432"/>
        <w:rPr>
          <w:rFonts w:ascii="Calibri" w:hAnsi="Calibri"/>
        </w:rPr>
      </w:pPr>
      <w:r w:rsidRPr="00C0715B">
        <w:rPr>
          <w:rFonts w:ascii="Calibri" w:hAnsi="Calibri"/>
        </w:rPr>
        <w:t>Algeo, T.J., 2004, Can marine anoxic events draw down the trace-element inventory of seawater? (</w:t>
      </w:r>
      <w:proofErr w:type="gramStart"/>
      <w:r w:rsidRPr="00C0715B">
        <w:rPr>
          <w:rFonts w:ascii="Calibri" w:hAnsi="Calibri"/>
        </w:rPr>
        <w:t>invited</w:t>
      </w:r>
      <w:proofErr w:type="gramEnd"/>
      <w:r w:rsidRPr="00C0715B">
        <w:rPr>
          <w:rFonts w:ascii="Calibri" w:hAnsi="Calibri"/>
        </w:rPr>
        <w:t xml:space="preserve"> talk).  GSA Annual Meeting, Denver, CO (T47: organizers: Matt Saltzman and Michael Pope).</w:t>
      </w:r>
    </w:p>
    <w:p w:rsidR="008944BE" w:rsidRPr="00C0715B" w:rsidRDefault="008944BE">
      <w:pPr>
        <w:pStyle w:val="BodyText3"/>
        <w:spacing w:after="60"/>
        <w:ind w:left="432" w:hanging="432"/>
        <w:rPr>
          <w:rFonts w:ascii="Calibri" w:hAnsi="Calibri"/>
          <w:b/>
          <w:sz w:val="24"/>
          <w:szCs w:val="24"/>
        </w:rPr>
      </w:pPr>
      <w:r w:rsidRPr="00C0715B">
        <w:rPr>
          <w:rFonts w:ascii="Calibri" w:hAnsi="Calibri"/>
          <w:b/>
          <w:sz w:val="24"/>
          <w:szCs w:val="24"/>
        </w:rPr>
        <w:t>2003</w:t>
      </w:r>
    </w:p>
    <w:p w:rsidR="0016175C" w:rsidRPr="00C0715B" w:rsidRDefault="0016175C">
      <w:pPr>
        <w:pStyle w:val="BodyText3"/>
        <w:spacing w:after="60"/>
        <w:ind w:left="432" w:hanging="432"/>
        <w:rPr>
          <w:rFonts w:ascii="Calibri" w:hAnsi="Calibri"/>
        </w:rPr>
      </w:pPr>
      <w:r w:rsidRPr="00C0715B">
        <w:rPr>
          <w:rFonts w:ascii="Calibri" w:hAnsi="Calibri"/>
        </w:rPr>
        <w:t xml:space="preserve">Algeo, T.J., and Scheckler, S.E., 2003, </w:t>
      </w:r>
      <w:proofErr w:type="gramStart"/>
      <w:r w:rsidRPr="00C0715B">
        <w:rPr>
          <w:rFonts w:ascii="Calibri" w:hAnsi="Calibri"/>
        </w:rPr>
        <w:t>The</w:t>
      </w:r>
      <w:proofErr w:type="gramEnd"/>
      <w:r w:rsidRPr="00C0715B">
        <w:rPr>
          <w:rFonts w:ascii="Calibri" w:hAnsi="Calibri"/>
        </w:rPr>
        <w:t xml:space="preserve"> role of soils as an interface between terrestrial and marine ecosystems: The Middle to Late Devonian (invited talk).  GSA Annual Meeting, </w:t>
      </w:r>
      <w:smartTag w:uri="urn:schemas-microsoft-com:office:smarttags" w:element="place">
        <w:smartTag w:uri="urn:schemas-microsoft-com:office:smarttags" w:element="City">
          <w:r w:rsidRPr="00C0715B">
            <w:rPr>
              <w:rFonts w:ascii="Calibri" w:hAnsi="Calibri"/>
            </w:rPr>
            <w:t>Seattle</w:t>
          </w:r>
        </w:smartTag>
        <w:r w:rsidRPr="00C0715B">
          <w:rPr>
            <w:rFonts w:ascii="Calibri" w:hAnsi="Calibri"/>
          </w:rPr>
          <w:t xml:space="preserve">, </w:t>
        </w:r>
        <w:smartTag w:uri="urn:schemas-microsoft-com:office:smarttags" w:element="State">
          <w:r w:rsidRPr="00C0715B">
            <w:rPr>
              <w:rFonts w:ascii="Calibri" w:hAnsi="Calibri"/>
            </w:rPr>
            <w:t>WA</w:t>
          </w:r>
        </w:smartTag>
      </w:smartTag>
      <w:r w:rsidRPr="00C0715B">
        <w:rPr>
          <w:rFonts w:ascii="Calibri" w:hAnsi="Calibri"/>
        </w:rPr>
        <w:t xml:space="preserve"> (T89, organizers: Wolfgang </w:t>
      </w:r>
      <w:proofErr w:type="spellStart"/>
      <w:r w:rsidRPr="00C0715B">
        <w:rPr>
          <w:rFonts w:ascii="Calibri" w:hAnsi="Calibri"/>
        </w:rPr>
        <w:t>Kiessling</w:t>
      </w:r>
      <w:proofErr w:type="spellEnd"/>
      <w:r w:rsidRPr="00C0715B">
        <w:rPr>
          <w:rFonts w:ascii="Calibri" w:hAnsi="Calibri"/>
        </w:rPr>
        <w:t xml:space="preserve"> and </w:t>
      </w:r>
      <w:proofErr w:type="spellStart"/>
      <w:r w:rsidRPr="00C0715B">
        <w:rPr>
          <w:rFonts w:ascii="Calibri" w:hAnsi="Calibri"/>
        </w:rPr>
        <w:t>Allister</w:t>
      </w:r>
      <w:proofErr w:type="spellEnd"/>
      <w:r w:rsidRPr="00C0715B">
        <w:rPr>
          <w:rFonts w:ascii="Calibri" w:hAnsi="Calibri"/>
        </w:rPr>
        <w:t xml:space="preserve"> Rees).</w:t>
      </w:r>
    </w:p>
    <w:p w:rsidR="0016175C" w:rsidRPr="00C0715B" w:rsidRDefault="0016175C">
      <w:pPr>
        <w:pStyle w:val="BodyText3"/>
        <w:spacing w:after="60"/>
        <w:ind w:left="432" w:hanging="432"/>
        <w:rPr>
          <w:rFonts w:ascii="Calibri" w:hAnsi="Calibri"/>
        </w:rPr>
      </w:pPr>
      <w:r w:rsidRPr="00C0715B">
        <w:rPr>
          <w:rFonts w:ascii="Calibri" w:hAnsi="Calibri"/>
        </w:rPr>
        <w:t>Algeo, T.J., 2003, The Late Devonian marine P cycle and the origin of widespread black shales: Enhanced rates of upwelling or chemical weathering? (</w:t>
      </w:r>
      <w:proofErr w:type="gramStart"/>
      <w:r w:rsidRPr="00C0715B">
        <w:rPr>
          <w:rFonts w:ascii="Calibri" w:hAnsi="Calibri"/>
        </w:rPr>
        <w:t>invited</w:t>
      </w:r>
      <w:proofErr w:type="gramEnd"/>
      <w:r w:rsidRPr="00C0715B">
        <w:rPr>
          <w:rFonts w:ascii="Calibri" w:hAnsi="Calibri"/>
        </w:rPr>
        <w:t xml:space="preserve"> talk): GSA Annual Meeting, </w:t>
      </w:r>
      <w:smartTag w:uri="urn:schemas-microsoft-com:office:smarttags" w:element="place">
        <w:smartTag w:uri="urn:schemas-microsoft-com:office:smarttags" w:element="City">
          <w:r w:rsidRPr="00C0715B">
            <w:rPr>
              <w:rFonts w:ascii="Calibri" w:hAnsi="Calibri"/>
            </w:rPr>
            <w:t>Seattle</w:t>
          </w:r>
        </w:smartTag>
        <w:r w:rsidRPr="00C0715B">
          <w:rPr>
            <w:rFonts w:ascii="Calibri" w:hAnsi="Calibri"/>
          </w:rPr>
          <w:t xml:space="preserve">, </w:t>
        </w:r>
        <w:smartTag w:uri="urn:schemas-microsoft-com:office:smarttags" w:element="State">
          <w:r w:rsidRPr="00C0715B">
            <w:rPr>
              <w:rFonts w:ascii="Calibri" w:hAnsi="Calibri"/>
            </w:rPr>
            <w:t>WA</w:t>
          </w:r>
        </w:smartTag>
      </w:smartTag>
      <w:r w:rsidRPr="00C0715B">
        <w:rPr>
          <w:rFonts w:ascii="Calibri" w:hAnsi="Calibri"/>
        </w:rPr>
        <w:t xml:space="preserve"> (T91, </w:t>
      </w:r>
      <w:r w:rsidRPr="00C0715B">
        <w:rPr>
          <w:rFonts w:ascii="Calibri" w:hAnsi="Calibri"/>
        </w:rPr>
        <w:lastRenderedPageBreak/>
        <w:t>organizers: Jared Morrow, Paul Wignall, and Jeffrey Over).</w:t>
      </w:r>
    </w:p>
    <w:p w:rsidR="0016175C" w:rsidRPr="00C0715B" w:rsidRDefault="0016175C">
      <w:pPr>
        <w:pStyle w:val="BodyText3"/>
        <w:spacing w:after="60"/>
        <w:ind w:left="432" w:hanging="432"/>
        <w:rPr>
          <w:rFonts w:ascii="Calibri" w:hAnsi="Calibri"/>
        </w:rPr>
      </w:pPr>
      <w:r w:rsidRPr="00C0715B">
        <w:rPr>
          <w:rFonts w:ascii="Calibri" w:hAnsi="Calibri"/>
        </w:rPr>
        <w:t xml:space="preserve">Algeo, T.J., Hower, J.C., and Schwark, L., 2003, </w:t>
      </w:r>
      <w:proofErr w:type="spellStart"/>
      <w:r w:rsidRPr="00C0715B">
        <w:rPr>
          <w:rFonts w:ascii="Calibri" w:hAnsi="Calibri"/>
        </w:rPr>
        <w:t>Climato</w:t>
      </w:r>
      <w:proofErr w:type="spellEnd"/>
      <w:r w:rsidRPr="00C0715B">
        <w:rPr>
          <w:rFonts w:ascii="Calibri" w:hAnsi="Calibri"/>
        </w:rPr>
        <w:t xml:space="preserve">-environmental dynamics of the Late Pennsylvanian Midcontinent Seaway: Implications from high-resolution geochemical and sequence stratigraphic analysis of core shales.  GSA Annual Meeting, </w:t>
      </w:r>
      <w:smartTag w:uri="urn:schemas-microsoft-com:office:smarttags" w:element="place">
        <w:smartTag w:uri="urn:schemas-microsoft-com:office:smarttags" w:element="City">
          <w:r w:rsidRPr="00C0715B">
            <w:rPr>
              <w:rFonts w:ascii="Calibri" w:hAnsi="Calibri"/>
            </w:rPr>
            <w:t>Seattle</w:t>
          </w:r>
        </w:smartTag>
        <w:r w:rsidRPr="00C0715B">
          <w:rPr>
            <w:rFonts w:ascii="Calibri" w:hAnsi="Calibri"/>
          </w:rPr>
          <w:t xml:space="preserve">, </w:t>
        </w:r>
        <w:smartTag w:uri="urn:schemas-microsoft-com:office:smarttags" w:element="State">
          <w:r w:rsidRPr="00C0715B">
            <w:rPr>
              <w:rFonts w:ascii="Calibri" w:hAnsi="Calibri"/>
            </w:rPr>
            <w:t>WA</w:t>
          </w:r>
        </w:smartTag>
      </w:smartTag>
      <w:r w:rsidRPr="00C0715B">
        <w:rPr>
          <w:rFonts w:ascii="Calibri" w:hAnsi="Calibri"/>
        </w:rPr>
        <w:t xml:space="preserve"> (T119, organizers: Rich Schultz and Timothy Lyons).</w:t>
      </w:r>
    </w:p>
    <w:p w:rsidR="0016175C" w:rsidRPr="00C0715B" w:rsidRDefault="0016175C">
      <w:pPr>
        <w:pStyle w:val="BodyText3"/>
        <w:spacing w:after="60"/>
        <w:ind w:left="432" w:hanging="432"/>
        <w:rPr>
          <w:rFonts w:ascii="Calibri" w:hAnsi="Calibri"/>
        </w:rPr>
      </w:pPr>
      <w:r w:rsidRPr="00C0715B">
        <w:rPr>
          <w:rFonts w:ascii="Calibri" w:hAnsi="Calibri"/>
        </w:rPr>
        <w:t xml:space="preserve">Algeo, T.J., and Maynard, J.B., 2003, Trace element behavior and redox facies in core shales of Upper Pennsylvanian Kansas-type cyclothems (invited talk): GSA Annual Meeting, </w:t>
      </w:r>
      <w:smartTag w:uri="urn:schemas-microsoft-com:office:smarttags" w:element="place">
        <w:smartTag w:uri="urn:schemas-microsoft-com:office:smarttags" w:element="City">
          <w:r w:rsidRPr="00C0715B">
            <w:rPr>
              <w:rFonts w:ascii="Calibri" w:hAnsi="Calibri"/>
            </w:rPr>
            <w:t>Seattle</w:t>
          </w:r>
        </w:smartTag>
        <w:r w:rsidRPr="00C0715B">
          <w:rPr>
            <w:rFonts w:ascii="Calibri" w:hAnsi="Calibri"/>
          </w:rPr>
          <w:t xml:space="preserve">, </w:t>
        </w:r>
        <w:smartTag w:uri="urn:schemas-microsoft-com:office:smarttags" w:element="State">
          <w:r w:rsidRPr="00C0715B">
            <w:rPr>
              <w:rFonts w:ascii="Calibri" w:hAnsi="Calibri"/>
            </w:rPr>
            <w:t>WA</w:t>
          </w:r>
        </w:smartTag>
      </w:smartTag>
      <w:r w:rsidRPr="00C0715B">
        <w:rPr>
          <w:rFonts w:ascii="Calibri" w:hAnsi="Calibri"/>
        </w:rPr>
        <w:t xml:space="preserve"> (T119, organizers: Rich Schultz and Timothy Lyons).</w:t>
      </w:r>
    </w:p>
    <w:p w:rsidR="0016175C" w:rsidRPr="00C0715B" w:rsidRDefault="0016175C">
      <w:pPr>
        <w:pStyle w:val="BodyText3"/>
        <w:spacing w:after="60"/>
        <w:ind w:left="432" w:hanging="432"/>
        <w:rPr>
          <w:rFonts w:ascii="Calibri" w:hAnsi="Calibri"/>
        </w:rPr>
      </w:pPr>
      <w:r w:rsidRPr="00C0715B">
        <w:rPr>
          <w:rFonts w:ascii="Calibri" w:hAnsi="Calibri"/>
        </w:rPr>
        <w:t xml:space="preserve">Algeo, T.J., and Maynard, J.B., 2003, Trace element behavior and redox facies analysis of core shales of Upper Pennsylvanian Kansas-type cyclothems (invited talk): 13th Annual V.M. Goldschmidt Conference, </w:t>
      </w:r>
      <w:smartTag w:uri="urn:schemas-microsoft-com:office:smarttags" w:element="place">
        <w:smartTag w:uri="urn:schemas-microsoft-com:office:smarttags" w:element="City">
          <w:r w:rsidRPr="00C0715B">
            <w:rPr>
              <w:rFonts w:ascii="Calibri" w:hAnsi="Calibri"/>
            </w:rPr>
            <w:t>Kurashiki</w:t>
          </w:r>
        </w:smartTag>
        <w:r w:rsidRPr="00C0715B">
          <w:rPr>
            <w:rFonts w:ascii="Calibri" w:hAnsi="Calibri"/>
          </w:rPr>
          <w:t xml:space="preserve">, </w:t>
        </w:r>
        <w:smartTag w:uri="urn:schemas-microsoft-com:office:smarttags" w:element="country-region">
          <w:r w:rsidRPr="00C0715B">
            <w:rPr>
              <w:rFonts w:ascii="Calibri" w:hAnsi="Calibri"/>
            </w:rPr>
            <w:t>Japan</w:t>
          </w:r>
        </w:smartTag>
      </w:smartTag>
      <w:r w:rsidRPr="00C0715B">
        <w:rPr>
          <w:rFonts w:ascii="Calibri" w:hAnsi="Calibri"/>
        </w:rPr>
        <w:t>; “Biogeochemistry and paleoenvironmental implications of metals in marine sediments” (S17, organizers: Timothy Lyons and Ariel Anbar).</w:t>
      </w:r>
    </w:p>
    <w:p w:rsidR="008944BE" w:rsidRPr="00C0715B" w:rsidRDefault="008944BE">
      <w:pPr>
        <w:pStyle w:val="BodyText3"/>
        <w:spacing w:after="60"/>
        <w:ind w:left="432" w:hanging="432"/>
        <w:rPr>
          <w:rFonts w:ascii="Calibri" w:hAnsi="Calibri"/>
          <w:b/>
          <w:sz w:val="24"/>
          <w:szCs w:val="24"/>
        </w:rPr>
      </w:pPr>
      <w:r w:rsidRPr="00C0715B">
        <w:rPr>
          <w:rFonts w:ascii="Calibri" w:hAnsi="Calibri"/>
          <w:b/>
          <w:sz w:val="24"/>
          <w:szCs w:val="24"/>
        </w:rPr>
        <w:t>2002</w:t>
      </w:r>
    </w:p>
    <w:p w:rsidR="0016175C" w:rsidRPr="00C0715B" w:rsidRDefault="0016175C">
      <w:pPr>
        <w:pStyle w:val="BodyText3"/>
        <w:spacing w:after="60"/>
        <w:ind w:left="432" w:hanging="432"/>
        <w:rPr>
          <w:rFonts w:ascii="Calibri" w:hAnsi="Calibri"/>
        </w:rPr>
      </w:pPr>
      <w:r w:rsidRPr="00C0715B">
        <w:rPr>
          <w:rFonts w:ascii="Calibri" w:hAnsi="Calibri"/>
        </w:rPr>
        <w:t xml:space="preserve">Algeo, T.J., Schwark, L., and Maynard, J.B., 2002, Estimating paleo-bottomwater degree-of-anoxia (DOA) using faunal, ichnofabric, and geochemical data: Examples from core shales of Upper Pennsylvanian cyclothems of the Eastern Midcontinent Shelf (Kansas), U.S.A. (invited talk): GSA Annual Meeting, Denver, Colorado (TXX, organizers: Rich Schultz and Susan </w:t>
      </w:r>
      <w:proofErr w:type="spellStart"/>
      <w:r w:rsidRPr="00C0715B">
        <w:rPr>
          <w:rFonts w:ascii="Calibri" w:hAnsi="Calibri"/>
        </w:rPr>
        <w:t>Rimmer</w:t>
      </w:r>
      <w:proofErr w:type="spellEnd"/>
      <w:r w:rsidRPr="00C0715B">
        <w:rPr>
          <w:rFonts w:ascii="Calibri" w:hAnsi="Calibri"/>
        </w:rPr>
        <w:t>).</w:t>
      </w:r>
    </w:p>
    <w:p w:rsidR="008944BE" w:rsidRPr="00C0715B" w:rsidRDefault="008944BE">
      <w:pPr>
        <w:pStyle w:val="BodyText3"/>
        <w:spacing w:after="60"/>
        <w:ind w:left="432" w:hanging="432"/>
        <w:rPr>
          <w:rFonts w:ascii="Calibri" w:hAnsi="Calibri"/>
          <w:b/>
          <w:sz w:val="24"/>
          <w:szCs w:val="24"/>
        </w:rPr>
      </w:pPr>
      <w:r w:rsidRPr="00C0715B">
        <w:rPr>
          <w:rFonts w:ascii="Calibri" w:hAnsi="Calibri"/>
          <w:b/>
          <w:sz w:val="24"/>
          <w:szCs w:val="24"/>
        </w:rPr>
        <w:t>1999</w:t>
      </w:r>
    </w:p>
    <w:p w:rsidR="0016175C" w:rsidRPr="00C0715B" w:rsidRDefault="0016175C">
      <w:pPr>
        <w:pStyle w:val="BodyText3"/>
        <w:spacing w:after="60"/>
        <w:ind w:left="432" w:hanging="432"/>
        <w:rPr>
          <w:rFonts w:ascii="Calibri" w:hAnsi="Calibri"/>
        </w:rPr>
      </w:pPr>
      <w:proofErr w:type="spellStart"/>
      <w:r w:rsidRPr="00C0715B">
        <w:rPr>
          <w:rFonts w:ascii="Calibri" w:hAnsi="Calibri"/>
        </w:rPr>
        <w:t>Bambach</w:t>
      </w:r>
      <w:proofErr w:type="spellEnd"/>
      <w:r w:rsidRPr="00C0715B">
        <w:rPr>
          <w:rFonts w:ascii="Calibri" w:hAnsi="Calibri"/>
        </w:rPr>
        <w:t xml:space="preserve">, R.K., Algeo, T.J., Thorez, J., and Witzke, B.G., 1999, Dynamics of Devonian paleogeography and paleoclimatic implications for expanding </w:t>
      </w:r>
      <w:proofErr w:type="spellStart"/>
      <w:r w:rsidRPr="00C0715B">
        <w:rPr>
          <w:rFonts w:ascii="Calibri" w:hAnsi="Calibri"/>
        </w:rPr>
        <w:t>Archaeopteris</w:t>
      </w:r>
      <w:proofErr w:type="spellEnd"/>
      <w:r w:rsidRPr="00C0715B">
        <w:rPr>
          <w:rFonts w:ascii="Calibri" w:hAnsi="Calibri"/>
        </w:rPr>
        <w:t xml:space="preserve"> forests: XVI International Botanical Congress, Abstracts, p. 13.</w:t>
      </w:r>
    </w:p>
    <w:p w:rsidR="008944BE" w:rsidRPr="00C0715B" w:rsidRDefault="008944BE">
      <w:pPr>
        <w:pStyle w:val="BodyText3"/>
        <w:spacing w:after="60"/>
        <w:ind w:left="432" w:hanging="432"/>
        <w:rPr>
          <w:rFonts w:ascii="Calibri" w:hAnsi="Calibri"/>
          <w:b/>
          <w:sz w:val="24"/>
          <w:szCs w:val="24"/>
        </w:rPr>
      </w:pPr>
      <w:r w:rsidRPr="00C0715B">
        <w:rPr>
          <w:rFonts w:ascii="Calibri" w:hAnsi="Calibri"/>
          <w:b/>
          <w:sz w:val="24"/>
          <w:szCs w:val="24"/>
        </w:rPr>
        <w:t>1998</w:t>
      </w:r>
    </w:p>
    <w:p w:rsidR="0016175C" w:rsidRPr="00C0715B" w:rsidRDefault="0016175C">
      <w:pPr>
        <w:pStyle w:val="BodyText3"/>
        <w:spacing w:after="60"/>
        <w:ind w:left="432" w:hanging="432"/>
        <w:rPr>
          <w:rFonts w:ascii="Calibri" w:hAnsi="Calibri"/>
        </w:rPr>
      </w:pPr>
      <w:r w:rsidRPr="00C0715B">
        <w:rPr>
          <w:rFonts w:ascii="Calibri" w:hAnsi="Calibri"/>
        </w:rPr>
        <w:t xml:space="preserve">Algeo, T.J., </w:t>
      </w:r>
      <w:proofErr w:type="spellStart"/>
      <w:r w:rsidRPr="00C0715B">
        <w:rPr>
          <w:rFonts w:ascii="Calibri" w:hAnsi="Calibri"/>
        </w:rPr>
        <w:t>Cherny</w:t>
      </w:r>
      <w:proofErr w:type="spellEnd"/>
      <w:r w:rsidRPr="00C0715B">
        <w:rPr>
          <w:rFonts w:ascii="Calibri" w:hAnsi="Calibri"/>
        </w:rPr>
        <w:t>, M.V., and Hoffman, D.L., 1998, Variation in bottomwater anoxia within transgressive, highstand, and regressive systems tracts of Upper Pennsylvanian cyclothems from the Eastern Midcontinent Shelf (</w:t>
      </w:r>
      <w:smartTag w:uri="urn:schemas-microsoft-com:office:smarttags" w:element="State">
        <w:r w:rsidRPr="00C0715B">
          <w:rPr>
            <w:rFonts w:ascii="Calibri" w:hAnsi="Calibri"/>
          </w:rPr>
          <w:t>Kansas</w:t>
        </w:r>
      </w:smartTag>
      <w:r w:rsidRPr="00C0715B">
        <w:rPr>
          <w:rFonts w:ascii="Calibri" w:hAnsi="Calibri"/>
        </w:rPr>
        <w:t xml:space="preserve">): GSA Annual Meeting, </w:t>
      </w:r>
      <w:smartTag w:uri="urn:schemas-microsoft-com:office:smarttags" w:element="place">
        <w:smartTag w:uri="urn:schemas-microsoft-com:office:smarttags" w:element="City">
          <w:r w:rsidRPr="00C0715B">
            <w:rPr>
              <w:rFonts w:ascii="Calibri" w:hAnsi="Calibri"/>
            </w:rPr>
            <w:t>Toronto</w:t>
          </w:r>
        </w:smartTag>
      </w:smartTag>
      <w:r w:rsidRPr="00C0715B">
        <w:rPr>
          <w:rFonts w:ascii="Calibri" w:hAnsi="Calibri"/>
        </w:rPr>
        <w:t>, Abstracts with Programs, v. 30(7), p. A397.</w:t>
      </w:r>
    </w:p>
    <w:p w:rsidR="0016175C" w:rsidRPr="00C0715B" w:rsidRDefault="0016175C">
      <w:pPr>
        <w:pStyle w:val="BodyText3"/>
        <w:spacing w:after="60"/>
        <w:ind w:left="432" w:hanging="432"/>
        <w:rPr>
          <w:rFonts w:ascii="Calibri" w:hAnsi="Calibri"/>
        </w:rPr>
      </w:pPr>
      <w:r w:rsidRPr="00C0715B">
        <w:rPr>
          <w:rFonts w:ascii="Calibri" w:hAnsi="Calibri"/>
        </w:rPr>
        <w:t xml:space="preserve">Watson, B.A., and Algeo, T.J., 1998, Porosity patterns in Upper Pennsylvanian limestones of </w:t>
      </w:r>
      <w:smartTag w:uri="urn:schemas-microsoft-com:office:smarttags" w:element="State">
        <w:r w:rsidRPr="00C0715B">
          <w:rPr>
            <w:rFonts w:ascii="Calibri" w:hAnsi="Calibri"/>
          </w:rPr>
          <w:t>Kansas</w:t>
        </w:r>
      </w:smartTag>
      <w:r w:rsidRPr="00C0715B">
        <w:rPr>
          <w:rFonts w:ascii="Calibri" w:hAnsi="Calibri"/>
        </w:rPr>
        <w:t xml:space="preserve">: Prediction of oil- and gas-leg thickness in subsurface reservoirs on the basis of outcrop samples: AAPG Eastern Section Meeting, </w:t>
      </w:r>
      <w:smartTag w:uri="urn:schemas-microsoft-com:office:smarttags" w:element="place">
        <w:smartTag w:uri="urn:schemas-microsoft-com:office:smarttags" w:element="City">
          <w:r w:rsidRPr="00C0715B">
            <w:rPr>
              <w:rFonts w:ascii="Calibri" w:hAnsi="Calibri"/>
            </w:rPr>
            <w:t>Columbus</w:t>
          </w:r>
        </w:smartTag>
        <w:r w:rsidRPr="00C0715B">
          <w:rPr>
            <w:rFonts w:ascii="Calibri" w:hAnsi="Calibri"/>
          </w:rPr>
          <w:t xml:space="preserve">, </w:t>
        </w:r>
        <w:smartTag w:uri="urn:schemas-microsoft-com:office:smarttags" w:element="State">
          <w:r w:rsidRPr="00C0715B">
            <w:rPr>
              <w:rFonts w:ascii="Calibri" w:hAnsi="Calibri"/>
            </w:rPr>
            <w:t>Ohio</w:t>
          </w:r>
        </w:smartTag>
      </w:smartTag>
      <w:r w:rsidRPr="00C0715B">
        <w:rPr>
          <w:rFonts w:ascii="Calibri" w:hAnsi="Calibri"/>
        </w:rPr>
        <w:t xml:space="preserve">; Am. </w:t>
      </w:r>
      <w:proofErr w:type="spellStart"/>
      <w:r w:rsidRPr="00C0715B">
        <w:rPr>
          <w:rFonts w:ascii="Calibri" w:hAnsi="Calibri"/>
        </w:rPr>
        <w:t>Asoc</w:t>
      </w:r>
      <w:proofErr w:type="spellEnd"/>
      <w:r w:rsidRPr="00C0715B">
        <w:rPr>
          <w:rFonts w:ascii="Calibri" w:hAnsi="Calibri"/>
        </w:rPr>
        <w:t xml:space="preserve">. </w:t>
      </w:r>
      <w:proofErr w:type="gramStart"/>
      <w:r w:rsidRPr="00C0715B">
        <w:rPr>
          <w:rFonts w:ascii="Calibri" w:hAnsi="Calibri"/>
        </w:rPr>
        <w:t>Petrol.</w:t>
      </w:r>
      <w:proofErr w:type="gramEnd"/>
      <w:r w:rsidRPr="00C0715B">
        <w:rPr>
          <w:rFonts w:ascii="Calibri" w:hAnsi="Calibri"/>
        </w:rPr>
        <w:t xml:space="preserve"> Geol. Bull., v. 82(9), p. 1775-1776.</w:t>
      </w:r>
    </w:p>
    <w:p w:rsidR="0016175C" w:rsidRPr="00C0715B" w:rsidRDefault="0016175C">
      <w:pPr>
        <w:pStyle w:val="BodyText3"/>
        <w:spacing w:after="60"/>
        <w:ind w:left="432" w:hanging="432"/>
        <w:rPr>
          <w:rFonts w:ascii="Calibri" w:hAnsi="Calibri"/>
        </w:rPr>
      </w:pPr>
      <w:r w:rsidRPr="00C0715B">
        <w:rPr>
          <w:rFonts w:ascii="Calibri" w:hAnsi="Calibri"/>
        </w:rPr>
        <w:t>Algeo, T.J., and Watson, B.A., 1998, Calcitic, aragonitic, and bimineralic ooids in Missourian Stage (Upper Pennsylvanian) limestones of eastern Kansas: Control of mineralogic variation by third-order sea-level fluctuations, GSA North-Central Meeting, Columbus, Ohio; Abstracts with Programs, v. 30(2), p. 2.</w:t>
      </w:r>
    </w:p>
    <w:p w:rsidR="0016175C" w:rsidRPr="00C0715B" w:rsidRDefault="0016175C">
      <w:pPr>
        <w:pStyle w:val="BodyText3"/>
        <w:spacing w:after="60"/>
        <w:ind w:left="432" w:hanging="432"/>
        <w:rPr>
          <w:rFonts w:ascii="Calibri" w:hAnsi="Calibri"/>
        </w:rPr>
      </w:pPr>
      <w:r w:rsidRPr="00C0715B">
        <w:rPr>
          <w:rFonts w:ascii="Calibri" w:hAnsi="Calibri"/>
        </w:rPr>
        <w:t xml:space="preserve">Jaminski, J., Algeo, T.J., Maynard, J.B., and Hower J.C., 1998, Climatic origin of dm-scale compositional cyclicity in the Upper Devonian Cleveland Member of the Ohio Shale, central Appalachian basin: GSA </w:t>
      </w:r>
      <w:smartTag w:uri="urn:schemas-microsoft-com:office:smarttags" w:element="PersonName">
        <w:r w:rsidRPr="00C0715B">
          <w:rPr>
            <w:rFonts w:ascii="Calibri" w:hAnsi="Calibri"/>
          </w:rPr>
          <w:t>N</w:t>
        </w:r>
      </w:smartTag>
      <w:r w:rsidRPr="00C0715B">
        <w:rPr>
          <w:rFonts w:ascii="Calibri" w:hAnsi="Calibri"/>
        </w:rPr>
        <w:t>orth-Central Meeting, Columbus, Ohio, Abstracts with Programs, v. 30(2), p. 25.</w:t>
      </w:r>
    </w:p>
    <w:p w:rsidR="008944BE" w:rsidRPr="00C0715B" w:rsidRDefault="008944BE">
      <w:pPr>
        <w:pStyle w:val="BodyText3"/>
        <w:spacing w:after="60"/>
        <w:ind w:left="432" w:hanging="432"/>
        <w:rPr>
          <w:rFonts w:ascii="Calibri" w:hAnsi="Calibri"/>
          <w:b/>
          <w:sz w:val="24"/>
          <w:szCs w:val="24"/>
        </w:rPr>
      </w:pPr>
      <w:r w:rsidRPr="00C0715B">
        <w:rPr>
          <w:rFonts w:ascii="Calibri" w:hAnsi="Calibri"/>
          <w:b/>
          <w:sz w:val="24"/>
          <w:szCs w:val="24"/>
        </w:rPr>
        <w:t>1997</w:t>
      </w:r>
    </w:p>
    <w:p w:rsidR="0016175C" w:rsidRPr="00C0715B" w:rsidRDefault="0016175C">
      <w:pPr>
        <w:pStyle w:val="BodyText3"/>
        <w:spacing w:after="60"/>
        <w:ind w:left="432" w:hanging="432"/>
        <w:rPr>
          <w:rFonts w:ascii="Calibri" w:hAnsi="Calibri"/>
        </w:rPr>
      </w:pPr>
      <w:r w:rsidRPr="00C0715B">
        <w:rPr>
          <w:rFonts w:ascii="Calibri" w:hAnsi="Calibri"/>
        </w:rPr>
        <w:t xml:space="preserve">Algeo, T.J., 1997, </w:t>
      </w:r>
      <w:proofErr w:type="gramStart"/>
      <w:r w:rsidRPr="00C0715B">
        <w:rPr>
          <w:rFonts w:ascii="Calibri" w:hAnsi="Calibri"/>
        </w:rPr>
        <w:t>Possible</w:t>
      </w:r>
      <w:proofErr w:type="gramEnd"/>
      <w:r w:rsidRPr="00C0715B">
        <w:rPr>
          <w:rFonts w:ascii="Calibri" w:hAnsi="Calibri"/>
        </w:rPr>
        <w:t xml:space="preserve"> effects of vascular land plant evolution on weathering processes and marine anoxic events in the Devonian: IGCP Project 386 Annual Meeting, </w:t>
      </w:r>
      <w:smartTag w:uri="urn:schemas-microsoft-com:office:smarttags" w:element="place">
        <w:smartTag w:uri="urn:schemas-microsoft-com:office:smarttags" w:element="City">
          <w:r w:rsidRPr="00C0715B">
            <w:rPr>
              <w:rFonts w:ascii="Calibri" w:hAnsi="Calibri"/>
            </w:rPr>
            <w:t>Delhi</w:t>
          </w:r>
        </w:smartTag>
        <w:r w:rsidRPr="00C0715B">
          <w:rPr>
            <w:rFonts w:ascii="Calibri" w:hAnsi="Calibri"/>
          </w:rPr>
          <w:t xml:space="preserve">, </w:t>
        </w:r>
        <w:smartTag w:uri="urn:schemas-microsoft-com:office:smarttags" w:element="country-region">
          <w:r w:rsidRPr="00C0715B">
            <w:rPr>
              <w:rFonts w:ascii="Calibri" w:hAnsi="Calibri"/>
            </w:rPr>
            <w:t>India</w:t>
          </w:r>
        </w:smartTag>
      </w:smartTag>
      <w:r w:rsidRPr="00C0715B">
        <w:rPr>
          <w:rFonts w:ascii="Calibri" w:hAnsi="Calibri"/>
        </w:rPr>
        <w:t>, Sept. 17, 1997.</w:t>
      </w:r>
    </w:p>
    <w:p w:rsidR="0016175C" w:rsidRPr="00C0715B" w:rsidRDefault="0016175C">
      <w:pPr>
        <w:pStyle w:val="BodyText3"/>
        <w:spacing w:after="60"/>
        <w:ind w:left="432" w:hanging="432"/>
        <w:rPr>
          <w:rFonts w:ascii="Calibri" w:hAnsi="Calibri"/>
        </w:rPr>
      </w:pPr>
      <w:r w:rsidRPr="00C0715B">
        <w:rPr>
          <w:rFonts w:ascii="Calibri" w:hAnsi="Calibri"/>
        </w:rPr>
        <w:t xml:space="preserve">Algeo, T.J., and Jaminski, J., 1997, Stratigraphic and geographic patterns of compositional variation in Devonian-Mississippian black shales of the central Appalachian Basin: IUGS Devonian Subcommission Meeting, </w:t>
      </w:r>
      <w:smartTag w:uri="urn:schemas-microsoft-com:office:smarttags" w:element="place">
        <w:smartTag w:uri="urn:schemas-microsoft-com:office:smarttags" w:element="City">
          <w:r w:rsidRPr="00C0715B">
            <w:rPr>
              <w:rFonts w:ascii="Calibri" w:hAnsi="Calibri"/>
            </w:rPr>
            <w:t>Rochester</w:t>
          </w:r>
        </w:smartTag>
        <w:r w:rsidRPr="00C0715B">
          <w:rPr>
            <w:rFonts w:ascii="Calibri" w:hAnsi="Calibri"/>
          </w:rPr>
          <w:t xml:space="preserve">, </w:t>
        </w:r>
        <w:smartTag w:uri="urn:schemas-microsoft-com:office:smarttags" w:element="State">
          <w:r w:rsidRPr="00C0715B">
            <w:rPr>
              <w:rFonts w:ascii="Calibri" w:hAnsi="Calibri"/>
            </w:rPr>
            <w:t>N.Y.</w:t>
          </w:r>
        </w:smartTag>
      </w:smartTag>
      <w:r w:rsidRPr="00C0715B">
        <w:rPr>
          <w:rFonts w:ascii="Calibri" w:hAnsi="Calibri"/>
        </w:rPr>
        <w:t>, July 21-22, 1997.</w:t>
      </w:r>
    </w:p>
    <w:p w:rsidR="0016175C" w:rsidRPr="00C0715B" w:rsidRDefault="0016175C">
      <w:pPr>
        <w:pStyle w:val="BodyText3"/>
        <w:spacing w:after="60"/>
        <w:ind w:left="432" w:hanging="432"/>
        <w:rPr>
          <w:rFonts w:ascii="Calibri" w:hAnsi="Calibri"/>
        </w:rPr>
      </w:pPr>
      <w:r w:rsidRPr="00C0715B">
        <w:rPr>
          <w:rFonts w:ascii="Calibri" w:hAnsi="Calibri"/>
        </w:rPr>
        <w:t xml:space="preserve">Jaminski, J., and Algeo, T.J., 1997, </w:t>
      </w:r>
      <w:proofErr w:type="gramStart"/>
      <w:r w:rsidRPr="00C0715B">
        <w:rPr>
          <w:rFonts w:ascii="Calibri" w:hAnsi="Calibri"/>
        </w:rPr>
        <w:t>Cyclic</w:t>
      </w:r>
      <w:proofErr w:type="gramEnd"/>
      <w:r w:rsidRPr="00C0715B">
        <w:rPr>
          <w:rFonts w:ascii="Calibri" w:hAnsi="Calibri"/>
        </w:rPr>
        <w:t xml:space="preserve"> dm-scale patterns of compositional variation in Devonian-Mississippian black shales of the central Appalachian Basin: IUGS Devonian Subcommission Meeting, </w:t>
      </w:r>
      <w:smartTag w:uri="urn:schemas-microsoft-com:office:smarttags" w:element="place">
        <w:smartTag w:uri="urn:schemas-microsoft-com:office:smarttags" w:element="City">
          <w:r w:rsidRPr="00C0715B">
            <w:rPr>
              <w:rFonts w:ascii="Calibri" w:hAnsi="Calibri"/>
            </w:rPr>
            <w:t>Rochester</w:t>
          </w:r>
        </w:smartTag>
        <w:r w:rsidRPr="00C0715B">
          <w:rPr>
            <w:rFonts w:ascii="Calibri" w:hAnsi="Calibri"/>
          </w:rPr>
          <w:t xml:space="preserve">, </w:t>
        </w:r>
        <w:smartTag w:uri="urn:schemas-microsoft-com:office:smarttags" w:element="State">
          <w:r w:rsidRPr="00C0715B">
            <w:rPr>
              <w:rFonts w:ascii="Calibri" w:hAnsi="Calibri"/>
            </w:rPr>
            <w:t>N.Y.</w:t>
          </w:r>
        </w:smartTag>
      </w:smartTag>
      <w:r w:rsidRPr="00C0715B">
        <w:rPr>
          <w:rFonts w:ascii="Calibri" w:hAnsi="Calibri"/>
        </w:rPr>
        <w:t>, July 21-22, 1997.</w:t>
      </w:r>
    </w:p>
    <w:p w:rsidR="0016175C" w:rsidRPr="00C0715B" w:rsidRDefault="0016175C">
      <w:pPr>
        <w:pStyle w:val="BodyText3"/>
        <w:spacing w:after="60"/>
        <w:ind w:left="432" w:hanging="432"/>
        <w:rPr>
          <w:rFonts w:ascii="Calibri" w:hAnsi="Calibri"/>
        </w:rPr>
      </w:pPr>
      <w:r w:rsidRPr="00C0715B">
        <w:rPr>
          <w:rFonts w:ascii="Calibri" w:hAnsi="Calibri"/>
        </w:rPr>
        <w:t xml:space="preserve">Algeo, T.J., 1997, Effects of vascular land plant evolution on global geochemical cycles: The Devonian </w:t>
      </w:r>
      <w:r w:rsidRPr="00C0715B">
        <w:rPr>
          <w:rFonts w:ascii="Calibri" w:hAnsi="Calibri"/>
        </w:rPr>
        <w:lastRenderedPageBreak/>
        <w:t xml:space="preserve">record: Royal Society Discussion Meeting, </w:t>
      </w:r>
      <w:smartTag w:uri="urn:schemas-microsoft-com:office:smarttags" w:element="place">
        <w:smartTag w:uri="urn:schemas-microsoft-com:office:smarttags" w:element="City">
          <w:r w:rsidRPr="00C0715B">
            <w:rPr>
              <w:rFonts w:ascii="Calibri" w:hAnsi="Calibri"/>
            </w:rPr>
            <w:t>London</w:t>
          </w:r>
        </w:smartTag>
      </w:smartTag>
      <w:r w:rsidRPr="00C0715B">
        <w:rPr>
          <w:rFonts w:ascii="Calibri" w:hAnsi="Calibri"/>
        </w:rPr>
        <w:t>, May 21</w:t>
      </w:r>
      <w:r w:rsidRPr="00C0715B">
        <w:rPr>
          <w:rFonts w:ascii="Calibri" w:hAnsi="Calibri"/>
        </w:rPr>
        <w:noBreakHyphen/>
        <w:t>22, 1997.</w:t>
      </w:r>
    </w:p>
    <w:p w:rsidR="008944BE" w:rsidRPr="00C0715B" w:rsidRDefault="008944BE">
      <w:pPr>
        <w:pStyle w:val="BodyText3"/>
        <w:spacing w:after="60"/>
        <w:ind w:left="432" w:hanging="432"/>
        <w:rPr>
          <w:rFonts w:ascii="Calibri" w:hAnsi="Calibri"/>
          <w:b/>
          <w:sz w:val="24"/>
          <w:szCs w:val="24"/>
        </w:rPr>
      </w:pPr>
      <w:r w:rsidRPr="00C0715B">
        <w:rPr>
          <w:rFonts w:ascii="Calibri" w:hAnsi="Calibri"/>
          <w:b/>
          <w:sz w:val="24"/>
          <w:szCs w:val="24"/>
        </w:rPr>
        <w:t>1996</w:t>
      </w:r>
    </w:p>
    <w:p w:rsidR="0016175C" w:rsidRPr="00C0715B" w:rsidRDefault="0016175C">
      <w:pPr>
        <w:pStyle w:val="BodyText3"/>
        <w:spacing w:after="60"/>
        <w:ind w:left="432" w:hanging="432"/>
        <w:rPr>
          <w:rFonts w:ascii="Calibri" w:hAnsi="Calibri"/>
        </w:rPr>
      </w:pPr>
      <w:r w:rsidRPr="00C0715B">
        <w:rPr>
          <w:rFonts w:ascii="Calibri" w:hAnsi="Calibri"/>
        </w:rPr>
        <w:t xml:space="preserve">Algeo, T.J., and Scheckler, S.E., 1996, Effects of increased rooting by Middle-Late Devonian vascular land plants on seawater chemistry and marine ecosystems: Fifth Quadrennial Conference, International Organization of </w:t>
      </w:r>
      <w:proofErr w:type="spellStart"/>
      <w:r w:rsidRPr="00C0715B">
        <w:rPr>
          <w:rFonts w:ascii="Calibri" w:hAnsi="Calibri"/>
        </w:rPr>
        <w:t>Palaeobotany</w:t>
      </w:r>
      <w:proofErr w:type="spellEnd"/>
      <w:r w:rsidRPr="00C0715B">
        <w:rPr>
          <w:rFonts w:ascii="Calibri" w:hAnsi="Calibri"/>
        </w:rPr>
        <w:t xml:space="preserve">, </w:t>
      </w:r>
      <w:smartTag w:uri="urn:schemas-microsoft-com:office:smarttags" w:element="place">
        <w:smartTag w:uri="urn:schemas-microsoft-com:office:smarttags" w:element="City">
          <w:r w:rsidRPr="00C0715B">
            <w:rPr>
              <w:rFonts w:ascii="Calibri" w:hAnsi="Calibri"/>
            </w:rPr>
            <w:t>Santa Barbara</w:t>
          </w:r>
        </w:smartTag>
        <w:r w:rsidRPr="00C0715B">
          <w:rPr>
            <w:rFonts w:ascii="Calibri" w:hAnsi="Calibri"/>
          </w:rPr>
          <w:t xml:space="preserve">, </w:t>
        </w:r>
        <w:smartTag w:uri="urn:schemas-microsoft-com:office:smarttags" w:element="State">
          <w:r w:rsidRPr="00C0715B">
            <w:rPr>
              <w:rFonts w:ascii="Calibri" w:hAnsi="Calibri"/>
            </w:rPr>
            <w:t>California</w:t>
          </w:r>
        </w:smartTag>
      </w:smartTag>
      <w:r w:rsidRPr="00C0715B">
        <w:rPr>
          <w:rFonts w:ascii="Calibri" w:hAnsi="Calibri"/>
        </w:rPr>
        <w:t>, Abstracts with Programs.</w:t>
      </w:r>
    </w:p>
    <w:p w:rsidR="0016175C" w:rsidRPr="00C0715B" w:rsidRDefault="0016175C">
      <w:pPr>
        <w:pStyle w:val="BodyText3"/>
        <w:spacing w:after="60"/>
        <w:ind w:left="432" w:hanging="432"/>
        <w:rPr>
          <w:rFonts w:ascii="Calibri" w:hAnsi="Calibri"/>
        </w:rPr>
      </w:pPr>
      <w:r w:rsidRPr="00C0715B">
        <w:rPr>
          <w:rFonts w:ascii="Calibri" w:hAnsi="Calibri"/>
        </w:rPr>
        <w:t xml:space="preserve">Jaminski, J., and Algeo, T.J., 1996, Geochemical and petrographic patterns of cyclicity in the Cleveland Member of the Ohio Shale (Upper Devonian) and the Sunbury Shale (Lower Mississippian) in the central Appalachian Basin: Geol. Soc. Am., </w:t>
      </w:r>
      <w:smartTag w:uri="urn:schemas-microsoft-com:office:smarttags" w:element="PersonName">
        <w:r w:rsidRPr="00C0715B">
          <w:rPr>
            <w:rFonts w:ascii="Calibri" w:hAnsi="Calibri"/>
          </w:rPr>
          <w:t>N</w:t>
        </w:r>
      </w:smartTag>
      <w:r w:rsidRPr="00C0715B">
        <w:rPr>
          <w:rFonts w:ascii="Calibri" w:hAnsi="Calibri"/>
        </w:rPr>
        <w:t>ortheast Section Meeting, Abstracts with Programs, v. 28(3), p. 68.</w:t>
      </w:r>
    </w:p>
    <w:p w:rsidR="008944BE" w:rsidRPr="00C0715B" w:rsidRDefault="008944BE">
      <w:pPr>
        <w:pStyle w:val="BodyText3"/>
        <w:spacing w:after="60"/>
        <w:ind w:left="432" w:hanging="432"/>
        <w:rPr>
          <w:rFonts w:ascii="Calibri" w:hAnsi="Calibri"/>
          <w:b/>
          <w:sz w:val="24"/>
          <w:szCs w:val="24"/>
        </w:rPr>
      </w:pPr>
      <w:r w:rsidRPr="00C0715B">
        <w:rPr>
          <w:rFonts w:ascii="Calibri" w:hAnsi="Calibri"/>
          <w:b/>
          <w:sz w:val="24"/>
          <w:szCs w:val="24"/>
        </w:rPr>
        <w:t>1995</w:t>
      </w:r>
    </w:p>
    <w:p w:rsidR="0016175C" w:rsidRPr="00C0715B" w:rsidRDefault="0016175C">
      <w:pPr>
        <w:pStyle w:val="BodyText3"/>
        <w:spacing w:after="60"/>
        <w:ind w:left="432" w:hanging="432"/>
        <w:rPr>
          <w:rFonts w:ascii="Calibri" w:hAnsi="Calibri"/>
        </w:rPr>
      </w:pPr>
      <w:r w:rsidRPr="00C0715B">
        <w:rPr>
          <w:rFonts w:ascii="Calibri" w:hAnsi="Calibri"/>
        </w:rPr>
        <w:t xml:space="preserve">Algeo, T.J., Jaminski, J., </w:t>
      </w:r>
      <w:proofErr w:type="spellStart"/>
      <w:r w:rsidRPr="00C0715B">
        <w:rPr>
          <w:rFonts w:ascii="Calibri" w:hAnsi="Calibri"/>
        </w:rPr>
        <w:t>Mickler</w:t>
      </w:r>
      <w:proofErr w:type="spellEnd"/>
      <w:r w:rsidRPr="00C0715B">
        <w:rPr>
          <w:rFonts w:ascii="Calibri" w:hAnsi="Calibri"/>
        </w:rPr>
        <w:t xml:space="preserve">, P., Hoffman, D.L., Hower, J.C., and </w:t>
      </w:r>
      <w:proofErr w:type="spellStart"/>
      <w:r w:rsidRPr="00C0715B">
        <w:rPr>
          <w:rFonts w:ascii="Calibri" w:hAnsi="Calibri"/>
        </w:rPr>
        <w:t>Taulbee</w:t>
      </w:r>
      <w:proofErr w:type="spellEnd"/>
      <w:r w:rsidRPr="00C0715B">
        <w:rPr>
          <w:rFonts w:ascii="Calibri" w:hAnsi="Calibri"/>
        </w:rPr>
        <w:t xml:space="preserve">, D.N., 1995, </w:t>
      </w:r>
      <w:proofErr w:type="spellStart"/>
      <w:r w:rsidRPr="00C0715B">
        <w:rPr>
          <w:rFonts w:ascii="Calibri" w:hAnsi="Calibri"/>
        </w:rPr>
        <w:t>Microstratigraphic</w:t>
      </w:r>
      <w:proofErr w:type="spellEnd"/>
      <w:r w:rsidRPr="00C0715B">
        <w:rPr>
          <w:rFonts w:ascii="Calibri" w:hAnsi="Calibri"/>
        </w:rPr>
        <w:t xml:space="preserve"> analysis of black shales in core using X-radiography, organic petrography, and trace element geochemistry: Geological Society of America Annual Meeting, New Orleans, Abstracts with Programs, v. 27(6), p. A401.</w:t>
      </w:r>
    </w:p>
    <w:p w:rsidR="0016175C" w:rsidRPr="00C0715B" w:rsidRDefault="0016175C">
      <w:pPr>
        <w:pStyle w:val="BodyText3"/>
        <w:spacing w:after="60"/>
        <w:ind w:left="432" w:hanging="432"/>
        <w:rPr>
          <w:rFonts w:ascii="Calibri" w:hAnsi="Calibri"/>
        </w:rPr>
      </w:pPr>
      <w:r w:rsidRPr="00C0715B">
        <w:rPr>
          <w:rFonts w:ascii="Calibri" w:hAnsi="Calibri"/>
        </w:rPr>
        <w:t>Jaminski, J., Algeo, T.J., and Hower, J.C., 1995, Decimeter-scale cyclicity in the Upper Devonian Ohio Shale (Cleveland Member) and Lower Mississippian Sunbury Shale: solar- or orbitally-modulated climatic forcing?: Geological Society of America Annual Meeting, New Orleans, Abstracts with Programs, v. 27(6), p. A401.</w:t>
      </w:r>
    </w:p>
    <w:p w:rsidR="0016175C" w:rsidRPr="00C0715B" w:rsidRDefault="0016175C">
      <w:pPr>
        <w:pStyle w:val="BodyText3"/>
        <w:spacing w:after="60"/>
        <w:ind w:left="432" w:hanging="432"/>
        <w:rPr>
          <w:rFonts w:ascii="Calibri" w:hAnsi="Calibri"/>
        </w:rPr>
      </w:pPr>
      <w:proofErr w:type="spellStart"/>
      <w:r w:rsidRPr="00C0715B">
        <w:rPr>
          <w:rFonts w:ascii="Calibri" w:hAnsi="Calibri"/>
        </w:rPr>
        <w:t>Mickler</w:t>
      </w:r>
      <w:proofErr w:type="spellEnd"/>
      <w:r w:rsidRPr="00C0715B">
        <w:rPr>
          <w:rFonts w:ascii="Calibri" w:hAnsi="Calibri"/>
        </w:rPr>
        <w:t xml:space="preserve">, P., Algeo, T.J., and Hower, J.C., 1995, Origin of Lower Paleozoic black shales: A consequence of anoxic oceanic deepwaters or an underdeveloped burrowing </w:t>
      </w:r>
      <w:proofErr w:type="spellStart"/>
      <w:r w:rsidRPr="00C0715B">
        <w:rPr>
          <w:rFonts w:ascii="Calibri" w:hAnsi="Calibri"/>
        </w:rPr>
        <w:t>infauna</w:t>
      </w:r>
      <w:proofErr w:type="spellEnd"/>
      <w:proofErr w:type="gramStart"/>
      <w:r w:rsidRPr="00C0715B">
        <w:rPr>
          <w:rFonts w:ascii="Calibri" w:hAnsi="Calibri"/>
        </w:rPr>
        <w:t>?:</w:t>
      </w:r>
      <w:proofErr w:type="gramEnd"/>
      <w:r w:rsidRPr="00C0715B">
        <w:rPr>
          <w:rFonts w:ascii="Calibri" w:hAnsi="Calibri"/>
        </w:rPr>
        <w:t xml:space="preserve"> Geological Society of America Annual Meeting, </w:t>
      </w:r>
      <w:smartTag w:uri="urn:schemas-microsoft-com:office:smarttags" w:element="place">
        <w:smartTag w:uri="urn:schemas-microsoft-com:office:smarttags" w:element="City">
          <w:r w:rsidRPr="00C0715B">
            <w:rPr>
              <w:rFonts w:ascii="Calibri" w:hAnsi="Calibri"/>
            </w:rPr>
            <w:t>New Orleans</w:t>
          </w:r>
        </w:smartTag>
      </w:smartTag>
      <w:r w:rsidRPr="00C0715B">
        <w:rPr>
          <w:rFonts w:ascii="Calibri" w:hAnsi="Calibri"/>
        </w:rPr>
        <w:t>, Abstracts with Programs, v. 27(6), p. 326.</w:t>
      </w:r>
    </w:p>
    <w:p w:rsidR="0016175C" w:rsidRPr="00C0715B" w:rsidRDefault="0016175C">
      <w:pPr>
        <w:pStyle w:val="BodyText3"/>
        <w:spacing w:after="60"/>
        <w:ind w:left="432" w:hanging="432"/>
        <w:rPr>
          <w:rFonts w:ascii="Calibri" w:hAnsi="Calibri"/>
        </w:rPr>
      </w:pPr>
      <w:r w:rsidRPr="00C0715B">
        <w:rPr>
          <w:rFonts w:ascii="Calibri" w:hAnsi="Calibri"/>
        </w:rPr>
        <w:t>Hoffman, D.L., Algeo, T.J., and Hower, J.C., 1995, Fine-scale cyclicity in core black shales of Midcontinent cyclothems: Potential utility in temporal analysis of Carboniferous glacial cycles: Geological Society of America Annual Meeting, New Orleans, Abstracts with Programs, v. 27(6), p. A401.</w:t>
      </w:r>
    </w:p>
    <w:p w:rsidR="0016175C" w:rsidRPr="00C0715B" w:rsidRDefault="0016175C">
      <w:pPr>
        <w:pStyle w:val="BodyText3"/>
        <w:spacing w:after="60"/>
        <w:ind w:left="432" w:hanging="432"/>
        <w:rPr>
          <w:rFonts w:ascii="Calibri" w:hAnsi="Calibri"/>
        </w:rPr>
      </w:pPr>
      <w:r w:rsidRPr="00C0715B">
        <w:rPr>
          <w:rFonts w:ascii="Calibri" w:hAnsi="Calibri"/>
        </w:rPr>
        <w:t xml:space="preserve">Lev, S.M., Algeo, T.J., McLennan, S.M., and </w:t>
      </w:r>
      <w:proofErr w:type="spellStart"/>
      <w:r w:rsidRPr="00C0715B">
        <w:rPr>
          <w:rFonts w:ascii="Calibri" w:hAnsi="Calibri"/>
        </w:rPr>
        <w:t>Niemitz</w:t>
      </w:r>
      <w:proofErr w:type="spellEnd"/>
      <w:r w:rsidRPr="00C0715B">
        <w:rPr>
          <w:rFonts w:ascii="Calibri" w:hAnsi="Calibri"/>
        </w:rPr>
        <w:t>, J., 1995, Paleo-productivity within the southern Welsh Basin: Constraints on the deposition of an organic-rich facies: Geological Society of America Annual Meeting, New Orleans, Abstracts with Programs, v. 27(6), p. A422.</w:t>
      </w:r>
    </w:p>
    <w:p w:rsidR="0016175C" w:rsidRPr="00C0715B" w:rsidRDefault="0016175C">
      <w:pPr>
        <w:pStyle w:val="BodyText3"/>
        <w:spacing w:after="60"/>
        <w:ind w:left="432" w:hanging="432"/>
        <w:rPr>
          <w:rFonts w:ascii="Calibri" w:hAnsi="Calibri"/>
        </w:rPr>
      </w:pPr>
      <w:r w:rsidRPr="00C0715B">
        <w:rPr>
          <w:rFonts w:ascii="Calibri" w:hAnsi="Calibri"/>
        </w:rPr>
        <w:t xml:space="preserve">Algeo, T.J., and </w:t>
      </w:r>
      <w:proofErr w:type="spellStart"/>
      <w:r w:rsidRPr="00C0715B">
        <w:rPr>
          <w:rFonts w:ascii="Calibri" w:hAnsi="Calibri"/>
        </w:rPr>
        <w:t>Seslavinsky</w:t>
      </w:r>
      <w:proofErr w:type="spellEnd"/>
      <w:r w:rsidRPr="00C0715B">
        <w:rPr>
          <w:rFonts w:ascii="Calibri" w:hAnsi="Calibri"/>
        </w:rPr>
        <w:t xml:space="preserve">, K.B., 1995, Paleozoic eustasy and continental hypsometry: reconstruction from paleocontinental flooding records: AGU Spring Meeting, </w:t>
      </w:r>
      <w:smartTag w:uri="urn:schemas-microsoft-com:office:smarttags" w:element="place">
        <w:smartTag w:uri="urn:schemas-microsoft-com:office:smarttags" w:element="City">
          <w:r w:rsidRPr="00C0715B">
            <w:rPr>
              <w:rFonts w:ascii="Calibri" w:hAnsi="Calibri"/>
            </w:rPr>
            <w:t>Baltimore</w:t>
          </w:r>
        </w:smartTag>
        <w:r w:rsidRPr="00C0715B">
          <w:rPr>
            <w:rFonts w:ascii="Calibri" w:hAnsi="Calibri"/>
          </w:rPr>
          <w:t xml:space="preserve">, </w:t>
        </w:r>
        <w:smartTag w:uri="urn:schemas-microsoft-com:office:smarttags" w:element="State">
          <w:r w:rsidRPr="00C0715B">
            <w:rPr>
              <w:rFonts w:ascii="Calibri" w:hAnsi="Calibri"/>
            </w:rPr>
            <w:t>Maryland</w:t>
          </w:r>
        </w:smartTag>
      </w:smartTag>
      <w:r w:rsidRPr="00C0715B">
        <w:rPr>
          <w:rFonts w:ascii="Calibri" w:hAnsi="Calibri"/>
        </w:rPr>
        <w:t>, May 29-June 2, Eos, v. 76(17), p. 52.</w:t>
      </w:r>
    </w:p>
    <w:p w:rsidR="0016175C" w:rsidRPr="00C0715B" w:rsidRDefault="0016175C">
      <w:pPr>
        <w:pStyle w:val="BodyText3"/>
        <w:spacing w:after="60"/>
        <w:ind w:left="432" w:hanging="432"/>
        <w:rPr>
          <w:rFonts w:ascii="Calibri" w:hAnsi="Calibri"/>
        </w:rPr>
      </w:pPr>
      <w:r w:rsidRPr="00C0715B">
        <w:rPr>
          <w:rFonts w:ascii="Calibri" w:hAnsi="Calibri"/>
        </w:rPr>
        <w:t>Algeo, T.J., 1995, Were Late Devonian and mid-Cretaceous oceanic anoxic events precipitated by evolutionary radiations of gymnosperms and angiosperms</w:t>
      </w:r>
      <w:proofErr w:type="gramStart"/>
      <w:r w:rsidRPr="00C0715B">
        <w:rPr>
          <w:rFonts w:ascii="Calibri" w:hAnsi="Calibri"/>
        </w:rPr>
        <w:t>?:</w:t>
      </w:r>
      <w:proofErr w:type="gramEnd"/>
      <w:r w:rsidRPr="00C0715B">
        <w:rPr>
          <w:rFonts w:ascii="Calibri" w:hAnsi="Calibri"/>
        </w:rPr>
        <w:t xml:space="preserve"> </w:t>
      </w:r>
      <w:smartTag w:uri="urn:schemas-microsoft-com:office:smarttags" w:element="place">
        <w:smartTag w:uri="urn:schemas-microsoft-com:office:smarttags" w:element="City">
          <w:r w:rsidRPr="00C0715B">
            <w:rPr>
              <w:rFonts w:ascii="Calibri" w:hAnsi="Calibri"/>
            </w:rPr>
            <w:t>Goldschmidt Conference</w:t>
          </w:r>
        </w:smartTag>
        <w:r w:rsidRPr="00C0715B">
          <w:rPr>
            <w:rFonts w:ascii="Calibri" w:hAnsi="Calibri"/>
          </w:rPr>
          <w:t xml:space="preserve">, </w:t>
        </w:r>
        <w:smartTag w:uri="urn:schemas-microsoft-com:office:smarttags" w:element="State">
          <w:r w:rsidRPr="00C0715B">
            <w:rPr>
              <w:rFonts w:ascii="Calibri" w:hAnsi="Calibri"/>
            </w:rPr>
            <w:t>Penn.</w:t>
          </w:r>
        </w:smartTag>
      </w:smartTag>
      <w:r w:rsidRPr="00C0715B">
        <w:rPr>
          <w:rFonts w:ascii="Calibri" w:hAnsi="Calibri"/>
        </w:rPr>
        <w:t xml:space="preserve"> State Univ., May 24-26.</w:t>
      </w:r>
    </w:p>
    <w:p w:rsidR="0016175C" w:rsidRPr="00C0715B" w:rsidRDefault="0016175C">
      <w:pPr>
        <w:pStyle w:val="BodyText3"/>
        <w:spacing w:after="60"/>
        <w:ind w:left="432" w:hanging="432"/>
        <w:rPr>
          <w:rFonts w:ascii="Calibri" w:hAnsi="Calibri"/>
        </w:rPr>
      </w:pPr>
      <w:r w:rsidRPr="00C0715B">
        <w:rPr>
          <w:rFonts w:ascii="Calibri" w:hAnsi="Calibri"/>
        </w:rPr>
        <w:t xml:space="preserve">Algeo, T.J., and Watson, B.A., 1995, Calcite, aragonite, and bimineralic ooids in the Missourian Series of Kansas: stratigraphic and geographic patterns of variation: SEPM Permian Basin Section Symposium in honor of J. L. Wilson, </w:t>
      </w:r>
      <w:smartTag w:uri="urn:schemas-microsoft-com:office:smarttags" w:element="place">
        <w:smartTag w:uri="urn:schemas-microsoft-com:office:smarttags" w:element="City">
          <w:r w:rsidRPr="00C0715B">
            <w:rPr>
              <w:rFonts w:ascii="Calibri" w:hAnsi="Calibri"/>
            </w:rPr>
            <w:t>Midland</w:t>
          </w:r>
        </w:smartTag>
        <w:r w:rsidRPr="00C0715B">
          <w:rPr>
            <w:rFonts w:ascii="Calibri" w:hAnsi="Calibri"/>
          </w:rPr>
          <w:t xml:space="preserve">, </w:t>
        </w:r>
        <w:smartTag w:uri="urn:schemas-microsoft-com:office:smarttags" w:element="State">
          <w:r w:rsidRPr="00C0715B">
            <w:rPr>
              <w:rFonts w:ascii="Calibri" w:hAnsi="Calibri"/>
            </w:rPr>
            <w:t>Texas</w:t>
          </w:r>
        </w:smartTag>
      </w:smartTag>
      <w:r w:rsidRPr="00C0715B">
        <w:rPr>
          <w:rFonts w:ascii="Calibri" w:hAnsi="Calibri"/>
        </w:rPr>
        <w:t xml:space="preserve">, </w:t>
      </w:r>
      <w:proofErr w:type="gramStart"/>
      <w:r w:rsidRPr="00C0715B">
        <w:rPr>
          <w:rFonts w:ascii="Calibri" w:hAnsi="Calibri"/>
        </w:rPr>
        <w:t>April</w:t>
      </w:r>
      <w:proofErr w:type="gramEnd"/>
      <w:r w:rsidRPr="00C0715B">
        <w:rPr>
          <w:rFonts w:ascii="Calibri" w:hAnsi="Calibri"/>
        </w:rPr>
        <w:t xml:space="preserve"> 27-28.</w:t>
      </w:r>
    </w:p>
    <w:p w:rsidR="008944BE" w:rsidRPr="00C0715B" w:rsidRDefault="008944BE">
      <w:pPr>
        <w:pStyle w:val="BodyText3"/>
        <w:spacing w:after="60"/>
        <w:ind w:left="432" w:hanging="432"/>
        <w:rPr>
          <w:rFonts w:ascii="Calibri" w:hAnsi="Calibri"/>
          <w:b/>
          <w:sz w:val="24"/>
          <w:szCs w:val="24"/>
        </w:rPr>
      </w:pPr>
      <w:r w:rsidRPr="00C0715B">
        <w:rPr>
          <w:rFonts w:ascii="Calibri" w:hAnsi="Calibri"/>
          <w:b/>
          <w:sz w:val="24"/>
          <w:szCs w:val="24"/>
        </w:rPr>
        <w:t>1994</w:t>
      </w:r>
    </w:p>
    <w:p w:rsidR="0016175C" w:rsidRPr="00C0715B" w:rsidRDefault="007108F0">
      <w:pPr>
        <w:pStyle w:val="BodyText3"/>
        <w:spacing w:after="60"/>
        <w:ind w:left="432" w:hanging="432"/>
        <w:rPr>
          <w:rFonts w:ascii="Calibri" w:hAnsi="Calibri"/>
        </w:rPr>
      </w:pPr>
      <w:r w:rsidRPr="00C0715B">
        <w:rPr>
          <w:rFonts w:ascii="Calibri" w:hAnsi="Calibri"/>
        </w:rPr>
        <w:t xml:space="preserve">Algeo, T.J., </w:t>
      </w:r>
      <w:r w:rsidR="0016175C" w:rsidRPr="00C0715B">
        <w:rPr>
          <w:rFonts w:ascii="Calibri" w:hAnsi="Calibri"/>
        </w:rPr>
        <w:t xml:space="preserve">Maynard, J.B., 1994, Late Devonian black shales and extinction events: "Rooted" in the </w:t>
      </w:r>
      <w:proofErr w:type="spellStart"/>
      <w:r w:rsidR="0016175C" w:rsidRPr="00C0715B">
        <w:rPr>
          <w:rFonts w:ascii="Calibri" w:hAnsi="Calibri"/>
        </w:rPr>
        <w:t>evolu</w:t>
      </w:r>
      <w:r w:rsidRPr="00C0715B">
        <w:rPr>
          <w:rFonts w:ascii="Calibri" w:hAnsi="Calibri"/>
        </w:rPr>
        <w:t>-</w:t>
      </w:r>
      <w:r w:rsidR="0016175C" w:rsidRPr="00C0715B">
        <w:rPr>
          <w:rFonts w:ascii="Calibri" w:hAnsi="Calibri"/>
        </w:rPr>
        <w:t>tion</w:t>
      </w:r>
      <w:proofErr w:type="spellEnd"/>
      <w:r w:rsidR="0016175C" w:rsidRPr="00C0715B">
        <w:rPr>
          <w:rFonts w:ascii="Calibri" w:hAnsi="Calibri"/>
        </w:rPr>
        <w:t xml:space="preserve"> of vascular land plants</w:t>
      </w:r>
      <w:proofErr w:type="gramStart"/>
      <w:r w:rsidR="0016175C" w:rsidRPr="00C0715B">
        <w:rPr>
          <w:rFonts w:ascii="Calibri" w:hAnsi="Calibri"/>
        </w:rPr>
        <w:t>?:</w:t>
      </w:r>
      <w:proofErr w:type="gramEnd"/>
      <w:r w:rsidR="0016175C" w:rsidRPr="00C0715B">
        <w:rPr>
          <w:rFonts w:ascii="Calibri" w:hAnsi="Calibri"/>
        </w:rPr>
        <w:t xml:space="preserve"> IGCP Project 293, Final Meeting, </w:t>
      </w:r>
      <w:smartTag w:uri="urn:schemas-microsoft-com:office:smarttags" w:element="place">
        <w:smartTag w:uri="urn:schemas-microsoft-com:office:smarttags" w:element="City">
          <w:r w:rsidR="0016175C" w:rsidRPr="00C0715B">
            <w:rPr>
              <w:rFonts w:ascii="Calibri" w:hAnsi="Calibri"/>
            </w:rPr>
            <w:t>Erlangen</w:t>
          </w:r>
        </w:smartTag>
        <w:r w:rsidR="0016175C" w:rsidRPr="00C0715B">
          <w:rPr>
            <w:rFonts w:ascii="Calibri" w:hAnsi="Calibri"/>
          </w:rPr>
          <w:t xml:space="preserve">, </w:t>
        </w:r>
        <w:smartTag w:uri="urn:schemas-microsoft-com:office:smarttags" w:element="country-region">
          <w:r w:rsidR="0016175C" w:rsidRPr="00C0715B">
            <w:rPr>
              <w:rFonts w:ascii="Calibri" w:hAnsi="Calibri"/>
            </w:rPr>
            <w:t>Germany</w:t>
          </w:r>
        </w:smartTag>
      </w:smartTag>
      <w:r w:rsidR="0016175C" w:rsidRPr="00C0715B">
        <w:rPr>
          <w:rFonts w:ascii="Calibri" w:hAnsi="Calibri"/>
        </w:rPr>
        <w:t>, Sept. 26-28.</w:t>
      </w:r>
    </w:p>
    <w:p w:rsidR="0016175C" w:rsidRPr="00C0715B" w:rsidRDefault="0016175C">
      <w:pPr>
        <w:pStyle w:val="BodyText3"/>
        <w:spacing w:after="60"/>
        <w:ind w:left="432" w:hanging="432"/>
        <w:rPr>
          <w:rFonts w:ascii="Calibri" w:hAnsi="Calibri"/>
        </w:rPr>
      </w:pPr>
      <w:r w:rsidRPr="00C0715B">
        <w:rPr>
          <w:rFonts w:ascii="Calibri" w:hAnsi="Calibri"/>
        </w:rPr>
        <w:t xml:space="preserve">Watson, B.A., and Algeo, T.J., 1994, Bimineralic ooids as a record of Late Paleozoic changes in atmospheric and oceanic chemistry: Geological Society of America Southeast Section Meeting, </w:t>
      </w:r>
      <w:smartTag w:uri="urn:schemas-microsoft-com:office:smarttags" w:element="place">
        <w:smartTag w:uri="urn:schemas-microsoft-com:office:smarttags" w:element="City">
          <w:r w:rsidRPr="00C0715B">
            <w:rPr>
              <w:rFonts w:ascii="Calibri" w:hAnsi="Calibri"/>
            </w:rPr>
            <w:t>Raleigh</w:t>
          </w:r>
        </w:smartTag>
        <w:r w:rsidRPr="00C0715B">
          <w:rPr>
            <w:rFonts w:ascii="Calibri" w:hAnsi="Calibri"/>
          </w:rPr>
          <w:t xml:space="preserve">, </w:t>
        </w:r>
        <w:smartTag w:uri="urn:schemas-microsoft-com:office:smarttags" w:element="State">
          <w:r w:rsidRPr="00C0715B">
            <w:rPr>
              <w:rFonts w:ascii="Calibri" w:hAnsi="Calibri"/>
            </w:rPr>
            <w:t>North Carolina</w:t>
          </w:r>
        </w:smartTag>
      </w:smartTag>
      <w:r w:rsidRPr="00C0715B">
        <w:rPr>
          <w:rFonts w:ascii="Calibri" w:hAnsi="Calibri"/>
        </w:rPr>
        <w:t>, Abstracts with Programs, v. 26(4), p. 68.</w:t>
      </w:r>
    </w:p>
    <w:p w:rsidR="0016175C" w:rsidRPr="00C0715B" w:rsidRDefault="0016175C">
      <w:pPr>
        <w:pStyle w:val="BodyText3"/>
        <w:spacing w:after="60"/>
        <w:ind w:left="432" w:hanging="432"/>
        <w:rPr>
          <w:rFonts w:ascii="Calibri" w:hAnsi="Calibri"/>
        </w:rPr>
      </w:pPr>
      <w:r w:rsidRPr="00C0715B">
        <w:rPr>
          <w:rFonts w:ascii="Calibri" w:hAnsi="Calibri"/>
        </w:rPr>
        <w:t xml:space="preserve">Algeo, T.J., and Woods, A.D., 1994, </w:t>
      </w:r>
      <w:proofErr w:type="spellStart"/>
      <w:r w:rsidRPr="00C0715B">
        <w:rPr>
          <w:rFonts w:ascii="Calibri" w:hAnsi="Calibri"/>
        </w:rPr>
        <w:t>Microstratigraphic</w:t>
      </w:r>
      <w:proofErr w:type="spellEnd"/>
      <w:r w:rsidRPr="00C0715B">
        <w:rPr>
          <w:rFonts w:ascii="Calibri" w:hAnsi="Calibri"/>
        </w:rPr>
        <w:t xml:space="preserve"> analysis of laminated Lower Mississippian black shales from the Central Appalachian Basin: A record of solar-modulated climatic cyclicity: Abstracts </w:t>
      </w:r>
      <w:r w:rsidRPr="00C0715B">
        <w:rPr>
          <w:rFonts w:ascii="Calibri" w:hAnsi="Calibri"/>
        </w:rPr>
        <w:lastRenderedPageBreak/>
        <w:t xml:space="preserve">with Programs, Geological Society of America </w:t>
      </w:r>
      <w:smartTag w:uri="urn:schemas-microsoft-com:office:smarttags" w:element="PersonName">
        <w:r w:rsidRPr="00C0715B">
          <w:rPr>
            <w:rFonts w:ascii="Calibri" w:hAnsi="Calibri"/>
          </w:rPr>
          <w:t>N</w:t>
        </w:r>
      </w:smartTag>
      <w:r w:rsidRPr="00C0715B">
        <w:rPr>
          <w:rFonts w:ascii="Calibri" w:hAnsi="Calibri"/>
        </w:rPr>
        <w:t xml:space="preserve">orth-East Section Meeting, </w:t>
      </w:r>
      <w:smartTag w:uri="urn:schemas-microsoft-com:office:smarttags" w:element="place">
        <w:smartTag w:uri="urn:schemas-microsoft-com:office:smarttags" w:element="City">
          <w:r w:rsidRPr="00C0715B">
            <w:rPr>
              <w:rFonts w:ascii="Calibri" w:hAnsi="Calibri"/>
            </w:rPr>
            <w:t>Binghamton</w:t>
          </w:r>
        </w:smartTag>
        <w:r w:rsidRPr="00C0715B">
          <w:rPr>
            <w:rFonts w:ascii="Calibri" w:hAnsi="Calibri"/>
          </w:rPr>
          <w:t xml:space="preserve">, </w:t>
        </w:r>
        <w:smartTag w:uri="urn:schemas-microsoft-com:office:smarttags" w:element="State">
          <w:smartTag w:uri="urn:schemas-microsoft-com:office:smarttags" w:element="PersonName">
            <w:r w:rsidRPr="00C0715B">
              <w:rPr>
                <w:rFonts w:ascii="Calibri" w:hAnsi="Calibri"/>
              </w:rPr>
              <w:t>N</w:t>
            </w:r>
          </w:smartTag>
          <w:r w:rsidRPr="00C0715B">
            <w:rPr>
              <w:rFonts w:ascii="Calibri" w:hAnsi="Calibri"/>
            </w:rPr>
            <w:t>ew York</w:t>
          </w:r>
        </w:smartTag>
      </w:smartTag>
      <w:r w:rsidRPr="00C0715B">
        <w:rPr>
          <w:rFonts w:ascii="Calibri" w:hAnsi="Calibri"/>
        </w:rPr>
        <w:t>, Abstracts with Programs, v. 26(3), p. 2.</w:t>
      </w:r>
    </w:p>
    <w:p w:rsidR="008944BE" w:rsidRPr="00C0715B" w:rsidRDefault="008944BE">
      <w:pPr>
        <w:pStyle w:val="BodyText3"/>
        <w:spacing w:after="60"/>
        <w:ind w:left="432" w:hanging="432"/>
        <w:rPr>
          <w:rFonts w:ascii="Calibri" w:hAnsi="Calibri"/>
          <w:b/>
          <w:sz w:val="24"/>
          <w:szCs w:val="24"/>
        </w:rPr>
      </w:pPr>
      <w:r w:rsidRPr="00C0715B">
        <w:rPr>
          <w:rFonts w:ascii="Calibri" w:hAnsi="Calibri"/>
          <w:b/>
          <w:sz w:val="24"/>
          <w:szCs w:val="24"/>
        </w:rPr>
        <w:t>1993</w:t>
      </w:r>
    </w:p>
    <w:p w:rsidR="0016175C" w:rsidRPr="00C0715B" w:rsidRDefault="0016175C">
      <w:pPr>
        <w:pStyle w:val="BodyText3"/>
        <w:spacing w:after="60"/>
        <w:ind w:left="432" w:hanging="432"/>
        <w:rPr>
          <w:rFonts w:ascii="Calibri" w:hAnsi="Calibri"/>
        </w:rPr>
      </w:pPr>
      <w:r w:rsidRPr="00C0715B">
        <w:rPr>
          <w:rFonts w:ascii="Calibri" w:hAnsi="Calibri"/>
        </w:rPr>
        <w:t xml:space="preserve">Algeo, T.J., 1993, Sea level, spreading rates, and the long-term record of geomagnetic reversals: AGU Fall Meeting, </w:t>
      </w:r>
      <w:smartTag w:uri="urn:schemas-microsoft-com:office:smarttags" w:element="place">
        <w:smartTag w:uri="urn:schemas-microsoft-com:office:smarttags" w:element="City">
          <w:r w:rsidRPr="00C0715B">
            <w:rPr>
              <w:rFonts w:ascii="Calibri" w:hAnsi="Calibri"/>
            </w:rPr>
            <w:t>San Francisco</w:t>
          </w:r>
        </w:smartTag>
      </w:smartTag>
      <w:r w:rsidRPr="00C0715B">
        <w:rPr>
          <w:rFonts w:ascii="Calibri" w:hAnsi="Calibri"/>
        </w:rPr>
        <w:t>.</w:t>
      </w:r>
    </w:p>
    <w:p w:rsidR="0016175C" w:rsidRPr="00C0715B" w:rsidRDefault="0016175C">
      <w:pPr>
        <w:pStyle w:val="BodyText3"/>
        <w:spacing w:after="60"/>
        <w:ind w:left="432" w:hanging="432"/>
        <w:rPr>
          <w:rFonts w:ascii="Calibri" w:hAnsi="Calibri"/>
        </w:rPr>
      </w:pPr>
      <w:r w:rsidRPr="00C0715B">
        <w:rPr>
          <w:rFonts w:ascii="Calibri" w:hAnsi="Calibri"/>
        </w:rPr>
        <w:t xml:space="preserve">Lev, S.M., Algeo, T.J., </w:t>
      </w:r>
      <w:proofErr w:type="spellStart"/>
      <w:r w:rsidRPr="00C0715B">
        <w:rPr>
          <w:rFonts w:ascii="Calibri" w:hAnsi="Calibri"/>
        </w:rPr>
        <w:t>Niemitz</w:t>
      </w:r>
      <w:proofErr w:type="spellEnd"/>
      <w:r w:rsidRPr="00C0715B">
        <w:rPr>
          <w:rFonts w:ascii="Calibri" w:hAnsi="Calibri"/>
        </w:rPr>
        <w:t xml:space="preserve">, J., and Harrison, T., 1993, Geochemistry of </w:t>
      </w:r>
      <w:proofErr w:type="spellStart"/>
      <w:r w:rsidRPr="00C0715B">
        <w:rPr>
          <w:rFonts w:ascii="Calibri" w:hAnsi="Calibri"/>
        </w:rPr>
        <w:t>Llanvirn-Llandeilo</w:t>
      </w:r>
      <w:proofErr w:type="spellEnd"/>
      <w:r w:rsidRPr="00C0715B">
        <w:rPr>
          <w:rFonts w:ascii="Calibri" w:hAnsi="Calibri"/>
        </w:rPr>
        <w:t xml:space="preserve"> black shales: Tectonic evolution of the eastern margin of the </w:t>
      </w:r>
      <w:proofErr w:type="spellStart"/>
      <w:smartTag w:uri="urn:schemas-microsoft-com:office:smarttags" w:element="PlaceName">
        <w:r w:rsidRPr="00C0715B">
          <w:rPr>
            <w:rFonts w:ascii="Calibri" w:hAnsi="Calibri"/>
          </w:rPr>
          <w:t>Iapetus</w:t>
        </w:r>
      </w:smartTag>
      <w:proofErr w:type="spellEnd"/>
      <w:r w:rsidRPr="00C0715B">
        <w:rPr>
          <w:rFonts w:ascii="Calibri" w:hAnsi="Calibri"/>
        </w:rPr>
        <w:t xml:space="preserve"> </w:t>
      </w:r>
      <w:smartTag w:uri="urn:schemas-microsoft-com:office:smarttags" w:element="PlaceType">
        <w:r w:rsidRPr="00C0715B">
          <w:rPr>
            <w:rFonts w:ascii="Calibri" w:hAnsi="Calibri"/>
          </w:rPr>
          <w:t>Ocean</w:t>
        </w:r>
      </w:smartTag>
      <w:r w:rsidRPr="00C0715B">
        <w:rPr>
          <w:rFonts w:ascii="Calibri" w:hAnsi="Calibri"/>
        </w:rPr>
        <w:t xml:space="preserve">: Geological Society of America Annual Meeting, </w:t>
      </w:r>
      <w:smartTag w:uri="urn:schemas-microsoft-com:office:smarttags" w:element="City">
        <w:smartTag w:uri="urn:schemas-microsoft-com:office:smarttags" w:element="place">
          <w:r w:rsidRPr="00C0715B">
            <w:rPr>
              <w:rFonts w:ascii="Calibri" w:hAnsi="Calibri"/>
            </w:rPr>
            <w:t>Boston</w:t>
          </w:r>
        </w:smartTag>
      </w:smartTag>
      <w:r w:rsidRPr="00C0715B">
        <w:rPr>
          <w:rFonts w:ascii="Calibri" w:hAnsi="Calibri"/>
        </w:rPr>
        <w:t>, Abstracts with Programs, v. 25(6), p. A318.</w:t>
      </w:r>
    </w:p>
    <w:p w:rsidR="0016175C" w:rsidRPr="00C0715B" w:rsidRDefault="0016175C">
      <w:pPr>
        <w:pStyle w:val="BodyText3"/>
        <w:spacing w:after="60"/>
        <w:ind w:left="432" w:hanging="432"/>
        <w:rPr>
          <w:rFonts w:ascii="Calibri" w:hAnsi="Calibri"/>
        </w:rPr>
      </w:pPr>
      <w:r w:rsidRPr="00C0715B">
        <w:rPr>
          <w:rFonts w:ascii="Calibri" w:hAnsi="Calibri"/>
        </w:rPr>
        <w:t xml:space="preserve">Algeo, T.J., and Maynard, J.B., 1993, The Late Devonian increase in vascular plant "rootedness": Source of coeval shifts in seawater chemistry: Geological Society of America Annual Meeting, </w:t>
      </w:r>
      <w:smartTag w:uri="urn:schemas-microsoft-com:office:smarttags" w:element="City">
        <w:smartTag w:uri="urn:schemas-microsoft-com:office:smarttags" w:element="place">
          <w:r w:rsidRPr="00C0715B">
            <w:rPr>
              <w:rFonts w:ascii="Calibri" w:hAnsi="Calibri"/>
            </w:rPr>
            <w:t>Boston</w:t>
          </w:r>
        </w:smartTag>
      </w:smartTag>
      <w:r w:rsidRPr="00C0715B">
        <w:rPr>
          <w:rFonts w:ascii="Calibri" w:hAnsi="Calibri"/>
        </w:rPr>
        <w:t>, Abstracts with Programs, v. 25(6), p. A83.</w:t>
      </w:r>
    </w:p>
    <w:p w:rsidR="0016175C" w:rsidRPr="00C0715B" w:rsidRDefault="0016175C">
      <w:pPr>
        <w:pStyle w:val="BodyText3"/>
        <w:spacing w:after="60"/>
        <w:ind w:left="432" w:hanging="432"/>
        <w:rPr>
          <w:rFonts w:ascii="Calibri" w:hAnsi="Calibri"/>
        </w:rPr>
      </w:pPr>
      <w:r w:rsidRPr="00C0715B">
        <w:rPr>
          <w:rFonts w:ascii="Calibri" w:hAnsi="Calibri"/>
        </w:rPr>
        <w:t xml:space="preserve">Algeo, T.J., 1993, The Middle-Late Devonian increase of land plant biomass: Source of a global biogeochemical crisis: SEPM Annual Meeting, </w:t>
      </w:r>
      <w:smartTag w:uri="urn:schemas-microsoft-com:office:smarttags" w:element="place">
        <w:smartTag w:uri="urn:schemas-microsoft-com:office:smarttags" w:element="PlaceName">
          <w:r w:rsidRPr="00C0715B">
            <w:rPr>
              <w:rFonts w:ascii="Calibri" w:hAnsi="Calibri"/>
            </w:rPr>
            <w:t>Pennsylvania</w:t>
          </w:r>
        </w:smartTag>
        <w:r w:rsidRPr="00C0715B">
          <w:rPr>
            <w:rFonts w:ascii="Calibri" w:hAnsi="Calibri"/>
          </w:rPr>
          <w:t xml:space="preserve"> </w:t>
        </w:r>
        <w:smartTag w:uri="urn:schemas-microsoft-com:office:smarttags" w:element="PlaceType">
          <w:r w:rsidRPr="00C0715B">
            <w:rPr>
              <w:rFonts w:ascii="Calibri" w:hAnsi="Calibri"/>
            </w:rPr>
            <w:t>State</w:t>
          </w:r>
        </w:smartTag>
        <w:r w:rsidRPr="00C0715B">
          <w:rPr>
            <w:rFonts w:ascii="Calibri" w:hAnsi="Calibri"/>
          </w:rPr>
          <w:t xml:space="preserve"> </w:t>
        </w:r>
        <w:smartTag w:uri="urn:schemas-microsoft-com:office:smarttags" w:element="PlaceType">
          <w:r w:rsidRPr="00C0715B">
            <w:rPr>
              <w:rFonts w:ascii="Calibri" w:hAnsi="Calibri"/>
            </w:rPr>
            <w:t>University</w:t>
          </w:r>
        </w:smartTag>
      </w:smartTag>
      <w:r w:rsidRPr="00C0715B">
        <w:rPr>
          <w:rFonts w:ascii="Calibri" w:hAnsi="Calibri"/>
        </w:rPr>
        <w:t>.</w:t>
      </w:r>
    </w:p>
    <w:p w:rsidR="0016175C" w:rsidRPr="00C0715B" w:rsidRDefault="0016175C">
      <w:pPr>
        <w:pStyle w:val="BodyText3"/>
        <w:spacing w:after="60"/>
        <w:ind w:left="432" w:hanging="432"/>
        <w:rPr>
          <w:rFonts w:ascii="Calibri" w:hAnsi="Calibri"/>
        </w:rPr>
      </w:pPr>
      <w:r w:rsidRPr="00C0715B">
        <w:rPr>
          <w:rFonts w:ascii="Calibri" w:hAnsi="Calibri"/>
        </w:rPr>
        <w:t xml:space="preserve">Algeo, T.J., and </w:t>
      </w:r>
      <w:proofErr w:type="spellStart"/>
      <w:r w:rsidRPr="00C0715B">
        <w:rPr>
          <w:rFonts w:ascii="Calibri" w:hAnsi="Calibri"/>
        </w:rPr>
        <w:t>Seslavinsky</w:t>
      </w:r>
      <w:proofErr w:type="spellEnd"/>
      <w:r w:rsidRPr="00C0715B">
        <w:rPr>
          <w:rFonts w:ascii="Calibri" w:hAnsi="Calibri"/>
        </w:rPr>
        <w:t xml:space="preserve">, K.B., 1993, The Paleozoic world: Continental flooding, hypsometry, and sea level: SEPM Annual Meeting, </w:t>
      </w:r>
      <w:smartTag w:uri="urn:schemas-microsoft-com:office:smarttags" w:element="place">
        <w:smartTag w:uri="urn:schemas-microsoft-com:office:smarttags" w:element="PlaceName">
          <w:r w:rsidRPr="00C0715B">
            <w:rPr>
              <w:rFonts w:ascii="Calibri" w:hAnsi="Calibri"/>
            </w:rPr>
            <w:t>Pennsylvania</w:t>
          </w:r>
        </w:smartTag>
        <w:r w:rsidRPr="00C0715B">
          <w:rPr>
            <w:rFonts w:ascii="Calibri" w:hAnsi="Calibri"/>
          </w:rPr>
          <w:t xml:space="preserve"> </w:t>
        </w:r>
        <w:smartTag w:uri="urn:schemas-microsoft-com:office:smarttags" w:element="PlaceType">
          <w:r w:rsidRPr="00C0715B">
            <w:rPr>
              <w:rFonts w:ascii="Calibri" w:hAnsi="Calibri"/>
            </w:rPr>
            <w:t>State</w:t>
          </w:r>
        </w:smartTag>
        <w:r w:rsidRPr="00C0715B">
          <w:rPr>
            <w:rFonts w:ascii="Calibri" w:hAnsi="Calibri"/>
          </w:rPr>
          <w:t xml:space="preserve"> </w:t>
        </w:r>
        <w:smartTag w:uri="urn:schemas-microsoft-com:office:smarttags" w:element="PlaceType">
          <w:r w:rsidRPr="00C0715B">
            <w:rPr>
              <w:rFonts w:ascii="Calibri" w:hAnsi="Calibri"/>
            </w:rPr>
            <w:t>University</w:t>
          </w:r>
        </w:smartTag>
      </w:smartTag>
      <w:r w:rsidRPr="00C0715B">
        <w:rPr>
          <w:rFonts w:ascii="Calibri" w:hAnsi="Calibri"/>
        </w:rPr>
        <w:t>.</w:t>
      </w:r>
    </w:p>
    <w:p w:rsidR="0016175C" w:rsidRPr="00C0715B" w:rsidRDefault="0016175C">
      <w:pPr>
        <w:pStyle w:val="BodyText3"/>
        <w:spacing w:after="60"/>
        <w:ind w:left="432" w:hanging="432"/>
        <w:rPr>
          <w:rFonts w:ascii="Calibri" w:hAnsi="Calibri"/>
        </w:rPr>
      </w:pPr>
      <w:r w:rsidRPr="00C0715B">
        <w:rPr>
          <w:rFonts w:ascii="Calibri" w:hAnsi="Calibri"/>
        </w:rPr>
        <w:t xml:space="preserve">Woods, A.D., and Algeo, T.J., 1993, </w:t>
      </w:r>
      <w:proofErr w:type="gramStart"/>
      <w:r w:rsidRPr="00C0715B">
        <w:rPr>
          <w:rFonts w:ascii="Calibri" w:hAnsi="Calibri"/>
        </w:rPr>
        <w:t>Geochemical</w:t>
      </w:r>
      <w:proofErr w:type="gramEnd"/>
      <w:r w:rsidRPr="00C0715B">
        <w:rPr>
          <w:rFonts w:ascii="Calibri" w:hAnsi="Calibri"/>
        </w:rPr>
        <w:t xml:space="preserve"> analysis of the </w:t>
      </w:r>
      <w:proofErr w:type="spellStart"/>
      <w:r w:rsidRPr="00C0715B">
        <w:rPr>
          <w:rFonts w:ascii="Calibri" w:hAnsi="Calibri"/>
        </w:rPr>
        <w:t>microstratigraphy</w:t>
      </w:r>
      <w:proofErr w:type="spellEnd"/>
      <w:r w:rsidRPr="00C0715B">
        <w:rPr>
          <w:rFonts w:ascii="Calibri" w:hAnsi="Calibri"/>
        </w:rPr>
        <w:t xml:space="preserve"> of a Lower Mississippian black shale: A view towards fine-scale climatic change: Geological Society of America North-Central Section Meeting, </w:t>
      </w:r>
      <w:smartTag w:uri="urn:schemas-microsoft-com:office:smarttags" w:element="place">
        <w:smartTag w:uri="urn:schemas-microsoft-com:office:smarttags" w:element="City">
          <w:r w:rsidRPr="00C0715B">
            <w:rPr>
              <w:rFonts w:ascii="Calibri" w:hAnsi="Calibri"/>
            </w:rPr>
            <w:t>Rolla</w:t>
          </w:r>
        </w:smartTag>
        <w:r w:rsidRPr="00C0715B">
          <w:rPr>
            <w:rFonts w:ascii="Calibri" w:hAnsi="Calibri"/>
          </w:rPr>
          <w:t xml:space="preserve">, </w:t>
        </w:r>
        <w:smartTag w:uri="urn:schemas-microsoft-com:office:smarttags" w:element="State">
          <w:r w:rsidRPr="00C0715B">
            <w:rPr>
              <w:rFonts w:ascii="Calibri" w:hAnsi="Calibri"/>
            </w:rPr>
            <w:t>Missouri</w:t>
          </w:r>
        </w:smartTag>
      </w:smartTag>
      <w:r w:rsidRPr="00C0715B">
        <w:rPr>
          <w:rFonts w:ascii="Calibri" w:hAnsi="Calibri"/>
        </w:rPr>
        <w:t>, Abstracts with Programs, v. 25(3), p. 90.</w:t>
      </w:r>
    </w:p>
    <w:p w:rsidR="0016175C" w:rsidRPr="00C0715B" w:rsidRDefault="0016175C">
      <w:pPr>
        <w:pStyle w:val="BodyText3"/>
        <w:spacing w:after="60"/>
        <w:ind w:left="432" w:hanging="432"/>
        <w:rPr>
          <w:rFonts w:ascii="Calibri" w:hAnsi="Calibri"/>
        </w:rPr>
      </w:pPr>
      <w:r w:rsidRPr="00C0715B">
        <w:rPr>
          <w:rFonts w:ascii="Calibri" w:hAnsi="Calibri"/>
        </w:rPr>
        <w:t xml:space="preserve">Woods, A.D., and Algeo, T.J., 1993, Fine-scale stratigraphy of the Lower Mississippian Sunbury Shale: A record of solar-modulated climatic cyclicity: Abstracts, Eastern Oil Shale Symposium, </w:t>
      </w:r>
      <w:smartTag w:uri="urn:schemas-microsoft-com:office:smarttags" w:element="place">
        <w:smartTag w:uri="urn:schemas-microsoft-com:office:smarttags" w:element="City">
          <w:r w:rsidRPr="00C0715B">
            <w:rPr>
              <w:rFonts w:ascii="Calibri" w:hAnsi="Calibri"/>
            </w:rPr>
            <w:t>Lexington</w:t>
          </w:r>
        </w:smartTag>
        <w:r w:rsidRPr="00C0715B">
          <w:rPr>
            <w:rFonts w:ascii="Calibri" w:hAnsi="Calibri"/>
          </w:rPr>
          <w:t xml:space="preserve">, </w:t>
        </w:r>
        <w:smartTag w:uri="urn:schemas-microsoft-com:office:smarttags" w:element="State">
          <w:r w:rsidRPr="00C0715B">
            <w:rPr>
              <w:rFonts w:ascii="Calibri" w:hAnsi="Calibri"/>
            </w:rPr>
            <w:t>Kentucky</w:t>
          </w:r>
        </w:smartTag>
      </w:smartTag>
      <w:r w:rsidRPr="00C0715B">
        <w:rPr>
          <w:rFonts w:ascii="Calibri" w:hAnsi="Calibri"/>
        </w:rPr>
        <w:t>.</w:t>
      </w:r>
    </w:p>
    <w:p w:rsidR="0016175C" w:rsidRPr="00C0715B" w:rsidRDefault="0016175C">
      <w:pPr>
        <w:pStyle w:val="BodyText3"/>
        <w:spacing w:after="60"/>
        <w:ind w:left="432" w:hanging="432"/>
        <w:rPr>
          <w:rFonts w:ascii="Calibri" w:hAnsi="Calibri"/>
        </w:rPr>
      </w:pPr>
      <w:r w:rsidRPr="00C0715B">
        <w:rPr>
          <w:rFonts w:ascii="Calibri" w:hAnsi="Calibri"/>
        </w:rPr>
        <w:t xml:space="preserve">Thompson, J.A., Woods, A.D., Algeo, T.J., and </w:t>
      </w:r>
      <w:proofErr w:type="spellStart"/>
      <w:r w:rsidRPr="00C0715B">
        <w:rPr>
          <w:rFonts w:ascii="Calibri" w:hAnsi="Calibri"/>
        </w:rPr>
        <w:t>Rimmer</w:t>
      </w:r>
      <w:proofErr w:type="spellEnd"/>
      <w:r w:rsidRPr="00C0715B">
        <w:rPr>
          <w:rFonts w:ascii="Calibri" w:hAnsi="Calibri"/>
        </w:rPr>
        <w:t xml:space="preserve">, S.M., 1993, Rhythmic sedimentation in the Upper Devonian Ohio Shale: Further investigations of climatic cyclicity: Abstracts, Eastern Oil Shale Symposium, </w:t>
      </w:r>
      <w:smartTag w:uri="urn:schemas-microsoft-com:office:smarttags" w:element="place">
        <w:smartTag w:uri="urn:schemas-microsoft-com:office:smarttags" w:element="City">
          <w:r w:rsidRPr="00C0715B">
            <w:rPr>
              <w:rFonts w:ascii="Calibri" w:hAnsi="Calibri"/>
            </w:rPr>
            <w:t>Lexington</w:t>
          </w:r>
        </w:smartTag>
        <w:r w:rsidRPr="00C0715B">
          <w:rPr>
            <w:rFonts w:ascii="Calibri" w:hAnsi="Calibri"/>
          </w:rPr>
          <w:t xml:space="preserve">, </w:t>
        </w:r>
        <w:smartTag w:uri="urn:schemas-microsoft-com:office:smarttags" w:element="State">
          <w:r w:rsidRPr="00C0715B">
            <w:rPr>
              <w:rFonts w:ascii="Calibri" w:hAnsi="Calibri"/>
            </w:rPr>
            <w:t>Kentucky</w:t>
          </w:r>
        </w:smartTag>
      </w:smartTag>
      <w:r w:rsidRPr="00C0715B">
        <w:rPr>
          <w:rFonts w:ascii="Calibri" w:hAnsi="Calibri"/>
        </w:rPr>
        <w:t>.</w:t>
      </w:r>
    </w:p>
    <w:p w:rsidR="008944BE" w:rsidRPr="00C0715B" w:rsidRDefault="008944BE">
      <w:pPr>
        <w:pStyle w:val="BodyText3"/>
        <w:spacing w:after="60"/>
        <w:ind w:left="432" w:hanging="432"/>
        <w:rPr>
          <w:rFonts w:ascii="Calibri" w:hAnsi="Calibri"/>
          <w:b/>
          <w:sz w:val="24"/>
          <w:szCs w:val="24"/>
        </w:rPr>
      </w:pPr>
      <w:r w:rsidRPr="00C0715B">
        <w:rPr>
          <w:rFonts w:ascii="Calibri" w:hAnsi="Calibri"/>
          <w:b/>
          <w:sz w:val="24"/>
          <w:szCs w:val="24"/>
        </w:rPr>
        <w:t>1992</w:t>
      </w:r>
    </w:p>
    <w:p w:rsidR="0016175C" w:rsidRPr="00C0715B" w:rsidRDefault="0016175C">
      <w:pPr>
        <w:pStyle w:val="BodyText3"/>
        <w:spacing w:after="60"/>
        <w:ind w:left="432" w:hanging="432"/>
        <w:rPr>
          <w:rFonts w:ascii="Calibri" w:hAnsi="Calibri"/>
        </w:rPr>
      </w:pPr>
      <w:r w:rsidRPr="00C0715B">
        <w:rPr>
          <w:rFonts w:ascii="Calibri" w:hAnsi="Calibri"/>
        </w:rPr>
        <w:t xml:space="preserve">Algeo, T.J., </w:t>
      </w:r>
      <w:proofErr w:type="spellStart"/>
      <w:r w:rsidRPr="00C0715B">
        <w:rPr>
          <w:rFonts w:ascii="Calibri" w:hAnsi="Calibri"/>
        </w:rPr>
        <w:t>Seslavinsky</w:t>
      </w:r>
      <w:proofErr w:type="spellEnd"/>
      <w:r w:rsidRPr="00C0715B">
        <w:rPr>
          <w:rFonts w:ascii="Calibri" w:hAnsi="Calibri"/>
        </w:rPr>
        <w:t xml:space="preserve">, K.B., and Wilkinson, B.H., 1992, The Paleozoic world: Continental flooding, hypsometry, and sea level: Geological Society of America Annual Meeting, </w:t>
      </w:r>
      <w:smartTag w:uri="urn:schemas-microsoft-com:office:smarttags" w:element="place">
        <w:smartTag w:uri="urn:schemas-microsoft-com:office:smarttags" w:element="City">
          <w:r w:rsidRPr="00C0715B">
            <w:rPr>
              <w:rFonts w:ascii="Calibri" w:hAnsi="Calibri"/>
            </w:rPr>
            <w:t>Cincinnati</w:t>
          </w:r>
        </w:smartTag>
      </w:smartTag>
      <w:r w:rsidRPr="00C0715B">
        <w:rPr>
          <w:rFonts w:ascii="Calibri" w:hAnsi="Calibri"/>
        </w:rPr>
        <w:t>, Abstracts with Programs, v. 24(7), p. A107-108.</w:t>
      </w:r>
    </w:p>
    <w:p w:rsidR="0016175C" w:rsidRPr="00C0715B" w:rsidRDefault="0016175C">
      <w:pPr>
        <w:pStyle w:val="BodyText3"/>
        <w:spacing w:after="60"/>
        <w:ind w:left="432" w:hanging="432"/>
        <w:rPr>
          <w:rFonts w:ascii="Calibri" w:hAnsi="Calibri"/>
        </w:rPr>
      </w:pPr>
      <w:r w:rsidRPr="00C0715B">
        <w:rPr>
          <w:rFonts w:ascii="Calibri" w:hAnsi="Calibri"/>
        </w:rPr>
        <w:t xml:space="preserve">Algeo, T.J., 1992, Middle Pennsylvanian Gobbler Formation: </w:t>
      </w:r>
      <w:proofErr w:type="spellStart"/>
      <w:r w:rsidRPr="00C0715B">
        <w:rPr>
          <w:rFonts w:ascii="Calibri" w:hAnsi="Calibri"/>
        </w:rPr>
        <w:t>Modelling</w:t>
      </w:r>
      <w:proofErr w:type="spellEnd"/>
      <w:r w:rsidRPr="00C0715B">
        <w:rPr>
          <w:rFonts w:ascii="Calibri" w:hAnsi="Calibri"/>
        </w:rPr>
        <w:t xml:space="preserve"> water/rock ratios in the meteoric and burial diagenetic environments:  Abstracts with Programs, Geol. Soc. Am. North-Central Section Meeting, </w:t>
      </w:r>
      <w:smartTag w:uri="urn:schemas-microsoft-com:office:smarttags" w:element="City">
        <w:smartTag w:uri="urn:schemas-microsoft-com:office:smarttags" w:element="place">
          <w:r w:rsidRPr="00C0715B">
            <w:rPr>
              <w:rFonts w:ascii="Calibri" w:hAnsi="Calibri"/>
            </w:rPr>
            <w:t>Iowa City</w:t>
          </w:r>
        </w:smartTag>
      </w:smartTag>
      <w:r w:rsidRPr="00C0715B">
        <w:rPr>
          <w:rFonts w:ascii="Calibri" w:hAnsi="Calibri"/>
        </w:rPr>
        <w:t>, Abstracts with Programs, v. 24(4), p. 1.</w:t>
      </w:r>
    </w:p>
    <w:p w:rsidR="0016175C" w:rsidRPr="00C0715B" w:rsidRDefault="0016175C">
      <w:pPr>
        <w:pStyle w:val="BodyText3"/>
        <w:spacing w:after="60"/>
        <w:ind w:left="432" w:hanging="432"/>
        <w:rPr>
          <w:rFonts w:ascii="Calibri" w:hAnsi="Calibri"/>
        </w:rPr>
      </w:pPr>
      <w:r w:rsidRPr="00C0715B">
        <w:rPr>
          <w:rFonts w:ascii="Calibri" w:hAnsi="Calibri"/>
        </w:rPr>
        <w:t xml:space="preserve">Algeo, T.J., 1992, </w:t>
      </w:r>
      <w:proofErr w:type="gramStart"/>
      <w:r w:rsidRPr="00C0715B">
        <w:rPr>
          <w:rFonts w:ascii="Calibri" w:hAnsi="Calibri"/>
        </w:rPr>
        <w:t>Using</w:t>
      </w:r>
      <w:proofErr w:type="gramEnd"/>
      <w:r w:rsidRPr="00C0715B">
        <w:rPr>
          <w:rFonts w:ascii="Calibri" w:hAnsi="Calibri"/>
        </w:rPr>
        <w:t xml:space="preserve"> paleo-hypsometry to estimate first and second-order Phanerozoic eustasy: Abstracts with Programs, Geological Society of America </w:t>
      </w:r>
      <w:smartTag w:uri="urn:schemas-microsoft-com:office:smarttags" w:element="PersonName">
        <w:r w:rsidRPr="00C0715B">
          <w:rPr>
            <w:rFonts w:ascii="Calibri" w:hAnsi="Calibri"/>
          </w:rPr>
          <w:t>N</w:t>
        </w:r>
      </w:smartTag>
      <w:r w:rsidRPr="00C0715B">
        <w:rPr>
          <w:rFonts w:ascii="Calibri" w:hAnsi="Calibri"/>
        </w:rPr>
        <w:t xml:space="preserve">ortheast Section Meeting, </w:t>
      </w:r>
      <w:smartTag w:uri="urn:schemas-microsoft-com:office:smarttags" w:element="place">
        <w:smartTag w:uri="urn:schemas-microsoft-com:office:smarttags" w:element="City">
          <w:r w:rsidRPr="00C0715B">
            <w:rPr>
              <w:rFonts w:ascii="Calibri" w:hAnsi="Calibri"/>
            </w:rPr>
            <w:t>Harrisburg</w:t>
          </w:r>
        </w:smartTag>
      </w:smartTag>
      <w:r w:rsidRPr="00C0715B">
        <w:rPr>
          <w:rFonts w:ascii="Calibri" w:hAnsi="Calibri"/>
        </w:rPr>
        <w:t>, Abstracts with Programs, v. 24(2), p. 1.</w:t>
      </w:r>
    </w:p>
    <w:p w:rsidR="008944BE" w:rsidRPr="00C0715B" w:rsidRDefault="008944BE">
      <w:pPr>
        <w:pStyle w:val="BodyText3"/>
        <w:spacing w:after="60"/>
        <w:ind w:left="432" w:hanging="432"/>
        <w:rPr>
          <w:rFonts w:ascii="Calibri" w:hAnsi="Calibri"/>
          <w:b/>
          <w:sz w:val="24"/>
          <w:szCs w:val="24"/>
        </w:rPr>
      </w:pPr>
      <w:r w:rsidRPr="00C0715B">
        <w:rPr>
          <w:rFonts w:ascii="Calibri" w:hAnsi="Calibri"/>
          <w:b/>
          <w:sz w:val="24"/>
          <w:szCs w:val="24"/>
        </w:rPr>
        <w:t>1991</w:t>
      </w:r>
    </w:p>
    <w:p w:rsidR="0016175C" w:rsidRPr="00C0715B" w:rsidRDefault="0016175C">
      <w:pPr>
        <w:pStyle w:val="BodyText3"/>
        <w:spacing w:after="60"/>
        <w:ind w:left="432" w:hanging="432"/>
        <w:rPr>
          <w:rFonts w:ascii="Calibri" w:hAnsi="Calibri"/>
        </w:rPr>
      </w:pPr>
      <w:r w:rsidRPr="00C0715B">
        <w:rPr>
          <w:rFonts w:ascii="Calibri" w:hAnsi="Calibri"/>
        </w:rPr>
        <w:t xml:space="preserve">Algeo, T.J., and Wilkinson, B.H., 1991, Quantifying stratigraphic completeness: A probabilistic approach using paleomagnetic data: Geological Society of America Annual Meeting, </w:t>
      </w:r>
      <w:smartTag w:uri="urn:schemas-microsoft-com:office:smarttags" w:element="place">
        <w:smartTag w:uri="urn:schemas-microsoft-com:office:smarttags" w:element="City">
          <w:r w:rsidRPr="00C0715B">
            <w:rPr>
              <w:rFonts w:ascii="Calibri" w:hAnsi="Calibri"/>
            </w:rPr>
            <w:t>San Diego</w:t>
          </w:r>
        </w:smartTag>
      </w:smartTag>
      <w:r w:rsidRPr="00C0715B">
        <w:rPr>
          <w:rFonts w:ascii="Calibri" w:hAnsi="Calibri"/>
        </w:rPr>
        <w:t>, Abstracts with Programs, v. 23(7), p. A294.</w:t>
      </w:r>
    </w:p>
    <w:p w:rsidR="0016175C" w:rsidRPr="00C0715B" w:rsidRDefault="0016175C">
      <w:pPr>
        <w:pStyle w:val="BodyText3"/>
        <w:spacing w:after="60"/>
        <w:ind w:left="432" w:hanging="432"/>
        <w:rPr>
          <w:rFonts w:ascii="Calibri" w:hAnsi="Calibri"/>
        </w:rPr>
      </w:pPr>
      <w:r w:rsidRPr="00C0715B">
        <w:rPr>
          <w:rFonts w:ascii="Calibri" w:hAnsi="Calibri"/>
        </w:rPr>
        <w:t xml:space="preserve">Wilkinson, B.H., Opdyke, B.N., and Algeo, T.J., 1991, Time partitioning in cratonic carbonates: Geological Society of America Annual Meeting, </w:t>
      </w:r>
      <w:smartTag w:uri="urn:schemas-microsoft-com:office:smarttags" w:element="City">
        <w:smartTag w:uri="urn:schemas-microsoft-com:office:smarttags" w:element="place">
          <w:r w:rsidRPr="00C0715B">
            <w:rPr>
              <w:rFonts w:ascii="Calibri" w:hAnsi="Calibri"/>
            </w:rPr>
            <w:t>San Diego</w:t>
          </w:r>
        </w:smartTag>
      </w:smartTag>
      <w:r w:rsidRPr="00C0715B">
        <w:rPr>
          <w:rFonts w:ascii="Calibri" w:hAnsi="Calibri"/>
        </w:rPr>
        <w:t>, Abstracts with Programs, v. 23(7), p. A113.</w:t>
      </w:r>
    </w:p>
    <w:p w:rsidR="0016175C" w:rsidRPr="00C0715B" w:rsidRDefault="0016175C">
      <w:pPr>
        <w:pStyle w:val="BodyText3"/>
        <w:spacing w:after="60"/>
        <w:ind w:left="432" w:hanging="432"/>
        <w:rPr>
          <w:rFonts w:ascii="Calibri" w:hAnsi="Calibri"/>
        </w:rPr>
      </w:pPr>
      <w:r w:rsidRPr="00C0715B">
        <w:rPr>
          <w:rFonts w:ascii="Calibri" w:hAnsi="Calibri"/>
        </w:rPr>
        <w:t xml:space="preserve">Algeo, T.J., and Wilson, J.L., 1991, Lower-Middle Pennsylvanian Gobbler Formation: Eustatic and tectonic controls on carbonate shelf cyclicity: Geological Society of America, Southwest-Rocky Mountain Section Meeting, </w:t>
      </w:r>
      <w:smartTag w:uri="urn:schemas-microsoft-com:office:smarttags" w:element="place">
        <w:smartTag w:uri="urn:schemas-microsoft-com:office:smarttags" w:element="City">
          <w:r w:rsidRPr="00C0715B">
            <w:rPr>
              <w:rFonts w:ascii="Calibri" w:hAnsi="Calibri"/>
            </w:rPr>
            <w:t>Albuquerque</w:t>
          </w:r>
        </w:smartTag>
      </w:smartTag>
      <w:r w:rsidRPr="00C0715B">
        <w:rPr>
          <w:rFonts w:ascii="Calibri" w:hAnsi="Calibri"/>
        </w:rPr>
        <w:t>, Abstracts with Programs, v. 23(4), p. 2.</w:t>
      </w:r>
    </w:p>
    <w:p w:rsidR="008944BE" w:rsidRPr="00C0715B" w:rsidRDefault="008944BE">
      <w:pPr>
        <w:pStyle w:val="BodyText3"/>
        <w:spacing w:after="60"/>
        <w:ind w:left="432" w:hanging="432"/>
        <w:rPr>
          <w:rFonts w:ascii="Calibri" w:hAnsi="Calibri"/>
          <w:b/>
          <w:sz w:val="24"/>
          <w:szCs w:val="24"/>
        </w:rPr>
      </w:pPr>
      <w:r w:rsidRPr="00C0715B">
        <w:rPr>
          <w:rFonts w:ascii="Calibri" w:hAnsi="Calibri"/>
          <w:b/>
          <w:sz w:val="24"/>
          <w:szCs w:val="24"/>
        </w:rPr>
        <w:lastRenderedPageBreak/>
        <w:t>1990</w:t>
      </w:r>
    </w:p>
    <w:p w:rsidR="0016175C" w:rsidRPr="00C0715B" w:rsidRDefault="0016175C">
      <w:pPr>
        <w:pStyle w:val="BodyText3"/>
        <w:spacing w:after="60"/>
        <w:ind w:left="432" w:hanging="432"/>
        <w:rPr>
          <w:rFonts w:ascii="Calibri" w:hAnsi="Calibri"/>
        </w:rPr>
      </w:pPr>
      <w:proofErr w:type="spellStart"/>
      <w:r w:rsidRPr="00C0715B">
        <w:rPr>
          <w:rFonts w:ascii="Calibri" w:hAnsi="Calibri"/>
        </w:rPr>
        <w:t>Albertzart</w:t>
      </w:r>
      <w:proofErr w:type="spellEnd"/>
      <w:r w:rsidRPr="00C0715B">
        <w:rPr>
          <w:rFonts w:ascii="Calibri" w:hAnsi="Calibri"/>
        </w:rPr>
        <w:t>, L.S., Wilkinson, B.H., Opdyke, B.</w:t>
      </w:r>
      <w:smartTag w:uri="urn:schemas-microsoft-com:office:smarttags" w:element="PersonName">
        <w:r w:rsidRPr="00C0715B">
          <w:rPr>
            <w:rFonts w:ascii="Calibri" w:hAnsi="Calibri"/>
          </w:rPr>
          <w:t>N</w:t>
        </w:r>
      </w:smartTag>
      <w:r w:rsidRPr="00C0715B">
        <w:rPr>
          <w:rFonts w:ascii="Calibri" w:hAnsi="Calibri"/>
        </w:rPr>
        <w:t>., Algeo, T.J., and Boss, S.K., 1990, Global volumes, areas, and cycling rates of Phanerozoic cratonic sediment: Geological Society of America Annual Meeting, Dallas, Abstracts with Programs, v. 22(7), p. A131.</w:t>
      </w:r>
    </w:p>
    <w:p w:rsidR="008944BE" w:rsidRPr="00C0715B" w:rsidRDefault="008944BE">
      <w:pPr>
        <w:pStyle w:val="BodyText3"/>
        <w:spacing w:after="60"/>
        <w:ind w:left="432" w:hanging="432"/>
        <w:rPr>
          <w:rFonts w:ascii="Calibri" w:hAnsi="Calibri"/>
          <w:b/>
          <w:sz w:val="24"/>
          <w:szCs w:val="24"/>
        </w:rPr>
      </w:pPr>
      <w:r w:rsidRPr="00C0715B">
        <w:rPr>
          <w:rFonts w:ascii="Calibri" w:hAnsi="Calibri"/>
          <w:b/>
          <w:sz w:val="24"/>
          <w:szCs w:val="24"/>
        </w:rPr>
        <w:t>1989</w:t>
      </w:r>
    </w:p>
    <w:p w:rsidR="0016175C" w:rsidRPr="00C0715B" w:rsidRDefault="0016175C">
      <w:pPr>
        <w:pStyle w:val="BodyText3"/>
        <w:spacing w:after="60"/>
        <w:ind w:left="432" w:hanging="432"/>
        <w:rPr>
          <w:rFonts w:ascii="Calibri" w:hAnsi="Calibri"/>
        </w:rPr>
      </w:pPr>
      <w:r w:rsidRPr="00C0715B">
        <w:rPr>
          <w:rFonts w:ascii="Calibri" w:hAnsi="Calibri"/>
        </w:rPr>
        <w:t xml:space="preserve">Algeo, T.J., and </w:t>
      </w:r>
      <w:smartTag w:uri="urn:schemas-microsoft-com:office:smarttags" w:element="City">
        <w:r w:rsidRPr="00C0715B">
          <w:rPr>
            <w:rFonts w:ascii="Calibri" w:hAnsi="Calibri"/>
          </w:rPr>
          <w:t>Wilson</w:t>
        </w:r>
      </w:smartTag>
      <w:r w:rsidRPr="00C0715B">
        <w:rPr>
          <w:rFonts w:ascii="Calibri" w:hAnsi="Calibri"/>
        </w:rPr>
        <w:t xml:space="preserve">, J.L., 1989, </w:t>
      </w:r>
      <w:proofErr w:type="gramStart"/>
      <w:r w:rsidRPr="00C0715B">
        <w:rPr>
          <w:rFonts w:ascii="Calibri" w:hAnsi="Calibri"/>
        </w:rPr>
        <w:t>Lower</w:t>
      </w:r>
      <w:proofErr w:type="gramEnd"/>
      <w:r w:rsidRPr="00C0715B">
        <w:rPr>
          <w:rFonts w:ascii="Calibri" w:hAnsi="Calibri"/>
        </w:rPr>
        <w:t xml:space="preserve"> and Middle Pennsylvanian Gobbler Formation: Using carbonate shelf cyclicity to unravel basin history in a </w:t>
      </w:r>
      <w:proofErr w:type="spellStart"/>
      <w:r w:rsidRPr="00C0715B">
        <w:rPr>
          <w:rFonts w:ascii="Calibri" w:hAnsi="Calibri"/>
        </w:rPr>
        <w:t>transtensional</w:t>
      </w:r>
      <w:proofErr w:type="spellEnd"/>
      <w:r w:rsidRPr="00C0715B">
        <w:rPr>
          <w:rFonts w:ascii="Calibri" w:hAnsi="Calibri"/>
        </w:rPr>
        <w:t xml:space="preserve"> regime: American Association of Petroleum Geologists Annual Meeting, </w:t>
      </w:r>
      <w:smartTag w:uri="urn:schemas-microsoft-com:office:smarttags" w:element="place">
        <w:smartTag w:uri="urn:schemas-microsoft-com:office:smarttags" w:element="City">
          <w:r w:rsidRPr="00C0715B">
            <w:rPr>
              <w:rFonts w:ascii="Calibri" w:hAnsi="Calibri"/>
            </w:rPr>
            <w:t>San Antonio</w:t>
          </w:r>
        </w:smartTag>
      </w:smartTag>
      <w:r w:rsidRPr="00C0715B">
        <w:rPr>
          <w:rFonts w:ascii="Calibri" w:hAnsi="Calibri"/>
        </w:rPr>
        <w:t>, AAPG Bulletin, v. 73, p. 327.</w:t>
      </w:r>
    </w:p>
    <w:p w:rsidR="0016175C" w:rsidRPr="00C0715B" w:rsidRDefault="0016175C">
      <w:pPr>
        <w:pStyle w:val="BodyText3"/>
        <w:spacing w:after="60"/>
        <w:ind w:left="432" w:hanging="432"/>
        <w:rPr>
          <w:rFonts w:ascii="Calibri" w:hAnsi="Calibri"/>
        </w:rPr>
      </w:pPr>
      <w:r w:rsidRPr="00C0715B">
        <w:rPr>
          <w:rFonts w:ascii="Calibri" w:hAnsi="Calibri"/>
        </w:rPr>
        <w:t>Algeo, T.J., and Wilkinson, B.H., 1989, Modern and ancient continental hypsometries: Chapman Conference on Causes and Consequences of Long</w:t>
      </w:r>
      <w:r w:rsidRPr="00C0715B">
        <w:rPr>
          <w:rFonts w:ascii="Calibri" w:hAnsi="Calibri"/>
        </w:rPr>
        <w:noBreakHyphen/>
        <w:t xml:space="preserve">Term Sea Level Change (Amer. </w:t>
      </w:r>
      <w:proofErr w:type="spellStart"/>
      <w:r w:rsidRPr="00C0715B">
        <w:rPr>
          <w:rFonts w:ascii="Calibri" w:hAnsi="Calibri"/>
        </w:rPr>
        <w:t>Geophys</w:t>
      </w:r>
      <w:proofErr w:type="spellEnd"/>
      <w:r w:rsidRPr="00C0715B">
        <w:rPr>
          <w:rFonts w:ascii="Calibri" w:hAnsi="Calibri"/>
        </w:rPr>
        <w:t xml:space="preserve">. Union), Snowbird, </w:t>
      </w:r>
      <w:smartTag w:uri="urn:schemas-microsoft-com:office:smarttags" w:element="State">
        <w:smartTag w:uri="urn:schemas-microsoft-com:office:smarttags" w:element="place">
          <w:r w:rsidRPr="00C0715B">
            <w:rPr>
              <w:rFonts w:ascii="Calibri" w:hAnsi="Calibri"/>
            </w:rPr>
            <w:t>Utah</w:t>
          </w:r>
        </w:smartTag>
      </w:smartTag>
      <w:r w:rsidRPr="00C0715B">
        <w:rPr>
          <w:rFonts w:ascii="Calibri" w:hAnsi="Calibri"/>
        </w:rPr>
        <w:t>, p. 19.</w:t>
      </w:r>
    </w:p>
    <w:p w:rsidR="0016175C" w:rsidRPr="00C0715B" w:rsidRDefault="0016175C">
      <w:pPr>
        <w:pStyle w:val="BodyText3"/>
        <w:spacing w:after="60"/>
        <w:ind w:left="432" w:hanging="432"/>
        <w:rPr>
          <w:rFonts w:ascii="Calibri" w:hAnsi="Calibri"/>
        </w:rPr>
      </w:pPr>
      <w:r w:rsidRPr="00C0715B">
        <w:rPr>
          <w:rFonts w:ascii="Calibri" w:hAnsi="Calibri"/>
        </w:rPr>
        <w:t>Algeo, T.J., and Wilkinson, B.H., 1989, Lower</w:t>
      </w:r>
      <w:r w:rsidRPr="00C0715B">
        <w:rPr>
          <w:rFonts w:ascii="Calibri" w:hAnsi="Calibri"/>
        </w:rPr>
        <w:noBreakHyphen/>
        <w:t>Middle Pennsylvanian Gobbler Formation: Isotopic constraints on temperature, water/rock ratio, and timing of burial diagenesis: American Association of Petroleum Geologists Rocky Mountain Section Meeting, Albuquerque, AAPG Bulletin, v. 73, p. 1146.</w:t>
      </w:r>
    </w:p>
    <w:p w:rsidR="0016175C" w:rsidRPr="00C0715B" w:rsidRDefault="0016175C">
      <w:pPr>
        <w:pStyle w:val="BodyText3"/>
        <w:spacing w:after="60"/>
        <w:ind w:left="432" w:hanging="432"/>
        <w:rPr>
          <w:rFonts w:ascii="Calibri" w:hAnsi="Calibri"/>
        </w:rPr>
      </w:pPr>
      <w:r w:rsidRPr="00C0715B">
        <w:rPr>
          <w:rFonts w:ascii="Calibri" w:hAnsi="Calibri"/>
        </w:rPr>
        <w:t xml:space="preserve">Algeo, T.J., and Wilson, J.L., 1989, Lower-Middle Pennsylvanian Gobbler Formation: Using cyclicity in shelf carbonates to unravel basin history, in </w:t>
      </w:r>
      <w:proofErr w:type="spellStart"/>
      <w:r w:rsidRPr="00C0715B">
        <w:rPr>
          <w:rFonts w:ascii="Calibri" w:hAnsi="Calibri"/>
        </w:rPr>
        <w:t>Flis</w:t>
      </w:r>
      <w:proofErr w:type="spellEnd"/>
      <w:r w:rsidRPr="00C0715B">
        <w:rPr>
          <w:rFonts w:ascii="Calibri" w:hAnsi="Calibri"/>
        </w:rPr>
        <w:t xml:space="preserve">, J.E., Price, R.C., and </w:t>
      </w:r>
      <w:proofErr w:type="spellStart"/>
      <w:r w:rsidRPr="00C0715B">
        <w:rPr>
          <w:rFonts w:ascii="Calibri" w:hAnsi="Calibri"/>
        </w:rPr>
        <w:t>Sarg</w:t>
      </w:r>
      <w:proofErr w:type="spellEnd"/>
      <w:r w:rsidRPr="00C0715B">
        <w:rPr>
          <w:rFonts w:ascii="Calibri" w:hAnsi="Calibri"/>
        </w:rPr>
        <w:t>, J.F., eds., Search for the Subtle Trap: Hydrocarbon Exploration in Mature Basins: Midland, West Texas Geological Society, p. 87.</w:t>
      </w:r>
    </w:p>
    <w:p w:rsidR="008944BE" w:rsidRPr="00C0715B" w:rsidRDefault="008944BE">
      <w:pPr>
        <w:pStyle w:val="BodyText3"/>
        <w:spacing w:after="60"/>
        <w:ind w:left="432" w:hanging="432"/>
        <w:rPr>
          <w:rFonts w:ascii="Calibri" w:hAnsi="Calibri"/>
          <w:b/>
          <w:sz w:val="24"/>
          <w:szCs w:val="24"/>
        </w:rPr>
      </w:pPr>
      <w:r w:rsidRPr="00C0715B">
        <w:rPr>
          <w:rFonts w:ascii="Calibri" w:hAnsi="Calibri"/>
          <w:b/>
          <w:sz w:val="24"/>
          <w:szCs w:val="24"/>
        </w:rPr>
        <w:t>1986</w:t>
      </w:r>
    </w:p>
    <w:p w:rsidR="0016175C" w:rsidRPr="00C0715B" w:rsidRDefault="0016175C">
      <w:pPr>
        <w:pStyle w:val="BodyText3"/>
        <w:spacing w:after="60"/>
        <w:ind w:left="432" w:hanging="432"/>
        <w:rPr>
          <w:rFonts w:ascii="Calibri" w:hAnsi="Calibri"/>
        </w:rPr>
      </w:pPr>
      <w:r w:rsidRPr="00C0715B">
        <w:rPr>
          <w:rFonts w:ascii="Calibri" w:hAnsi="Calibri"/>
        </w:rPr>
        <w:t xml:space="preserve">Algeo, T.J., and Wilkinson, B.H., 1986, Periodicity and </w:t>
      </w:r>
      <w:proofErr w:type="spellStart"/>
      <w:r w:rsidRPr="00C0715B">
        <w:rPr>
          <w:rFonts w:ascii="Calibri" w:hAnsi="Calibri"/>
        </w:rPr>
        <w:t>correlatability</w:t>
      </w:r>
      <w:proofErr w:type="spellEnd"/>
      <w:r w:rsidRPr="00C0715B">
        <w:rPr>
          <w:rFonts w:ascii="Calibri" w:hAnsi="Calibri"/>
        </w:rPr>
        <w:t xml:space="preserve"> of </w:t>
      </w:r>
      <w:proofErr w:type="spellStart"/>
      <w:r w:rsidRPr="00C0715B">
        <w:rPr>
          <w:rFonts w:ascii="Calibri" w:hAnsi="Calibri"/>
        </w:rPr>
        <w:t>mesoscale</w:t>
      </w:r>
      <w:proofErr w:type="spellEnd"/>
      <w:r w:rsidRPr="00C0715B">
        <w:rPr>
          <w:rFonts w:ascii="Calibri" w:hAnsi="Calibri"/>
        </w:rPr>
        <w:t xml:space="preserve"> sedimentary cycles: Geological Society of America Annual Meeting, </w:t>
      </w:r>
      <w:smartTag w:uri="urn:schemas-microsoft-com:office:smarttags" w:element="place">
        <w:smartTag w:uri="urn:schemas-microsoft-com:office:smarttags" w:element="City">
          <w:r w:rsidRPr="00C0715B">
            <w:rPr>
              <w:rFonts w:ascii="Calibri" w:hAnsi="Calibri"/>
            </w:rPr>
            <w:t>San Antonio</w:t>
          </w:r>
        </w:smartTag>
      </w:smartTag>
      <w:r w:rsidRPr="00C0715B">
        <w:rPr>
          <w:rFonts w:ascii="Calibri" w:hAnsi="Calibri"/>
        </w:rPr>
        <w:t>, Abstracts with Programs, v. 18, p. 524.</w:t>
      </w:r>
    </w:p>
    <w:p w:rsidR="005F5E72" w:rsidRPr="00C0715B" w:rsidRDefault="0016175C" w:rsidP="00EE285F">
      <w:pPr>
        <w:pStyle w:val="BodyText3"/>
        <w:spacing w:after="60"/>
        <w:ind w:left="432" w:hanging="432"/>
        <w:rPr>
          <w:rFonts w:ascii="Calibri" w:hAnsi="Calibri"/>
        </w:rPr>
      </w:pPr>
      <w:r w:rsidRPr="00C0715B">
        <w:rPr>
          <w:rFonts w:ascii="Calibri" w:hAnsi="Calibri"/>
        </w:rPr>
        <w:t xml:space="preserve">Algeo, T.J., 1986, Variations in carbonate shelf cycles in response to Appalachian tectonism: American Association of Petroleum Geologists Annual Meeting, </w:t>
      </w:r>
      <w:smartTag w:uri="urn:schemas-microsoft-com:office:smarttags" w:element="place">
        <w:smartTag w:uri="urn:schemas-microsoft-com:office:smarttags" w:element="City">
          <w:r w:rsidRPr="00C0715B">
            <w:rPr>
              <w:rFonts w:ascii="Calibri" w:hAnsi="Calibri"/>
            </w:rPr>
            <w:t>Atlanta</w:t>
          </w:r>
        </w:smartTag>
      </w:smartTag>
      <w:r w:rsidRPr="00C0715B">
        <w:rPr>
          <w:rFonts w:ascii="Calibri" w:hAnsi="Calibri"/>
        </w:rPr>
        <w:t>, AAPG Bulletin, v. 70, p. 559.</w:t>
      </w:r>
    </w:p>
    <w:p w:rsidR="008944BE" w:rsidRPr="00C0715B" w:rsidRDefault="008944BE" w:rsidP="00EE285F">
      <w:pPr>
        <w:pStyle w:val="BodyText3"/>
        <w:spacing w:after="60"/>
        <w:ind w:left="432" w:hanging="432"/>
        <w:rPr>
          <w:rFonts w:ascii="Calibri" w:hAnsi="Calibri"/>
        </w:rPr>
      </w:pPr>
    </w:p>
    <w:p w:rsidR="002E55B7" w:rsidRPr="00C0715B" w:rsidRDefault="002E55B7" w:rsidP="002E55B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spacing w:line="240" w:lineRule="atLeast"/>
        <w:jc w:val="both"/>
        <w:rPr>
          <w:rFonts w:ascii="Calibri" w:hAnsi="Calibri" w:cs="Helvetica"/>
          <w:b/>
          <w:bCs/>
          <w:spacing w:val="-3"/>
        </w:rPr>
      </w:pPr>
      <w:r w:rsidRPr="00C0715B">
        <w:rPr>
          <w:rFonts w:ascii="Calibri" w:hAnsi="Calibri" w:cs="Helvetica"/>
          <w:b/>
          <w:bCs/>
          <w:spacing w:val="-3"/>
        </w:rPr>
        <w:t>Book Reviews</w:t>
      </w:r>
    </w:p>
    <w:p w:rsidR="002E55B7" w:rsidRPr="00C0715B" w:rsidRDefault="002E55B7" w:rsidP="002E55B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spacing w:line="240" w:lineRule="atLeast"/>
        <w:jc w:val="both"/>
        <w:rPr>
          <w:rFonts w:ascii="Calibri" w:hAnsi="Calibri" w:cs="Bookman"/>
          <w:spacing w:val="-2"/>
          <w:sz w:val="22"/>
          <w:szCs w:val="22"/>
        </w:rPr>
      </w:pPr>
    </w:p>
    <w:p w:rsidR="002E55B7" w:rsidRPr="00C0715B" w:rsidRDefault="002E55B7" w:rsidP="006501E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spacing w:line="240" w:lineRule="atLeast"/>
        <w:ind w:left="720" w:hanging="720"/>
        <w:jc w:val="both"/>
        <w:rPr>
          <w:rFonts w:ascii="Calibri" w:hAnsi="Calibri"/>
          <w:sz w:val="22"/>
        </w:rPr>
      </w:pPr>
      <w:r w:rsidRPr="00C0715B">
        <w:rPr>
          <w:rFonts w:ascii="Calibri" w:hAnsi="Calibri" w:cs="Bookman"/>
          <w:spacing w:val="-2"/>
          <w:sz w:val="22"/>
          <w:szCs w:val="22"/>
        </w:rPr>
        <w:t xml:space="preserve">   • </w:t>
      </w:r>
      <w:r w:rsidRPr="00C0715B">
        <w:rPr>
          <w:rFonts w:ascii="Calibri" w:hAnsi="Calibri"/>
          <w:sz w:val="22"/>
        </w:rPr>
        <w:t xml:space="preserve">Algeo, T.J., 1997, David </w:t>
      </w:r>
      <w:proofErr w:type="spellStart"/>
      <w:r w:rsidRPr="00C0715B">
        <w:rPr>
          <w:rFonts w:ascii="Calibri" w:hAnsi="Calibri"/>
          <w:sz w:val="22"/>
        </w:rPr>
        <w:t>Oldroyd's</w:t>
      </w:r>
      <w:proofErr w:type="spellEnd"/>
      <w:r w:rsidRPr="00C0715B">
        <w:rPr>
          <w:rFonts w:ascii="Calibri" w:hAnsi="Calibri"/>
          <w:sz w:val="22"/>
        </w:rPr>
        <w:t xml:space="preserve"> Thinking </w:t>
      </w:r>
      <w:proofErr w:type="gramStart"/>
      <w:r w:rsidRPr="00C0715B">
        <w:rPr>
          <w:rFonts w:ascii="Calibri" w:hAnsi="Calibri"/>
          <w:sz w:val="22"/>
        </w:rPr>
        <w:t>About</w:t>
      </w:r>
      <w:proofErr w:type="gramEnd"/>
      <w:r w:rsidRPr="00C0715B">
        <w:rPr>
          <w:rFonts w:ascii="Calibri" w:hAnsi="Calibri"/>
          <w:sz w:val="22"/>
        </w:rPr>
        <w:t xml:space="preserve"> the Earth: A History of Ideas</w:t>
      </w:r>
      <w:r w:rsidR="001D7F77">
        <w:rPr>
          <w:rFonts w:ascii="Calibri" w:hAnsi="Calibri"/>
          <w:sz w:val="22"/>
        </w:rPr>
        <w:t xml:space="preserve"> in Geology: Quest magazine</w:t>
      </w:r>
      <w:r w:rsidRPr="00C0715B">
        <w:rPr>
          <w:rFonts w:ascii="Calibri" w:hAnsi="Calibri"/>
          <w:sz w:val="22"/>
        </w:rPr>
        <w:t>.</w:t>
      </w:r>
    </w:p>
    <w:p w:rsidR="002E55B7" w:rsidRPr="00C0715B" w:rsidRDefault="002E55B7" w:rsidP="002E55B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spacing w:line="240" w:lineRule="atLeast"/>
        <w:jc w:val="both"/>
        <w:rPr>
          <w:rFonts w:ascii="Calibri" w:hAnsi="Calibri" w:cs="Bookman"/>
          <w:spacing w:val="-2"/>
          <w:sz w:val="22"/>
          <w:szCs w:val="22"/>
        </w:rPr>
      </w:pPr>
    </w:p>
    <w:p w:rsidR="002E55B7" w:rsidRPr="00C0715B" w:rsidRDefault="002E55B7" w:rsidP="002E55B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spacing w:line="240" w:lineRule="atLeast"/>
        <w:jc w:val="both"/>
        <w:rPr>
          <w:rFonts w:ascii="Calibri" w:hAnsi="Calibri" w:cs="Helvetica"/>
          <w:spacing w:val="-3"/>
        </w:rPr>
      </w:pPr>
      <w:r w:rsidRPr="00C0715B">
        <w:rPr>
          <w:rFonts w:ascii="Calibri" w:hAnsi="Calibri" w:cs="Helvetica"/>
          <w:b/>
          <w:bCs/>
          <w:spacing w:val="-3"/>
        </w:rPr>
        <w:t xml:space="preserve">Fieldtrip Guidebooks and </w:t>
      </w:r>
      <w:proofErr w:type="spellStart"/>
      <w:r w:rsidRPr="00C0715B">
        <w:rPr>
          <w:rFonts w:ascii="Calibri" w:hAnsi="Calibri" w:cs="Helvetica"/>
          <w:b/>
          <w:bCs/>
          <w:spacing w:val="-3"/>
        </w:rPr>
        <w:t>Roadlogs</w:t>
      </w:r>
      <w:proofErr w:type="spellEnd"/>
    </w:p>
    <w:p w:rsidR="002E55B7" w:rsidRPr="00C0715B" w:rsidRDefault="002E55B7" w:rsidP="002E55B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spacing w:line="240" w:lineRule="atLeast"/>
        <w:jc w:val="both"/>
        <w:rPr>
          <w:rFonts w:ascii="Calibri" w:hAnsi="Calibri" w:cs="Helvetica"/>
          <w:spacing w:val="-3"/>
        </w:rPr>
      </w:pPr>
    </w:p>
    <w:p w:rsidR="002E55B7" w:rsidRPr="00C0715B" w:rsidRDefault="002E55B7" w:rsidP="002E55B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spacing w:line="240" w:lineRule="atLeast"/>
        <w:ind w:left="720" w:hanging="720"/>
        <w:jc w:val="both"/>
        <w:rPr>
          <w:rFonts w:ascii="Calibri" w:hAnsi="Calibri"/>
          <w:sz w:val="22"/>
        </w:rPr>
      </w:pPr>
      <w:r w:rsidRPr="00C0715B">
        <w:rPr>
          <w:rFonts w:ascii="Calibri" w:hAnsi="Calibri" w:cs="Helvetica"/>
          <w:spacing w:val="-3"/>
        </w:rPr>
        <w:t xml:space="preserve">   • </w:t>
      </w:r>
      <w:r w:rsidRPr="00C0715B">
        <w:rPr>
          <w:rFonts w:ascii="Calibri" w:hAnsi="Calibri"/>
          <w:sz w:val="22"/>
        </w:rPr>
        <w:t xml:space="preserve">Brett, C.E., Algeo, T.J., Holland, S.M., and McLaughlin, P.I., 2008, Road Log 2: Upper </w:t>
      </w:r>
      <w:proofErr w:type="spellStart"/>
      <w:r w:rsidRPr="00C0715B">
        <w:rPr>
          <w:rFonts w:ascii="Calibri" w:hAnsi="Calibri"/>
          <w:sz w:val="22"/>
        </w:rPr>
        <w:t>Mohawkian</w:t>
      </w:r>
      <w:proofErr w:type="spellEnd"/>
      <w:r w:rsidRPr="00C0715B">
        <w:rPr>
          <w:rFonts w:ascii="Calibri" w:hAnsi="Calibri"/>
          <w:sz w:val="22"/>
        </w:rPr>
        <w:t xml:space="preserve"> to </w:t>
      </w:r>
      <w:proofErr w:type="spellStart"/>
      <w:r w:rsidRPr="00C0715B">
        <w:rPr>
          <w:rFonts w:ascii="Calibri" w:hAnsi="Calibri"/>
          <w:sz w:val="22"/>
        </w:rPr>
        <w:t>Maysvillian</w:t>
      </w:r>
      <w:proofErr w:type="spellEnd"/>
      <w:r w:rsidRPr="00C0715B">
        <w:rPr>
          <w:rFonts w:ascii="Calibri" w:hAnsi="Calibri"/>
          <w:sz w:val="22"/>
        </w:rPr>
        <w:t xml:space="preserve"> in northern Kentucky—Point Pleasant-</w:t>
      </w:r>
      <w:proofErr w:type="spellStart"/>
      <w:r w:rsidRPr="00C0715B">
        <w:rPr>
          <w:rFonts w:ascii="Calibri" w:hAnsi="Calibri"/>
          <w:sz w:val="22"/>
        </w:rPr>
        <w:t>Kope</w:t>
      </w:r>
      <w:proofErr w:type="spellEnd"/>
      <w:r w:rsidRPr="00C0715B">
        <w:rPr>
          <w:rFonts w:ascii="Calibri" w:hAnsi="Calibri"/>
          <w:sz w:val="22"/>
        </w:rPr>
        <w:t xml:space="preserve">-Fairview outcrops, Ohio River area from Fort Thomas to Maysville. In: McLaughlin, P.I., Brett, C.E., </w:t>
      </w:r>
      <w:smartTag w:uri="urn:schemas-microsoft-com:office:smarttags" w:element="City">
        <w:r w:rsidRPr="00C0715B">
          <w:rPr>
            <w:rFonts w:ascii="Calibri" w:hAnsi="Calibri"/>
            <w:sz w:val="22"/>
          </w:rPr>
          <w:t>Holland</w:t>
        </w:r>
      </w:smartTag>
      <w:r w:rsidRPr="00C0715B">
        <w:rPr>
          <w:rFonts w:ascii="Calibri" w:hAnsi="Calibri"/>
          <w:sz w:val="22"/>
        </w:rPr>
        <w:t xml:space="preserve">, S.M., and </w:t>
      </w:r>
      <w:smartTag w:uri="urn:schemas-microsoft-com:office:smarttags" w:element="City">
        <w:r w:rsidRPr="00C0715B">
          <w:rPr>
            <w:rFonts w:ascii="Calibri" w:hAnsi="Calibri"/>
            <w:sz w:val="22"/>
          </w:rPr>
          <w:t>Storrs</w:t>
        </w:r>
      </w:smartTag>
      <w:r w:rsidRPr="00C0715B">
        <w:rPr>
          <w:rFonts w:ascii="Calibri" w:hAnsi="Calibri"/>
          <w:sz w:val="22"/>
        </w:rPr>
        <w:t xml:space="preserve">, G.W., eds., Stratigraphic Renaissance in the </w:t>
      </w:r>
      <w:smartTag w:uri="urn:schemas-microsoft-com:office:smarttags" w:element="City">
        <w:r w:rsidRPr="00C0715B">
          <w:rPr>
            <w:rFonts w:ascii="Calibri" w:hAnsi="Calibri"/>
            <w:sz w:val="22"/>
          </w:rPr>
          <w:t>Cincinnati</w:t>
        </w:r>
      </w:smartTag>
      <w:r w:rsidRPr="00C0715B">
        <w:rPr>
          <w:rFonts w:ascii="Calibri" w:hAnsi="Calibri"/>
          <w:sz w:val="22"/>
        </w:rPr>
        <w:t xml:space="preserve"> Arch: Implications for Upper Ordovician Paleontology and Paleoecology, </w:t>
      </w:r>
      <w:smartTag w:uri="urn:schemas-microsoft-com:office:smarttags" w:element="City">
        <w:smartTag w:uri="urn:schemas-microsoft-com:office:smarttags" w:element="place">
          <w:r w:rsidRPr="00C0715B">
            <w:rPr>
              <w:rFonts w:ascii="Calibri" w:hAnsi="Calibri"/>
              <w:sz w:val="22"/>
            </w:rPr>
            <w:t>Cincinnati</w:t>
          </w:r>
        </w:smartTag>
      </w:smartTag>
      <w:r w:rsidRPr="00C0715B">
        <w:rPr>
          <w:rFonts w:ascii="Calibri" w:hAnsi="Calibri"/>
          <w:sz w:val="22"/>
        </w:rPr>
        <w:t xml:space="preserve"> Museum Center Scientific Contributions, no. 2, pp. 227-258.</w:t>
      </w:r>
    </w:p>
    <w:p w:rsidR="002E55B7" w:rsidRPr="00C0715B" w:rsidRDefault="002E55B7" w:rsidP="002E55B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spacing w:line="240" w:lineRule="atLeast"/>
        <w:ind w:left="720" w:hanging="720"/>
        <w:jc w:val="both"/>
        <w:rPr>
          <w:rFonts w:ascii="Calibri" w:hAnsi="Calibri"/>
          <w:sz w:val="22"/>
        </w:rPr>
      </w:pPr>
    </w:p>
    <w:p w:rsidR="002E55B7" w:rsidRPr="00C0715B" w:rsidRDefault="002E55B7" w:rsidP="002E55B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spacing w:line="240" w:lineRule="atLeast"/>
        <w:ind w:left="720" w:hanging="720"/>
        <w:jc w:val="both"/>
        <w:rPr>
          <w:rFonts w:ascii="Calibri" w:hAnsi="Calibri"/>
          <w:sz w:val="22"/>
        </w:rPr>
      </w:pPr>
      <w:r w:rsidRPr="00C0715B">
        <w:rPr>
          <w:rFonts w:ascii="Calibri" w:hAnsi="Calibri"/>
          <w:sz w:val="22"/>
        </w:rPr>
        <w:t xml:space="preserve">   • Algeo, T.J., and Maynard, J.B., 1997, Cyclic Sedimentation of Appalachian Devonian and Midcontinent Pennsylvanian Black Shales: Analysis of Ancient Anoxic Marine Systems--A Combined Core and Field Workshop; sponsored by The Society for Organic Petrography (TSOP) in association with the 1997 Joint Meeting of the AAPG--Eastern Section and TSOP; Lexington, Kentucky, Sept. 27-28, 1997.</w:t>
      </w:r>
    </w:p>
    <w:p w:rsidR="002E55B7" w:rsidRPr="00C0715B" w:rsidRDefault="002E55B7" w:rsidP="002E55B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spacing w:line="240" w:lineRule="atLeast"/>
        <w:jc w:val="both"/>
        <w:rPr>
          <w:rFonts w:ascii="Calibri" w:hAnsi="Calibri"/>
          <w:sz w:val="22"/>
        </w:rPr>
      </w:pPr>
    </w:p>
    <w:p w:rsidR="006501E0" w:rsidRPr="00C0715B" w:rsidRDefault="002E55B7" w:rsidP="006501E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spacing w:line="240" w:lineRule="atLeast"/>
        <w:ind w:left="720" w:hanging="720"/>
        <w:jc w:val="both"/>
        <w:rPr>
          <w:rFonts w:ascii="Calibri" w:hAnsi="Calibri"/>
          <w:sz w:val="22"/>
        </w:rPr>
      </w:pPr>
      <w:r w:rsidRPr="00C0715B">
        <w:rPr>
          <w:rFonts w:ascii="Calibri" w:hAnsi="Calibri"/>
          <w:sz w:val="22"/>
        </w:rPr>
        <w:t xml:space="preserve">   • Algeo, T.J., 1992, </w:t>
      </w:r>
      <w:smartTag w:uri="urn:schemas-microsoft-com:office:smarttags" w:element="City">
        <w:r w:rsidRPr="00C0715B">
          <w:rPr>
            <w:rFonts w:ascii="Calibri" w:hAnsi="Calibri"/>
            <w:sz w:val="22"/>
          </w:rPr>
          <w:t>Alamogordo</w:t>
        </w:r>
      </w:smartTag>
      <w:r w:rsidRPr="00C0715B">
        <w:rPr>
          <w:rFonts w:ascii="Calibri" w:hAnsi="Calibri"/>
          <w:sz w:val="22"/>
        </w:rPr>
        <w:t xml:space="preserve"> to Cloudcroft: </w:t>
      </w:r>
      <w:proofErr w:type="spellStart"/>
      <w:r w:rsidRPr="00C0715B">
        <w:rPr>
          <w:rFonts w:ascii="Calibri" w:hAnsi="Calibri"/>
          <w:sz w:val="22"/>
        </w:rPr>
        <w:t>Roadlog</w:t>
      </w:r>
      <w:proofErr w:type="spellEnd"/>
      <w:r w:rsidRPr="00C0715B">
        <w:rPr>
          <w:rFonts w:ascii="Calibri" w:hAnsi="Calibri"/>
          <w:sz w:val="22"/>
        </w:rPr>
        <w:t xml:space="preserve">--Day 3 (Part I), in Lindsay, R.F., and Reed, C.L., eds., Sequence Stratigraphy Applied to </w:t>
      </w:r>
      <w:smartTag w:uri="urn:schemas-microsoft-com:office:smarttags" w:element="PlaceName">
        <w:r w:rsidRPr="00C0715B">
          <w:rPr>
            <w:rFonts w:ascii="Calibri" w:hAnsi="Calibri"/>
            <w:sz w:val="22"/>
          </w:rPr>
          <w:t>Permian</w:t>
        </w:r>
      </w:smartTag>
      <w:r w:rsidRPr="00C0715B">
        <w:rPr>
          <w:rFonts w:ascii="Calibri" w:hAnsi="Calibri"/>
          <w:sz w:val="22"/>
        </w:rPr>
        <w:t xml:space="preserve"> </w:t>
      </w:r>
      <w:smartTag w:uri="urn:schemas-microsoft-com:office:smarttags" w:element="PlaceType">
        <w:r w:rsidRPr="00C0715B">
          <w:rPr>
            <w:rFonts w:ascii="Calibri" w:hAnsi="Calibri"/>
            <w:sz w:val="22"/>
          </w:rPr>
          <w:t>Basin</w:t>
        </w:r>
      </w:smartTag>
      <w:r w:rsidRPr="00C0715B">
        <w:rPr>
          <w:rFonts w:ascii="Calibri" w:hAnsi="Calibri"/>
          <w:sz w:val="22"/>
        </w:rPr>
        <w:t xml:space="preserve"> Reservoirs: Outcrop Analogs in the </w:t>
      </w:r>
      <w:proofErr w:type="spellStart"/>
      <w:r w:rsidRPr="00C0715B">
        <w:rPr>
          <w:rFonts w:ascii="Calibri" w:hAnsi="Calibri"/>
          <w:sz w:val="22"/>
        </w:rPr>
        <w:t>Caballo</w:t>
      </w:r>
      <w:proofErr w:type="spellEnd"/>
      <w:r w:rsidRPr="00C0715B">
        <w:rPr>
          <w:rFonts w:ascii="Calibri" w:hAnsi="Calibri"/>
          <w:sz w:val="22"/>
        </w:rPr>
        <w:t xml:space="preserve"> and Sacramento Mountains of </w:t>
      </w:r>
      <w:smartTag w:uri="urn:schemas-microsoft-com:office:smarttags" w:element="State">
        <w:r w:rsidRPr="00C0715B">
          <w:rPr>
            <w:rFonts w:ascii="Calibri" w:hAnsi="Calibri"/>
            <w:sz w:val="22"/>
          </w:rPr>
          <w:t>New Mexico</w:t>
        </w:r>
      </w:smartTag>
      <w:r w:rsidRPr="00C0715B">
        <w:rPr>
          <w:rFonts w:ascii="Calibri" w:hAnsi="Calibri"/>
          <w:sz w:val="22"/>
        </w:rPr>
        <w:t xml:space="preserve">: </w:t>
      </w:r>
      <w:smartTag w:uri="urn:schemas-microsoft-com:office:smarttags" w:element="City">
        <w:r w:rsidRPr="00C0715B">
          <w:rPr>
            <w:rFonts w:ascii="Calibri" w:hAnsi="Calibri"/>
            <w:sz w:val="22"/>
          </w:rPr>
          <w:t>Midland</w:t>
        </w:r>
      </w:smartTag>
      <w:r w:rsidRPr="00C0715B">
        <w:rPr>
          <w:rFonts w:ascii="Calibri" w:hAnsi="Calibri"/>
          <w:sz w:val="22"/>
        </w:rPr>
        <w:t xml:space="preserve">, </w:t>
      </w:r>
      <w:smartTag w:uri="urn:schemas-microsoft-com:office:smarttags" w:element="place">
        <w:r w:rsidRPr="00C0715B">
          <w:rPr>
            <w:rFonts w:ascii="Calibri" w:hAnsi="Calibri"/>
            <w:sz w:val="22"/>
          </w:rPr>
          <w:t>West Texas</w:t>
        </w:r>
      </w:smartTag>
      <w:r w:rsidRPr="00C0715B">
        <w:rPr>
          <w:rFonts w:ascii="Calibri" w:hAnsi="Calibri"/>
          <w:sz w:val="22"/>
        </w:rPr>
        <w:t xml:space="preserve"> Geological Society, 1992 Field Conference Guidebook, p. 83</w:t>
      </w:r>
      <w:r w:rsidRPr="00C0715B">
        <w:rPr>
          <w:rFonts w:ascii="Calibri" w:hAnsi="Calibri"/>
          <w:sz w:val="22"/>
        </w:rPr>
        <w:noBreakHyphen/>
        <w:t>97.</w:t>
      </w:r>
    </w:p>
    <w:p w:rsidR="006501E0" w:rsidRPr="00C0715B" w:rsidRDefault="006501E0" w:rsidP="006501E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spacing w:line="240" w:lineRule="atLeast"/>
        <w:ind w:left="720" w:hanging="720"/>
        <w:jc w:val="both"/>
        <w:rPr>
          <w:rFonts w:ascii="Calibri" w:hAnsi="Calibri"/>
          <w:sz w:val="22"/>
        </w:rPr>
      </w:pPr>
    </w:p>
    <w:p w:rsidR="006501E0" w:rsidRPr="00C0715B" w:rsidRDefault="002E55B7" w:rsidP="006501E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spacing w:line="240" w:lineRule="atLeast"/>
        <w:ind w:left="720" w:hanging="720"/>
        <w:jc w:val="both"/>
        <w:rPr>
          <w:rFonts w:ascii="Calibri" w:hAnsi="Calibri"/>
          <w:sz w:val="22"/>
        </w:rPr>
      </w:pPr>
      <w:r w:rsidRPr="00C0715B">
        <w:rPr>
          <w:rFonts w:ascii="Calibri" w:hAnsi="Calibri"/>
          <w:sz w:val="22"/>
        </w:rPr>
        <w:t xml:space="preserve">   • Algeo, T.J., 1992, Upper Ordovician (Cincinnatian Series) </w:t>
      </w:r>
      <w:proofErr w:type="spellStart"/>
      <w:r w:rsidRPr="00C0715B">
        <w:rPr>
          <w:rFonts w:ascii="Calibri" w:hAnsi="Calibri"/>
          <w:sz w:val="22"/>
        </w:rPr>
        <w:t>Kope</w:t>
      </w:r>
      <w:proofErr w:type="spellEnd"/>
      <w:r w:rsidRPr="00C0715B">
        <w:rPr>
          <w:rFonts w:ascii="Calibri" w:hAnsi="Calibri"/>
          <w:sz w:val="22"/>
        </w:rPr>
        <w:t xml:space="preserve">, </w:t>
      </w:r>
      <w:smartTag w:uri="urn:schemas-microsoft-com:office:smarttags" w:element="City">
        <w:r w:rsidRPr="00C0715B">
          <w:rPr>
            <w:rFonts w:ascii="Calibri" w:hAnsi="Calibri"/>
            <w:sz w:val="22"/>
          </w:rPr>
          <w:t>Fairview</w:t>
        </w:r>
      </w:smartTag>
      <w:r w:rsidRPr="00C0715B">
        <w:rPr>
          <w:rFonts w:ascii="Calibri" w:hAnsi="Calibri"/>
          <w:sz w:val="22"/>
        </w:rPr>
        <w:t xml:space="preserve">, and </w:t>
      </w:r>
      <w:smartTag w:uri="urn:schemas-microsoft-com:office:smarttags" w:element="City">
        <w:r w:rsidRPr="00C0715B">
          <w:rPr>
            <w:rFonts w:ascii="Calibri" w:hAnsi="Calibri"/>
            <w:sz w:val="22"/>
          </w:rPr>
          <w:t>Bellevue</w:t>
        </w:r>
      </w:smartTag>
      <w:r w:rsidRPr="00C0715B">
        <w:rPr>
          <w:rFonts w:ascii="Calibri" w:hAnsi="Calibri"/>
          <w:sz w:val="22"/>
        </w:rPr>
        <w:t xml:space="preserve"> formations: Storm-Dominated Carbonate-Ramp Deposits: Keck Consortium Fieldtrip in association with 1992 GSA Annual Meeting in </w:t>
      </w:r>
      <w:smartTag w:uri="urn:schemas-microsoft-com:office:smarttags" w:element="place">
        <w:smartTag w:uri="urn:schemas-microsoft-com:office:smarttags" w:element="City">
          <w:r w:rsidRPr="00C0715B">
            <w:rPr>
              <w:rFonts w:ascii="Calibri" w:hAnsi="Calibri"/>
              <w:sz w:val="22"/>
            </w:rPr>
            <w:t>Cincinnati</w:t>
          </w:r>
        </w:smartTag>
      </w:smartTag>
      <w:r w:rsidRPr="00C0715B">
        <w:rPr>
          <w:rFonts w:ascii="Calibri" w:hAnsi="Calibri"/>
          <w:sz w:val="22"/>
        </w:rPr>
        <w:t>, Oct. 26th.</w:t>
      </w:r>
    </w:p>
    <w:p w:rsidR="006501E0" w:rsidRPr="00C0715B" w:rsidRDefault="006501E0" w:rsidP="006501E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spacing w:line="240" w:lineRule="atLeast"/>
        <w:ind w:left="720" w:hanging="720"/>
        <w:jc w:val="both"/>
        <w:rPr>
          <w:rFonts w:ascii="Calibri" w:hAnsi="Calibri"/>
          <w:sz w:val="22"/>
        </w:rPr>
      </w:pPr>
    </w:p>
    <w:p w:rsidR="006501E0" w:rsidRPr="00C0715B" w:rsidRDefault="002E55B7" w:rsidP="006501E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spacing w:line="240" w:lineRule="atLeast"/>
        <w:ind w:left="720" w:hanging="720"/>
        <w:jc w:val="both"/>
        <w:rPr>
          <w:rFonts w:ascii="Calibri" w:hAnsi="Calibri"/>
          <w:sz w:val="22"/>
        </w:rPr>
      </w:pPr>
      <w:r w:rsidRPr="00C0715B">
        <w:rPr>
          <w:rFonts w:ascii="Calibri" w:hAnsi="Calibri"/>
          <w:sz w:val="22"/>
        </w:rPr>
        <w:t xml:space="preserve">   • Algeo, T.J., 1992, Geology of the Colorado Plateau: Demonstration Fieldtrip, </w:t>
      </w:r>
      <w:smartTag w:uri="urn:schemas-microsoft-com:office:smarttags" w:element="place">
        <w:smartTag w:uri="urn:schemas-microsoft-com:office:smarttags" w:element="PlaceType">
          <w:r w:rsidRPr="00C0715B">
            <w:rPr>
              <w:rFonts w:ascii="Calibri" w:hAnsi="Calibri"/>
              <w:sz w:val="22"/>
            </w:rPr>
            <w:t>University</w:t>
          </w:r>
        </w:smartTag>
        <w:r w:rsidRPr="00C0715B">
          <w:rPr>
            <w:rFonts w:ascii="Calibri" w:hAnsi="Calibri"/>
            <w:sz w:val="22"/>
          </w:rPr>
          <w:t xml:space="preserve"> of </w:t>
        </w:r>
        <w:smartTag w:uri="urn:schemas-microsoft-com:office:smarttags" w:element="PlaceName">
          <w:r w:rsidRPr="00C0715B">
            <w:rPr>
              <w:rFonts w:ascii="Calibri" w:hAnsi="Calibri"/>
              <w:sz w:val="22"/>
            </w:rPr>
            <w:t>Cincinnati</w:t>
          </w:r>
        </w:smartTag>
      </w:smartTag>
      <w:r w:rsidRPr="00C0715B">
        <w:rPr>
          <w:rFonts w:ascii="Calibri" w:hAnsi="Calibri"/>
          <w:sz w:val="22"/>
        </w:rPr>
        <w:t>, Department of Geology, Sept. 2nd-18th.</w:t>
      </w:r>
    </w:p>
    <w:p w:rsidR="006501E0" w:rsidRPr="00C0715B" w:rsidRDefault="006501E0" w:rsidP="006501E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spacing w:line="240" w:lineRule="atLeast"/>
        <w:ind w:left="720" w:hanging="720"/>
        <w:jc w:val="both"/>
        <w:rPr>
          <w:rFonts w:ascii="Calibri" w:hAnsi="Calibri"/>
          <w:sz w:val="22"/>
        </w:rPr>
      </w:pPr>
    </w:p>
    <w:p w:rsidR="00463DE7" w:rsidRDefault="002E55B7" w:rsidP="00813ED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spacing w:line="240" w:lineRule="atLeast"/>
        <w:ind w:left="720" w:hanging="720"/>
        <w:jc w:val="both"/>
        <w:rPr>
          <w:rFonts w:ascii="Calibri" w:hAnsi="Calibri"/>
          <w:sz w:val="22"/>
        </w:rPr>
      </w:pPr>
      <w:r w:rsidRPr="00C0715B">
        <w:rPr>
          <w:rFonts w:ascii="Calibri" w:hAnsi="Calibri"/>
          <w:sz w:val="22"/>
        </w:rPr>
        <w:t xml:space="preserve">   • Algeo, T.J., 1991, Modern and Ancient Carbonate Depositional Environments: Fieldtrip to the Florida Keys and Southern Appalachians, University of Cincinnati, Department of Geology, Sept. 2nd-11th.  (Reissued for Mar. 21-30, 1997 fieldtrip)</w:t>
      </w:r>
    </w:p>
    <w:p w:rsidR="0023134D" w:rsidRDefault="0023134D" w:rsidP="00813ED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spacing w:line="240" w:lineRule="atLeast"/>
        <w:ind w:left="720" w:hanging="720"/>
        <w:jc w:val="both"/>
        <w:rPr>
          <w:rFonts w:ascii="Calibri" w:hAnsi="Calibri"/>
          <w:sz w:val="22"/>
        </w:rPr>
      </w:pPr>
    </w:p>
    <w:p w:rsidR="0023134D" w:rsidRDefault="0023134D" w:rsidP="00813ED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spacing w:line="240" w:lineRule="atLeast"/>
        <w:ind w:left="720" w:hanging="720"/>
        <w:jc w:val="both"/>
        <w:rPr>
          <w:rFonts w:ascii="Calibri" w:hAnsi="Calibri"/>
          <w:sz w:val="22"/>
        </w:rPr>
      </w:pPr>
    </w:p>
    <w:p w:rsidR="0023134D" w:rsidRDefault="0023134D" w:rsidP="00813ED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spacing w:line="240" w:lineRule="atLeast"/>
        <w:ind w:left="720" w:hanging="720"/>
        <w:jc w:val="both"/>
        <w:rPr>
          <w:rFonts w:ascii="Calibri" w:hAnsi="Calibri"/>
          <w:b/>
          <w:spacing w:val="-3"/>
          <w:sz w:val="28"/>
          <w:szCs w:val="28"/>
        </w:rPr>
      </w:pPr>
      <w:r>
        <w:rPr>
          <w:rFonts w:ascii="Calibri" w:hAnsi="Calibri"/>
          <w:b/>
          <w:spacing w:val="-3"/>
          <w:sz w:val="28"/>
          <w:szCs w:val="28"/>
        </w:rPr>
        <w:t>Research Impact</w:t>
      </w:r>
    </w:p>
    <w:p w:rsidR="0023134D" w:rsidRDefault="0023134D" w:rsidP="00813ED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spacing w:line="240" w:lineRule="atLeast"/>
        <w:ind w:left="720" w:hanging="720"/>
        <w:jc w:val="both"/>
        <w:rPr>
          <w:rFonts w:ascii="Calibri" w:hAnsi="Calibri"/>
          <w:b/>
          <w:spacing w:val="-3"/>
          <w:sz w:val="28"/>
          <w:szCs w:val="28"/>
        </w:rPr>
      </w:pPr>
    </w:p>
    <w:p w:rsidR="0023134D" w:rsidRDefault="0023134D" w:rsidP="00813ED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spacing w:line="240" w:lineRule="atLeast"/>
        <w:ind w:left="720" w:hanging="720"/>
        <w:jc w:val="both"/>
        <w:rPr>
          <w:rFonts w:ascii="Calibri" w:hAnsi="Calibri"/>
          <w:spacing w:val="-3"/>
          <w:szCs w:val="24"/>
        </w:rPr>
      </w:pPr>
      <w:proofErr w:type="gramStart"/>
      <w:r w:rsidRPr="0023134D">
        <w:rPr>
          <w:rFonts w:ascii="Calibri" w:hAnsi="Calibri"/>
          <w:spacing w:val="-3"/>
          <w:szCs w:val="24"/>
        </w:rPr>
        <w:t>Table 1.</w:t>
      </w:r>
      <w:proofErr w:type="gramEnd"/>
      <w:r w:rsidRPr="0023134D">
        <w:rPr>
          <w:rFonts w:ascii="Calibri" w:hAnsi="Calibri"/>
          <w:spacing w:val="-3"/>
          <w:szCs w:val="24"/>
        </w:rPr>
        <w:t xml:space="preserve"> </w:t>
      </w:r>
      <w:r>
        <w:rPr>
          <w:rFonts w:ascii="Calibri" w:hAnsi="Calibri"/>
          <w:spacing w:val="-3"/>
          <w:szCs w:val="24"/>
        </w:rPr>
        <w:t>Science Citation Index (SCI) citation statistics for Thomas J. Algeo</w:t>
      </w:r>
      <w:r w:rsidR="00A806D5">
        <w:rPr>
          <w:rFonts w:ascii="Calibri" w:hAnsi="Calibri"/>
          <w:spacing w:val="-3"/>
          <w:szCs w:val="24"/>
        </w:rPr>
        <w:t xml:space="preserve"> (1 May 2012)</w:t>
      </w:r>
    </w:p>
    <w:p w:rsidR="00F72E14" w:rsidRPr="0023134D" w:rsidRDefault="00F72E14" w:rsidP="00813ED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spacing w:line="240" w:lineRule="atLeast"/>
        <w:ind w:left="720" w:hanging="720"/>
        <w:jc w:val="both"/>
        <w:rPr>
          <w:rFonts w:ascii="Calibri" w:hAnsi="Calibri"/>
          <w:spacing w:val="-3"/>
          <w:szCs w:val="24"/>
        </w:rPr>
      </w:pPr>
    </w:p>
    <w:p w:rsidR="0023134D" w:rsidRDefault="00F72E14" w:rsidP="00813ED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spacing w:line="240" w:lineRule="atLeast"/>
        <w:ind w:left="720" w:hanging="720"/>
        <w:jc w:val="both"/>
        <w:rPr>
          <w:rFonts w:ascii="Calibri" w:hAnsi="Calibri"/>
          <w:b/>
          <w:noProof/>
          <w:spacing w:val="-3"/>
          <w:sz w:val="28"/>
          <w:szCs w:val="28"/>
          <w:lang w:eastAsia="en-US"/>
        </w:rPr>
      </w:pPr>
      <w:r>
        <w:rPr>
          <w:rFonts w:ascii="Calibri" w:hAnsi="Calibri"/>
          <w:b/>
          <w:noProof/>
          <w:spacing w:val="-3"/>
          <w:sz w:val="28"/>
          <w:szCs w:val="28"/>
          <w:lang w:eastAsia="en-US"/>
        </w:rPr>
        <w:drawing>
          <wp:inline distT="0" distB="0" distL="0" distR="0">
            <wp:extent cx="6087110" cy="1849120"/>
            <wp:effectExtent l="19050" t="0" r="8890" b="0"/>
            <wp:docPr id="2" name="Picture 0" descr="citations algeo 201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citations algeo 2012.TIF"/>
                    <pic:cNvPicPr>
                      <a:picLocks noChangeAspect="1" noChangeArrowheads="1"/>
                    </pic:cNvPicPr>
                  </pic:nvPicPr>
                  <pic:blipFill>
                    <a:blip r:embed="rId11" cstate="print"/>
                    <a:srcRect/>
                    <a:stretch>
                      <a:fillRect/>
                    </a:stretch>
                  </pic:blipFill>
                  <pic:spPr bwMode="auto">
                    <a:xfrm>
                      <a:off x="0" y="0"/>
                      <a:ext cx="6087110" cy="1849120"/>
                    </a:xfrm>
                    <a:prstGeom prst="rect">
                      <a:avLst/>
                    </a:prstGeom>
                    <a:noFill/>
                    <a:ln w="9525">
                      <a:noFill/>
                      <a:miter lim="800000"/>
                      <a:headEnd/>
                      <a:tailEnd/>
                    </a:ln>
                  </pic:spPr>
                </pic:pic>
              </a:graphicData>
            </a:graphic>
          </wp:inline>
        </w:drawing>
      </w:r>
    </w:p>
    <w:p w:rsidR="00F72E14" w:rsidRDefault="00F72E14" w:rsidP="00813ED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spacing w:line="240" w:lineRule="atLeast"/>
        <w:ind w:left="720" w:hanging="720"/>
        <w:jc w:val="both"/>
        <w:rPr>
          <w:rFonts w:ascii="Calibri" w:hAnsi="Calibri"/>
          <w:b/>
          <w:noProof/>
          <w:spacing w:val="-3"/>
          <w:sz w:val="28"/>
          <w:szCs w:val="28"/>
          <w:lang w:eastAsia="en-US"/>
        </w:rPr>
      </w:pPr>
    </w:p>
    <w:p w:rsidR="00F72E14" w:rsidRDefault="00F72E14" w:rsidP="00813ED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spacing w:line="240" w:lineRule="atLeast"/>
        <w:ind w:left="720" w:hanging="720"/>
        <w:jc w:val="both"/>
        <w:rPr>
          <w:rFonts w:ascii="Calibri" w:hAnsi="Calibri"/>
          <w:noProof/>
          <w:spacing w:val="-3"/>
          <w:szCs w:val="24"/>
          <w:lang w:eastAsia="en-US"/>
        </w:rPr>
      </w:pPr>
    </w:p>
    <w:p w:rsidR="00F72E14" w:rsidRPr="00F72E14" w:rsidRDefault="00F72E14" w:rsidP="00813ED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spacing w:line="240" w:lineRule="atLeast"/>
        <w:ind w:left="720" w:hanging="720"/>
        <w:jc w:val="both"/>
        <w:rPr>
          <w:rFonts w:ascii="Calibri" w:hAnsi="Calibri"/>
          <w:noProof/>
          <w:spacing w:val="-3"/>
          <w:szCs w:val="24"/>
          <w:lang w:eastAsia="en-US"/>
        </w:rPr>
      </w:pPr>
      <w:r w:rsidRPr="00F72E14">
        <w:rPr>
          <w:rFonts w:ascii="Calibri" w:hAnsi="Calibri"/>
          <w:noProof/>
          <w:spacing w:val="-3"/>
          <w:szCs w:val="24"/>
          <w:lang w:eastAsia="en-US"/>
        </w:rPr>
        <w:t xml:space="preserve">Table 2. Number of citations by article (from Google Scholar, </w:t>
      </w:r>
      <w:r>
        <w:rPr>
          <w:rFonts w:ascii="Calibri" w:hAnsi="Calibri"/>
          <w:noProof/>
          <w:spacing w:val="-3"/>
          <w:szCs w:val="24"/>
          <w:lang w:eastAsia="en-US"/>
        </w:rPr>
        <w:t xml:space="preserve">1 </w:t>
      </w:r>
      <w:r w:rsidR="000C6EC5">
        <w:rPr>
          <w:rFonts w:ascii="Calibri" w:hAnsi="Calibri"/>
          <w:noProof/>
          <w:spacing w:val="-3"/>
          <w:szCs w:val="24"/>
          <w:lang w:eastAsia="en-US"/>
        </w:rPr>
        <w:t>August</w:t>
      </w:r>
      <w:r>
        <w:rPr>
          <w:rFonts w:ascii="Calibri" w:hAnsi="Calibri"/>
          <w:noProof/>
          <w:spacing w:val="-3"/>
          <w:szCs w:val="24"/>
          <w:lang w:eastAsia="en-US"/>
        </w:rPr>
        <w:t xml:space="preserve"> 2012)</w:t>
      </w:r>
    </w:p>
    <w:tbl>
      <w:tblPr>
        <w:tblW w:w="9015" w:type="dxa"/>
        <w:tblInd w:w="93" w:type="dxa"/>
        <w:tblLook w:val="0000"/>
      </w:tblPr>
      <w:tblGrid>
        <w:gridCol w:w="2000"/>
        <w:gridCol w:w="960"/>
        <w:gridCol w:w="4615"/>
        <w:gridCol w:w="1440"/>
      </w:tblGrid>
      <w:tr w:rsidR="00F72E14" w:rsidRPr="00981248" w:rsidTr="00313B1A">
        <w:trPr>
          <w:trHeight w:val="255"/>
        </w:trPr>
        <w:tc>
          <w:tcPr>
            <w:tcW w:w="2000" w:type="dxa"/>
            <w:tcBorders>
              <w:top w:val="nil"/>
              <w:left w:val="nil"/>
              <w:bottom w:val="nil"/>
              <w:right w:val="nil"/>
            </w:tcBorders>
            <w:shd w:val="clear" w:color="auto" w:fill="auto"/>
            <w:noWrap/>
            <w:vAlign w:val="bottom"/>
          </w:tcPr>
          <w:p w:rsidR="00F72E14" w:rsidRPr="00981248" w:rsidRDefault="00F72E14" w:rsidP="00313B1A">
            <w:pPr>
              <w:jc w:val="center"/>
              <w:rPr>
                <w:rFonts w:asciiTheme="minorHAnsi" w:hAnsiTheme="minorHAnsi" w:cs="Arial"/>
                <w:b/>
                <w:sz w:val="20"/>
              </w:rPr>
            </w:pPr>
          </w:p>
          <w:p w:rsidR="00F72E14" w:rsidRPr="00981248" w:rsidRDefault="00F72E14" w:rsidP="00313B1A">
            <w:pPr>
              <w:jc w:val="center"/>
              <w:rPr>
                <w:rFonts w:asciiTheme="minorHAnsi" w:hAnsiTheme="minorHAnsi" w:cs="Arial"/>
                <w:b/>
                <w:sz w:val="20"/>
              </w:rPr>
            </w:pPr>
            <w:r w:rsidRPr="00981248">
              <w:rPr>
                <w:rFonts w:asciiTheme="minorHAnsi" w:hAnsiTheme="minorHAnsi" w:cs="Arial"/>
                <w:b/>
                <w:sz w:val="20"/>
              </w:rPr>
              <w:t>Authorship</w:t>
            </w:r>
          </w:p>
        </w:tc>
        <w:tc>
          <w:tcPr>
            <w:tcW w:w="960" w:type="dxa"/>
            <w:tcBorders>
              <w:top w:val="nil"/>
              <w:left w:val="nil"/>
              <w:bottom w:val="nil"/>
              <w:right w:val="nil"/>
            </w:tcBorders>
            <w:shd w:val="clear" w:color="auto" w:fill="auto"/>
            <w:noWrap/>
            <w:vAlign w:val="bottom"/>
          </w:tcPr>
          <w:p w:rsidR="00F72E14" w:rsidRPr="00981248" w:rsidRDefault="00F72E14" w:rsidP="00313B1A">
            <w:pPr>
              <w:jc w:val="center"/>
              <w:rPr>
                <w:rFonts w:asciiTheme="minorHAnsi" w:hAnsiTheme="minorHAnsi" w:cs="Arial"/>
                <w:b/>
                <w:sz w:val="20"/>
              </w:rPr>
            </w:pPr>
            <w:r w:rsidRPr="00981248">
              <w:rPr>
                <w:rFonts w:asciiTheme="minorHAnsi" w:hAnsiTheme="minorHAnsi" w:cs="Arial"/>
                <w:b/>
                <w:sz w:val="20"/>
              </w:rPr>
              <w:t>Year</w:t>
            </w:r>
          </w:p>
        </w:tc>
        <w:tc>
          <w:tcPr>
            <w:tcW w:w="4615" w:type="dxa"/>
            <w:tcBorders>
              <w:top w:val="nil"/>
              <w:left w:val="nil"/>
              <w:bottom w:val="nil"/>
              <w:right w:val="nil"/>
            </w:tcBorders>
            <w:shd w:val="clear" w:color="auto" w:fill="auto"/>
            <w:noWrap/>
            <w:vAlign w:val="bottom"/>
          </w:tcPr>
          <w:p w:rsidR="00F72E14" w:rsidRPr="00981248" w:rsidRDefault="00F72E14" w:rsidP="00313B1A">
            <w:pPr>
              <w:jc w:val="center"/>
              <w:rPr>
                <w:rFonts w:asciiTheme="minorHAnsi" w:hAnsiTheme="minorHAnsi" w:cs="Arial"/>
                <w:b/>
                <w:sz w:val="20"/>
              </w:rPr>
            </w:pPr>
            <w:r w:rsidRPr="00981248">
              <w:rPr>
                <w:rFonts w:asciiTheme="minorHAnsi" w:hAnsiTheme="minorHAnsi" w:cs="Arial"/>
                <w:b/>
                <w:sz w:val="20"/>
              </w:rPr>
              <w:t>Journal or Book</w:t>
            </w:r>
          </w:p>
        </w:tc>
        <w:tc>
          <w:tcPr>
            <w:tcW w:w="1440" w:type="dxa"/>
            <w:tcBorders>
              <w:top w:val="nil"/>
              <w:left w:val="nil"/>
              <w:bottom w:val="nil"/>
              <w:right w:val="nil"/>
            </w:tcBorders>
            <w:shd w:val="clear" w:color="auto" w:fill="auto"/>
            <w:noWrap/>
            <w:vAlign w:val="bottom"/>
          </w:tcPr>
          <w:p w:rsidR="00F72E14" w:rsidRPr="00981248" w:rsidRDefault="00F72E14" w:rsidP="00313B1A">
            <w:pPr>
              <w:jc w:val="center"/>
              <w:rPr>
                <w:rFonts w:asciiTheme="minorHAnsi" w:hAnsiTheme="minorHAnsi" w:cs="Arial"/>
                <w:b/>
                <w:sz w:val="20"/>
              </w:rPr>
            </w:pPr>
            <w:r w:rsidRPr="00981248">
              <w:rPr>
                <w:rFonts w:asciiTheme="minorHAnsi" w:hAnsiTheme="minorHAnsi" w:cs="Arial"/>
                <w:b/>
                <w:sz w:val="20"/>
              </w:rPr>
              <w:t>No. citations</w:t>
            </w:r>
          </w:p>
        </w:tc>
      </w:tr>
      <w:tr w:rsidR="00F72E14" w:rsidRPr="00981248" w:rsidTr="00313B1A">
        <w:trPr>
          <w:trHeight w:val="255"/>
        </w:trPr>
        <w:tc>
          <w:tcPr>
            <w:tcW w:w="2000" w:type="dxa"/>
            <w:tcBorders>
              <w:top w:val="nil"/>
              <w:left w:val="nil"/>
              <w:bottom w:val="nil"/>
              <w:right w:val="nil"/>
            </w:tcBorders>
            <w:shd w:val="clear" w:color="auto" w:fill="auto"/>
            <w:noWrap/>
            <w:vAlign w:val="bottom"/>
          </w:tcPr>
          <w:p w:rsidR="00F72E14" w:rsidRPr="00981248" w:rsidRDefault="00F72E14" w:rsidP="00313B1A">
            <w:pPr>
              <w:rPr>
                <w:rFonts w:asciiTheme="minorHAnsi" w:hAnsiTheme="minorHAnsi" w:cs="Arial"/>
                <w:sz w:val="20"/>
              </w:rPr>
            </w:pPr>
          </w:p>
          <w:p w:rsidR="00F72E14" w:rsidRPr="00981248" w:rsidRDefault="00F72E14" w:rsidP="00313B1A">
            <w:pPr>
              <w:rPr>
                <w:rFonts w:asciiTheme="minorHAnsi" w:hAnsiTheme="minorHAnsi" w:cs="Arial"/>
                <w:sz w:val="20"/>
              </w:rPr>
            </w:pPr>
            <w:r w:rsidRPr="00981248">
              <w:rPr>
                <w:rFonts w:asciiTheme="minorHAnsi" w:hAnsiTheme="minorHAnsi" w:cs="Arial"/>
                <w:sz w:val="20"/>
              </w:rPr>
              <w:t>Tribovillard et al.</w:t>
            </w:r>
          </w:p>
        </w:tc>
        <w:tc>
          <w:tcPr>
            <w:tcW w:w="960" w:type="dxa"/>
            <w:tcBorders>
              <w:top w:val="nil"/>
              <w:left w:val="nil"/>
              <w:bottom w:val="nil"/>
              <w:right w:val="nil"/>
            </w:tcBorders>
            <w:shd w:val="clear" w:color="auto" w:fill="auto"/>
            <w:noWrap/>
            <w:vAlign w:val="bottom"/>
          </w:tcPr>
          <w:p w:rsidR="00F72E14" w:rsidRPr="00981248" w:rsidRDefault="00F72E14" w:rsidP="00313B1A">
            <w:pPr>
              <w:jc w:val="right"/>
              <w:rPr>
                <w:rFonts w:asciiTheme="minorHAnsi" w:hAnsiTheme="minorHAnsi" w:cs="Arial"/>
                <w:sz w:val="20"/>
              </w:rPr>
            </w:pPr>
            <w:r w:rsidRPr="00981248">
              <w:rPr>
                <w:rFonts w:asciiTheme="minorHAnsi" w:hAnsiTheme="minorHAnsi" w:cs="Arial"/>
                <w:sz w:val="20"/>
              </w:rPr>
              <w:t>2006</w:t>
            </w:r>
          </w:p>
        </w:tc>
        <w:tc>
          <w:tcPr>
            <w:tcW w:w="4615" w:type="dxa"/>
            <w:tcBorders>
              <w:top w:val="nil"/>
              <w:left w:val="nil"/>
              <w:bottom w:val="nil"/>
              <w:right w:val="nil"/>
            </w:tcBorders>
            <w:shd w:val="clear" w:color="auto" w:fill="auto"/>
            <w:noWrap/>
            <w:vAlign w:val="bottom"/>
          </w:tcPr>
          <w:p w:rsidR="00F72E14" w:rsidRPr="00981248" w:rsidRDefault="00F72E14" w:rsidP="00313B1A">
            <w:pPr>
              <w:rPr>
                <w:rFonts w:asciiTheme="minorHAnsi" w:hAnsiTheme="minorHAnsi" w:cs="Arial"/>
                <w:sz w:val="20"/>
              </w:rPr>
            </w:pPr>
            <w:r w:rsidRPr="00981248">
              <w:rPr>
                <w:rFonts w:asciiTheme="minorHAnsi" w:hAnsiTheme="minorHAnsi" w:cs="Arial"/>
                <w:sz w:val="20"/>
              </w:rPr>
              <w:t>Chemical Geology</w:t>
            </w:r>
          </w:p>
        </w:tc>
        <w:tc>
          <w:tcPr>
            <w:tcW w:w="1440" w:type="dxa"/>
            <w:tcBorders>
              <w:top w:val="nil"/>
              <w:left w:val="nil"/>
              <w:bottom w:val="nil"/>
              <w:right w:val="nil"/>
            </w:tcBorders>
            <w:shd w:val="clear" w:color="auto" w:fill="auto"/>
            <w:noWrap/>
            <w:vAlign w:val="bottom"/>
          </w:tcPr>
          <w:p w:rsidR="00F72E14" w:rsidRPr="00981248" w:rsidRDefault="00F72E14" w:rsidP="00084AA4">
            <w:pPr>
              <w:jc w:val="right"/>
              <w:rPr>
                <w:rFonts w:asciiTheme="minorHAnsi" w:hAnsiTheme="minorHAnsi" w:cs="Arial"/>
                <w:sz w:val="20"/>
              </w:rPr>
            </w:pPr>
            <w:r w:rsidRPr="00981248">
              <w:rPr>
                <w:rFonts w:asciiTheme="minorHAnsi" w:hAnsiTheme="minorHAnsi" w:cs="Arial"/>
                <w:sz w:val="20"/>
              </w:rPr>
              <w:t>1</w:t>
            </w:r>
            <w:r w:rsidR="00377271">
              <w:rPr>
                <w:rFonts w:asciiTheme="minorHAnsi" w:hAnsiTheme="minorHAnsi" w:cs="Arial"/>
                <w:sz w:val="20"/>
              </w:rPr>
              <w:t>91</w:t>
            </w:r>
          </w:p>
        </w:tc>
      </w:tr>
      <w:tr w:rsidR="00F72E14" w:rsidRPr="00981248" w:rsidTr="00313B1A">
        <w:trPr>
          <w:trHeight w:val="255"/>
        </w:trPr>
        <w:tc>
          <w:tcPr>
            <w:tcW w:w="2000" w:type="dxa"/>
            <w:tcBorders>
              <w:top w:val="nil"/>
              <w:left w:val="nil"/>
              <w:bottom w:val="nil"/>
              <w:right w:val="nil"/>
            </w:tcBorders>
            <w:shd w:val="clear" w:color="auto" w:fill="auto"/>
            <w:noWrap/>
            <w:vAlign w:val="bottom"/>
          </w:tcPr>
          <w:p w:rsidR="00F72E14" w:rsidRPr="00981248" w:rsidRDefault="00F72E14" w:rsidP="00313B1A">
            <w:pPr>
              <w:rPr>
                <w:rFonts w:asciiTheme="minorHAnsi" w:hAnsiTheme="minorHAnsi" w:cs="Arial"/>
                <w:sz w:val="20"/>
              </w:rPr>
            </w:pPr>
            <w:r w:rsidRPr="00981248">
              <w:rPr>
                <w:rFonts w:asciiTheme="minorHAnsi" w:hAnsiTheme="minorHAnsi" w:cs="Arial"/>
                <w:sz w:val="20"/>
              </w:rPr>
              <w:t>Algeo et al.</w:t>
            </w:r>
          </w:p>
        </w:tc>
        <w:tc>
          <w:tcPr>
            <w:tcW w:w="960" w:type="dxa"/>
            <w:tcBorders>
              <w:top w:val="nil"/>
              <w:left w:val="nil"/>
              <w:bottom w:val="nil"/>
              <w:right w:val="nil"/>
            </w:tcBorders>
            <w:shd w:val="clear" w:color="auto" w:fill="auto"/>
            <w:noWrap/>
            <w:vAlign w:val="bottom"/>
          </w:tcPr>
          <w:p w:rsidR="00F72E14" w:rsidRPr="00981248" w:rsidRDefault="00F72E14" w:rsidP="00313B1A">
            <w:pPr>
              <w:jc w:val="right"/>
              <w:rPr>
                <w:rFonts w:asciiTheme="minorHAnsi" w:hAnsiTheme="minorHAnsi" w:cs="Arial"/>
                <w:sz w:val="20"/>
              </w:rPr>
            </w:pPr>
            <w:r w:rsidRPr="00981248">
              <w:rPr>
                <w:rFonts w:asciiTheme="minorHAnsi" w:hAnsiTheme="minorHAnsi" w:cs="Arial"/>
                <w:sz w:val="20"/>
              </w:rPr>
              <w:t>1998</w:t>
            </w:r>
          </w:p>
        </w:tc>
        <w:tc>
          <w:tcPr>
            <w:tcW w:w="4615" w:type="dxa"/>
            <w:tcBorders>
              <w:top w:val="nil"/>
              <w:left w:val="nil"/>
              <w:bottom w:val="nil"/>
              <w:right w:val="nil"/>
            </w:tcBorders>
            <w:shd w:val="clear" w:color="auto" w:fill="auto"/>
            <w:noWrap/>
            <w:vAlign w:val="bottom"/>
          </w:tcPr>
          <w:p w:rsidR="00F72E14" w:rsidRPr="00981248" w:rsidRDefault="00F72E14" w:rsidP="00313B1A">
            <w:pPr>
              <w:rPr>
                <w:rFonts w:asciiTheme="minorHAnsi" w:hAnsiTheme="minorHAnsi" w:cs="Arial"/>
                <w:sz w:val="20"/>
              </w:rPr>
            </w:pPr>
            <w:r w:rsidRPr="00981248">
              <w:rPr>
                <w:rFonts w:asciiTheme="minorHAnsi" w:hAnsiTheme="minorHAnsi" w:cs="Arial"/>
                <w:sz w:val="20"/>
              </w:rPr>
              <w:t xml:space="preserve">Phil. Trans. Royal Soc. </w:t>
            </w:r>
            <w:smartTag w:uri="urn:schemas-microsoft-com:office:smarttags" w:element="place">
              <w:smartTag w:uri="urn:schemas-microsoft-com:office:smarttags" w:element="City">
                <w:r w:rsidRPr="00981248">
                  <w:rPr>
                    <w:rFonts w:asciiTheme="minorHAnsi" w:hAnsiTheme="minorHAnsi" w:cs="Arial"/>
                    <w:sz w:val="20"/>
                  </w:rPr>
                  <w:t>London</w:t>
                </w:r>
              </w:smartTag>
            </w:smartTag>
          </w:p>
        </w:tc>
        <w:tc>
          <w:tcPr>
            <w:tcW w:w="1440" w:type="dxa"/>
            <w:tcBorders>
              <w:top w:val="nil"/>
              <w:left w:val="nil"/>
              <w:bottom w:val="nil"/>
              <w:right w:val="nil"/>
            </w:tcBorders>
            <w:shd w:val="clear" w:color="auto" w:fill="auto"/>
            <w:noWrap/>
            <w:vAlign w:val="bottom"/>
          </w:tcPr>
          <w:p w:rsidR="00F72E14" w:rsidRPr="00981248" w:rsidRDefault="00F72E14" w:rsidP="00084AA4">
            <w:pPr>
              <w:jc w:val="right"/>
              <w:rPr>
                <w:rFonts w:asciiTheme="minorHAnsi" w:hAnsiTheme="minorHAnsi" w:cs="Arial"/>
                <w:sz w:val="20"/>
              </w:rPr>
            </w:pPr>
            <w:r w:rsidRPr="00981248">
              <w:rPr>
                <w:rFonts w:asciiTheme="minorHAnsi" w:hAnsiTheme="minorHAnsi" w:cs="Arial"/>
                <w:sz w:val="20"/>
              </w:rPr>
              <w:t>1</w:t>
            </w:r>
            <w:r w:rsidR="00377271">
              <w:rPr>
                <w:rFonts w:asciiTheme="minorHAnsi" w:hAnsiTheme="minorHAnsi" w:cs="Arial"/>
                <w:sz w:val="20"/>
              </w:rPr>
              <w:t>80</w:t>
            </w:r>
          </w:p>
        </w:tc>
      </w:tr>
      <w:tr w:rsidR="00F72E14" w:rsidRPr="00981248" w:rsidTr="00313B1A">
        <w:trPr>
          <w:trHeight w:val="255"/>
        </w:trPr>
        <w:tc>
          <w:tcPr>
            <w:tcW w:w="2000" w:type="dxa"/>
            <w:tcBorders>
              <w:top w:val="nil"/>
              <w:left w:val="nil"/>
              <w:bottom w:val="nil"/>
              <w:right w:val="nil"/>
            </w:tcBorders>
            <w:shd w:val="clear" w:color="auto" w:fill="auto"/>
            <w:noWrap/>
            <w:vAlign w:val="bottom"/>
          </w:tcPr>
          <w:p w:rsidR="00F72E14" w:rsidRPr="00981248" w:rsidRDefault="00F72E14" w:rsidP="00313B1A">
            <w:pPr>
              <w:rPr>
                <w:rFonts w:asciiTheme="minorHAnsi" w:hAnsiTheme="minorHAnsi" w:cs="Arial"/>
                <w:sz w:val="20"/>
              </w:rPr>
            </w:pPr>
            <w:r w:rsidRPr="00981248">
              <w:rPr>
                <w:rFonts w:asciiTheme="minorHAnsi" w:hAnsiTheme="minorHAnsi" w:cs="Arial"/>
                <w:sz w:val="20"/>
              </w:rPr>
              <w:t>Algeo et al.</w:t>
            </w:r>
          </w:p>
        </w:tc>
        <w:tc>
          <w:tcPr>
            <w:tcW w:w="960" w:type="dxa"/>
            <w:tcBorders>
              <w:top w:val="nil"/>
              <w:left w:val="nil"/>
              <w:bottom w:val="nil"/>
              <w:right w:val="nil"/>
            </w:tcBorders>
            <w:shd w:val="clear" w:color="auto" w:fill="auto"/>
            <w:noWrap/>
            <w:vAlign w:val="bottom"/>
          </w:tcPr>
          <w:p w:rsidR="00F72E14" w:rsidRPr="00981248" w:rsidRDefault="00F72E14" w:rsidP="00313B1A">
            <w:pPr>
              <w:jc w:val="right"/>
              <w:rPr>
                <w:rFonts w:asciiTheme="minorHAnsi" w:hAnsiTheme="minorHAnsi" w:cs="Arial"/>
                <w:sz w:val="20"/>
              </w:rPr>
            </w:pPr>
            <w:r w:rsidRPr="00981248">
              <w:rPr>
                <w:rFonts w:asciiTheme="minorHAnsi" w:hAnsiTheme="minorHAnsi" w:cs="Arial"/>
                <w:sz w:val="20"/>
              </w:rPr>
              <w:t>1995</w:t>
            </w:r>
          </w:p>
        </w:tc>
        <w:tc>
          <w:tcPr>
            <w:tcW w:w="4615" w:type="dxa"/>
            <w:tcBorders>
              <w:top w:val="nil"/>
              <w:left w:val="nil"/>
              <w:bottom w:val="nil"/>
              <w:right w:val="nil"/>
            </w:tcBorders>
            <w:shd w:val="clear" w:color="auto" w:fill="auto"/>
            <w:noWrap/>
            <w:vAlign w:val="bottom"/>
          </w:tcPr>
          <w:p w:rsidR="00F72E14" w:rsidRPr="00981248" w:rsidRDefault="00F72E14" w:rsidP="00313B1A">
            <w:pPr>
              <w:rPr>
                <w:rFonts w:asciiTheme="minorHAnsi" w:hAnsiTheme="minorHAnsi" w:cs="Arial"/>
                <w:sz w:val="20"/>
              </w:rPr>
            </w:pPr>
            <w:r w:rsidRPr="00981248">
              <w:rPr>
                <w:rFonts w:asciiTheme="minorHAnsi" w:hAnsiTheme="minorHAnsi" w:cs="Arial"/>
                <w:sz w:val="20"/>
              </w:rPr>
              <w:t>GSA Today</w:t>
            </w:r>
          </w:p>
        </w:tc>
        <w:tc>
          <w:tcPr>
            <w:tcW w:w="1440" w:type="dxa"/>
            <w:tcBorders>
              <w:top w:val="nil"/>
              <w:left w:val="nil"/>
              <w:bottom w:val="nil"/>
              <w:right w:val="nil"/>
            </w:tcBorders>
            <w:shd w:val="clear" w:color="auto" w:fill="auto"/>
            <w:noWrap/>
            <w:vAlign w:val="bottom"/>
          </w:tcPr>
          <w:p w:rsidR="00F72E14" w:rsidRPr="00981248" w:rsidRDefault="00F72E14" w:rsidP="00084AA4">
            <w:pPr>
              <w:jc w:val="right"/>
              <w:rPr>
                <w:rFonts w:asciiTheme="minorHAnsi" w:hAnsiTheme="minorHAnsi" w:cs="Arial"/>
                <w:sz w:val="20"/>
              </w:rPr>
            </w:pPr>
            <w:r w:rsidRPr="00981248">
              <w:rPr>
                <w:rFonts w:asciiTheme="minorHAnsi" w:hAnsiTheme="minorHAnsi" w:cs="Arial"/>
                <w:sz w:val="20"/>
              </w:rPr>
              <w:t>1</w:t>
            </w:r>
            <w:r w:rsidR="00084AA4">
              <w:rPr>
                <w:rFonts w:asciiTheme="minorHAnsi" w:hAnsiTheme="minorHAnsi" w:cs="Arial"/>
                <w:sz w:val="20"/>
              </w:rPr>
              <w:t>5</w:t>
            </w:r>
            <w:r w:rsidR="00377271">
              <w:rPr>
                <w:rFonts w:asciiTheme="minorHAnsi" w:hAnsiTheme="minorHAnsi" w:cs="Arial"/>
                <w:sz w:val="20"/>
              </w:rPr>
              <w:t>6</w:t>
            </w:r>
          </w:p>
        </w:tc>
      </w:tr>
      <w:tr w:rsidR="00F72E14" w:rsidRPr="00981248" w:rsidTr="00313B1A">
        <w:trPr>
          <w:trHeight w:val="255"/>
        </w:trPr>
        <w:tc>
          <w:tcPr>
            <w:tcW w:w="2000" w:type="dxa"/>
            <w:tcBorders>
              <w:top w:val="nil"/>
              <w:left w:val="nil"/>
              <w:bottom w:val="nil"/>
              <w:right w:val="nil"/>
            </w:tcBorders>
            <w:shd w:val="clear" w:color="auto" w:fill="auto"/>
            <w:noWrap/>
            <w:vAlign w:val="bottom"/>
          </w:tcPr>
          <w:p w:rsidR="00F72E14" w:rsidRPr="00981248" w:rsidRDefault="00F72E14" w:rsidP="00313B1A">
            <w:pPr>
              <w:rPr>
                <w:rFonts w:asciiTheme="minorHAnsi" w:hAnsiTheme="minorHAnsi" w:cs="Arial"/>
                <w:sz w:val="20"/>
              </w:rPr>
            </w:pPr>
            <w:r w:rsidRPr="00981248">
              <w:rPr>
                <w:rFonts w:asciiTheme="minorHAnsi" w:hAnsiTheme="minorHAnsi" w:cs="Arial"/>
                <w:sz w:val="20"/>
              </w:rPr>
              <w:t>Wilkinson-Algeo</w:t>
            </w:r>
          </w:p>
        </w:tc>
        <w:tc>
          <w:tcPr>
            <w:tcW w:w="960" w:type="dxa"/>
            <w:tcBorders>
              <w:top w:val="nil"/>
              <w:left w:val="nil"/>
              <w:bottom w:val="nil"/>
              <w:right w:val="nil"/>
            </w:tcBorders>
            <w:shd w:val="clear" w:color="auto" w:fill="auto"/>
            <w:noWrap/>
            <w:vAlign w:val="bottom"/>
          </w:tcPr>
          <w:p w:rsidR="00F72E14" w:rsidRPr="00981248" w:rsidRDefault="00F72E14" w:rsidP="00313B1A">
            <w:pPr>
              <w:jc w:val="right"/>
              <w:rPr>
                <w:rFonts w:asciiTheme="minorHAnsi" w:hAnsiTheme="minorHAnsi" w:cs="Arial"/>
                <w:sz w:val="20"/>
              </w:rPr>
            </w:pPr>
            <w:r w:rsidRPr="00981248">
              <w:rPr>
                <w:rFonts w:asciiTheme="minorHAnsi" w:hAnsiTheme="minorHAnsi" w:cs="Arial"/>
                <w:sz w:val="20"/>
              </w:rPr>
              <w:t>1989</w:t>
            </w:r>
          </w:p>
        </w:tc>
        <w:tc>
          <w:tcPr>
            <w:tcW w:w="4615" w:type="dxa"/>
            <w:tcBorders>
              <w:top w:val="nil"/>
              <w:left w:val="nil"/>
              <w:bottom w:val="nil"/>
              <w:right w:val="nil"/>
            </w:tcBorders>
            <w:shd w:val="clear" w:color="auto" w:fill="auto"/>
            <w:noWrap/>
            <w:vAlign w:val="bottom"/>
          </w:tcPr>
          <w:p w:rsidR="00F72E14" w:rsidRPr="00981248" w:rsidRDefault="00F72E14" w:rsidP="00313B1A">
            <w:pPr>
              <w:rPr>
                <w:rFonts w:asciiTheme="minorHAnsi" w:hAnsiTheme="minorHAnsi" w:cs="Arial"/>
                <w:sz w:val="20"/>
              </w:rPr>
            </w:pPr>
            <w:r w:rsidRPr="00981248">
              <w:rPr>
                <w:rFonts w:asciiTheme="minorHAnsi" w:hAnsiTheme="minorHAnsi" w:cs="Arial"/>
                <w:sz w:val="20"/>
              </w:rPr>
              <w:t>Amer. J. Science</w:t>
            </w:r>
          </w:p>
        </w:tc>
        <w:tc>
          <w:tcPr>
            <w:tcW w:w="1440" w:type="dxa"/>
            <w:tcBorders>
              <w:top w:val="nil"/>
              <w:left w:val="nil"/>
              <w:bottom w:val="nil"/>
              <w:right w:val="nil"/>
            </w:tcBorders>
            <w:shd w:val="clear" w:color="auto" w:fill="auto"/>
            <w:noWrap/>
            <w:vAlign w:val="bottom"/>
          </w:tcPr>
          <w:p w:rsidR="00F72E14" w:rsidRPr="00981248" w:rsidRDefault="00F72E14" w:rsidP="00084AA4">
            <w:pPr>
              <w:jc w:val="right"/>
              <w:rPr>
                <w:rFonts w:asciiTheme="minorHAnsi" w:hAnsiTheme="minorHAnsi" w:cs="Arial"/>
                <w:sz w:val="20"/>
              </w:rPr>
            </w:pPr>
            <w:r w:rsidRPr="00981248">
              <w:rPr>
                <w:rFonts w:asciiTheme="minorHAnsi" w:hAnsiTheme="minorHAnsi" w:cs="Arial"/>
                <w:sz w:val="20"/>
              </w:rPr>
              <w:t>13</w:t>
            </w:r>
            <w:r w:rsidR="00377271">
              <w:rPr>
                <w:rFonts w:asciiTheme="minorHAnsi" w:hAnsiTheme="minorHAnsi" w:cs="Arial"/>
                <w:sz w:val="20"/>
              </w:rPr>
              <w:t>5</w:t>
            </w:r>
          </w:p>
        </w:tc>
      </w:tr>
      <w:tr w:rsidR="00084AA4" w:rsidRPr="00981248" w:rsidTr="00313B1A">
        <w:trPr>
          <w:trHeight w:val="255"/>
        </w:trPr>
        <w:tc>
          <w:tcPr>
            <w:tcW w:w="2000" w:type="dxa"/>
            <w:tcBorders>
              <w:top w:val="nil"/>
              <w:left w:val="nil"/>
              <w:bottom w:val="nil"/>
              <w:right w:val="nil"/>
            </w:tcBorders>
            <w:shd w:val="clear" w:color="auto" w:fill="auto"/>
            <w:noWrap/>
            <w:vAlign w:val="bottom"/>
          </w:tcPr>
          <w:p w:rsidR="00084AA4" w:rsidRPr="00981248" w:rsidRDefault="00084AA4" w:rsidP="00313B1A">
            <w:pPr>
              <w:rPr>
                <w:rFonts w:asciiTheme="minorHAnsi" w:hAnsiTheme="minorHAnsi" w:cs="Arial"/>
                <w:sz w:val="20"/>
              </w:rPr>
            </w:pPr>
            <w:r w:rsidRPr="00981248">
              <w:rPr>
                <w:rFonts w:asciiTheme="minorHAnsi" w:hAnsiTheme="minorHAnsi" w:cs="Arial"/>
                <w:sz w:val="20"/>
              </w:rPr>
              <w:t>Algeo-Maynard</w:t>
            </w:r>
          </w:p>
        </w:tc>
        <w:tc>
          <w:tcPr>
            <w:tcW w:w="960" w:type="dxa"/>
            <w:tcBorders>
              <w:top w:val="nil"/>
              <w:left w:val="nil"/>
              <w:bottom w:val="nil"/>
              <w:right w:val="nil"/>
            </w:tcBorders>
            <w:shd w:val="clear" w:color="auto" w:fill="auto"/>
            <w:noWrap/>
            <w:vAlign w:val="bottom"/>
          </w:tcPr>
          <w:p w:rsidR="00084AA4" w:rsidRPr="00981248" w:rsidRDefault="00084AA4" w:rsidP="00313B1A">
            <w:pPr>
              <w:jc w:val="right"/>
              <w:rPr>
                <w:rFonts w:asciiTheme="minorHAnsi" w:hAnsiTheme="minorHAnsi" w:cs="Arial"/>
                <w:sz w:val="20"/>
              </w:rPr>
            </w:pPr>
            <w:r w:rsidRPr="00981248">
              <w:rPr>
                <w:rFonts w:asciiTheme="minorHAnsi" w:hAnsiTheme="minorHAnsi" w:cs="Arial"/>
                <w:sz w:val="20"/>
              </w:rPr>
              <w:t>2004</w:t>
            </w:r>
          </w:p>
        </w:tc>
        <w:tc>
          <w:tcPr>
            <w:tcW w:w="4615" w:type="dxa"/>
            <w:tcBorders>
              <w:top w:val="nil"/>
              <w:left w:val="nil"/>
              <w:bottom w:val="nil"/>
              <w:right w:val="nil"/>
            </w:tcBorders>
            <w:shd w:val="clear" w:color="auto" w:fill="auto"/>
            <w:noWrap/>
            <w:vAlign w:val="bottom"/>
          </w:tcPr>
          <w:p w:rsidR="00084AA4" w:rsidRPr="00981248" w:rsidRDefault="00084AA4" w:rsidP="00313B1A">
            <w:pPr>
              <w:rPr>
                <w:rFonts w:asciiTheme="minorHAnsi" w:hAnsiTheme="minorHAnsi" w:cs="Arial"/>
                <w:sz w:val="20"/>
              </w:rPr>
            </w:pPr>
            <w:r w:rsidRPr="00981248">
              <w:rPr>
                <w:rFonts w:asciiTheme="minorHAnsi" w:hAnsiTheme="minorHAnsi" w:cs="Arial"/>
                <w:sz w:val="20"/>
              </w:rPr>
              <w:t>Chemical Geology</w:t>
            </w:r>
          </w:p>
        </w:tc>
        <w:tc>
          <w:tcPr>
            <w:tcW w:w="1440" w:type="dxa"/>
            <w:tcBorders>
              <w:top w:val="nil"/>
              <w:left w:val="nil"/>
              <w:bottom w:val="nil"/>
              <w:right w:val="nil"/>
            </w:tcBorders>
            <w:shd w:val="clear" w:color="auto" w:fill="auto"/>
            <w:noWrap/>
            <w:vAlign w:val="bottom"/>
          </w:tcPr>
          <w:p w:rsidR="00084AA4" w:rsidRPr="00981248" w:rsidRDefault="00084AA4" w:rsidP="00313B1A">
            <w:pPr>
              <w:jc w:val="right"/>
              <w:rPr>
                <w:rFonts w:asciiTheme="minorHAnsi" w:hAnsiTheme="minorHAnsi" w:cs="Arial"/>
                <w:sz w:val="20"/>
              </w:rPr>
            </w:pPr>
            <w:r>
              <w:rPr>
                <w:rFonts w:asciiTheme="minorHAnsi" w:hAnsiTheme="minorHAnsi" w:cs="Arial"/>
                <w:sz w:val="20"/>
              </w:rPr>
              <w:t>13</w:t>
            </w:r>
            <w:r w:rsidR="00377271">
              <w:rPr>
                <w:rFonts w:asciiTheme="minorHAnsi" w:hAnsiTheme="minorHAnsi" w:cs="Arial"/>
                <w:sz w:val="20"/>
              </w:rPr>
              <w:t>4</w:t>
            </w:r>
          </w:p>
        </w:tc>
      </w:tr>
      <w:tr w:rsidR="00F72E14" w:rsidRPr="00981248" w:rsidTr="00313B1A">
        <w:trPr>
          <w:trHeight w:val="255"/>
        </w:trPr>
        <w:tc>
          <w:tcPr>
            <w:tcW w:w="2000" w:type="dxa"/>
            <w:tcBorders>
              <w:top w:val="nil"/>
              <w:left w:val="nil"/>
              <w:bottom w:val="nil"/>
              <w:right w:val="nil"/>
            </w:tcBorders>
            <w:shd w:val="clear" w:color="auto" w:fill="auto"/>
            <w:noWrap/>
            <w:vAlign w:val="bottom"/>
          </w:tcPr>
          <w:p w:rsidR="00F72E14" w:rsidRPr="00981248" w:rsidRDefault="00F72E14" w:rsidP="00313B1A">
            <w:pPr>
              <w:rPr>
                <w:rFonts w:asciiTheme="minorHAnsi" w:hAnsiTheme="minorHAnsi" w:cs="Arial"/>
                <w:sz w:val="20"/>
              </w:rPr>
            </w:pPr>
            <w:r w:rsidRPr="00981248">
              <w:rPr>
                <w:rFonts w:asciiTheme="minorHAnsi" w:hAnsiTheme="minorHAnsi" w:cs="Arial"/>
                <w:sz w:val="20"/>
              </w:rPr>
              <w:t>Algeo-Wilkinson</w:t>
            </w:r>
          </w:p>
        </w:tc>
        <w:tc>
          <w:tcPr>
            <w:tcW w:w="960" w:type="dxa"/>
            <w:tcBorders>
              <w:top w:val="nil"/>
              <w:left w:val="nil"/>
              <w:bottom w:val="nil"/>
              <w:right w:val="nil"/>
            </w:tcBorders>
            <w:shd w:val="clear" w:color="auto" w:fill="auto"/>
            <w:noWrap/>
            <w:vAlign w:val="bottom"/>
          </w:tcPr>
          <w:p w:rsidR="00F72E14" w:rsidRPr="00981248" w:rsidRDefault="00F72E14" w:rsidP="00313B1A">
            <w:pPr>
              <w:jc w:val="right"/>
              <w:rPr>
                <w:rFonts w:asciiTheme="minorHAnsi" w:hAnsiTheme="minorHAnsi" w:cs="Arial"/>
                <w:sz w:val="20"/>
              </w:rPr>
            </w:pPr>
            <w:r w:rsidRPr="00981248">
              <w:rPr>
                <w:rFonts w:asciiTheme="minorHAnsi" w:hAnsiTheme="minorHAnsi" w:cs="Arial"/>
                <w:sz w:val="20"/>
              </w:rPr>
              <w:t>1988</w:t>
            </w:r>
          </w:p>
        </w:tc>
        <w:tc>
          <w:tcPr>
            <w:tcW w:w="4615" w:type="dxa"/>
            <w:tcBorders>
              <w:top w:val="nil"/>
              <w:left w:val="nil"/>
              <w:bottom w:val="nil"/>
              <w:right w:val="nil"/>
            </w:tcBorders>
            <w:shd w:val="clear" w:color="auto" w:fill="auto"/>
            <w:noWrap/>
            <w:vAlign w:val="bottom"/>
          </w:tcPr>
          <w:p w:rsidR="00F72E14" w:rsidRPr="00981248" w:rsidRDefault="00F72E14" w:rsidP="00313B1A">
            <w:pPr>
              <w:rPr>
                <w:rFonts w:asciiTheme="minorHAnsi" w:hAnsiTheme="minorHAnsi" w:cs="Arial"/>
                <w:sz w:val="20"/>
              </w:rPr>
            </w:pPr>
            <w:r w:rsidRPr="00981248">
              <w:rPr>
                <w:rFonts w:asciiTheme="minorHAnsi" w:hAnsiTheme="minorHAnsi" w:cs="Arial"/>
                <w:sz w:val="20"/>
              </w:rPr>
              <w:t>Journal of Geology</w:t>
            </w:r>
          </w:p>
        </w:tc>
        <w:tc>
          <w:tcPr>
            <w:tcW w:w="1440" w:type="dxa"/>
            <w:tcBorders>
              <w:top w:val="nil"/>
              <w:left w:val="nil"/>
              <w:bottom w:val="nil"/>
              <w:right w:val="nil"/>
            </w:tcBorders>
            <w:shd w:val="clear" w:color="auto" w:fill="auto"/>
            <w:noWrap/>
            <w:vAlign w:val="bottom"/>
          </w:tcPr>
          <w:p w:rsidR="00F72E14" w:rsidRPr="00981248" w:rsidRDefault="00F72E14" w:rsidP="00313B1A">
            <w:pPr>
              <w:jc w:val="right"/>
              <w:rPr>
                <w:rFonts w:asciiTheme="minorHAnsi" w:hAnsiTheme="minorHAnsi" w:cs="Arial"/>
                <w:sz w:val="20"/>
              </w:rPr>
            </w:pPr>
            <w:r w:rsidRPr="00981248">
              <w:rPr>
                <w:rFonts w:asciiTheme="minorHAnsi" w:hAnsiTheme="minorHAnsi" w:cs="Arial"/>
                <w:sz w:val="20"/>
              </w:rPr>
              <w:t>1</w:t>
            </w:r>
            <w:r w:rsidR="00084AA4">
              <w:rPr>
                <w:rFonts w:asciiTheme="minorHAnsi" w:hAnsiTheme="minorHAnsi" w:cs="Arial"/>
                <w:sz w:val="20"/>
              </w:rPr>
              <w:t>3</w:t>
            </w:r>
            <w:r w:rsidR="00377271">
              <w:rPr>
                <w:rFonts w:asciiTheme="minorHAnsi" w:hAnsiTheme="minorHAnsi" w:cs="Arial"/>
                <w:sz w:val="20"/>
              </w:rPr>
              <w:t>3</w:t>
            </w:r>
          </w:p>
        </w:tc>
      </w:tr>
      <w:tr w:rsidR="00F72E14" w:rsidRPr="00981248" w:rsidTr="00313B1A">
        <w:trPr>
          <w:trHeight w:val="255"/>
        </w:trPr>
        <w:tc>
          <w:tcPr>
            <w:tcW w:w="2000" w:type="dxa"/>
            <w:tcBorders>
              <w:top w:val="nil"/>
              <w:left w:val="nil"/>
              <w:bottom w:val="nil"/>
              <w:right w:val="nil"/>
            </w:tcBorders>
            <w:shd w:val="clear" w:color="auto" w:fill="auto"/>
            <w:noWrap/>
            <w:vAlign w:val="bottom"/>
          </w:tcPr>
          <w:p w:rsidR="00F72E14" w:rsidRPr="00981248" w:rsidRDefault="00F72E14" w:rsidP="00313B1A">
            <w:pPr>
              <w:rPr>
                <w:rFonts w:asciiTheme="minorHAnsi" w:hAnsiTheme="minorHAnsi" w:cs="Arial"/>
                <w:sz w:val="20"/>
              </w:rPr>
            </w:pPr>
            <w:r w:rsidRPr="00981248">
              <w:rPr>
                <w:rFonts w:asciiTheme="minorHAnsi" w:hAnsiTheme="minorHAnsi" w:cs="Arial"/>
                <w:sz w:val="20"/>
              </w:rPr>
              <w:t>Algeo-Lyons</w:t>
            </w:r>
          </w:p>
        </w:tc>
        <w:tc>
          <w:tcPr>
            <w:tcW w:w="960" w:type="dxa"/>
            <w:tcBorders>
              <w:top w:val="nil"/>
              <w:left w:val="nil"/>
              <w:bottom w:val="nil"/>
              <w:right w:val="nil"/>
            </w:tcBorders>
            <w:shd w:val="clear" w:color="auto" w:fill="auto"/>
            <w:noWrap/>
            <w:vAlign w:val="bottom"/>
          </w:tcPr>
          <w:p w:rsidR="00F72E14" w:rsidRPr="00981248" w:rsidRDefault="00F72E14" w:rsidP="00313B1A">
            <w:pPr>
              <w:jc w:val="right"/>
              <w:rPr>
                <w:rFonts w:asciiTheme="minorHAnsi" w:hAnsiTheme="minorHAnsi" w:cs="Arial"/>
                <w:sz w:val="20"/>
              </w:rPr>
            </w:pPr>
            <w:r w:rsidRPr="00981248">
              <w:rPr>
                <w:rFonts w:asciiTheme="minorHAnsi" w:hAnsiTheme="minorHAnsi" w:cs="Arial"/>
                <w:sz w:val="20"/>
              </w:rPr>
              <w:t>2006</w:t>
            </w:r>
          </w:p>
        </w:tc>
        <w:tc>
          <w:tcPr>
            <w:tcW w:w="4615" w:type="dxa"/>
            <w:tcBorders>
              <w:top w:val="nil"/>
              <w:left w:val="nil"/>
              <w:bottom w:val="nil"/>
              <w:right w:val="nil"/>
            </w:tcBorders>
            <w:shd w:val="clear" w:color="auto" w:fill="auto"/>
            <w:noWrap/>
            <w:vAlign w:val="bottom"/>
          </w:tcPr>
          <w:p w:rsidR="00F72E14" w:rsidRPr="00981248" w:rsidRDefault="00F72E14" w:rsidP="00313B1A">
            <w:pPr>
              <w:rPr>
                <w:rFonts w:asciiTheme="minorHAnsi" w:hAnsiTheme="minorHAnsi" w:cs="Arial"/>
                <w:sz w:val="20"/>
              </w:rPr>
            </w:pPr>
            <w:r w:rsidRPr="00981248">
              <w:rPr>
                <w:rFonts w:asciiTheme="minorHAnsi" w:hAnsiTheme="minorHAnsi" w:cs="Arial"/>
                <w:sz w:val="20"/>
              </w:rPr>
              <w:t>Paleoceanography</w:t>
            </w:r>
          </w:p>
        </w:tc>
        <w:tc>
          <w:tcPr>
            <w:tcW w:w="1440" w:type="dxa"/>
            <w:tcBorders>
              <w:top w:val="nil"/>
              <w:left w:val="nil"/>
              <w:bottom w:val="nil"/>
              <w:right w:val="nil"/>
            </w:tcBorders>
            <w:shd w:val="clear" w:color="auto" w:fill="auto"/>
            <w:noWrap/>
            <w:vAlign w:val="bottom"/>
          </w:tcPr>
          <w:p w:rsidR="00F72E14" w:rsidRPr="00981248" w:rsidRDefault="00377271" w:rsidP="00084AA4">
            <w:pPr>
              <w:jc w:val="right"/>
              <w:rPr>
                <w:rFonts w:asciiTheme="minorHAnsi" w:hAnsiTheme="minorHAnsi" w:cs="Arial"/>
                <w:sz w:val="20"/>
              </w:rPr>
            </w:pPr>
            <w:r>
              <w:rPr>
                <w:rFonts w:asciiTheme="minorHAnsi" w:hAnsiTheme="minorHAnsi" w:cs="Arial"/>
                <w:sz w:val="20"/>
              </w:rPr>
              <w:t>100</w:t>
            </w:r>
          </w:p>
        </w:tc>
      </w:tr>
      <w:tr w:rsidR="00F72E14" w:rsidRPr="00981248" w:rsidTr="00313B1A">
        <w:trPr>
          <w:trHeight w:val="255"/>
        </w:trPr>
        <w:tc>
          <w:tcPr>
            <w:tcW w:w="2000" w:type="dxa"/>
            <w:tcBorders>
              <w:top w:val="nil"/>
              <w:left w:val="nil"/>
              <w:bottom w:val="nil"/>
              <w:right w:val="nil"/>
            </w:tcBorders>
            <w:shd w:val="clear" w:color="auto" w:fill="auto"/>
            <w:noWrap/>
            <w:vAlign w:val="bottom"/>
          </w:tcPr>
          <w:p w:rsidR="00F72E14" w:rsidRPr="00981248" w:rsidRDefault="00F72E14" w:rsidP="00313B1A">
            <w:pPr>
              <w:rPr>
                <w:rFonts w:asciiTheme="minorHAnsi" w:hAnsiTheme="minorHAnsi" w:cs="Arial"/>
                <w:sz w:val="20"/>
              </w:rPr>
            </w:pPr>
            <w:r w:rsidRPr="00981248">
              <w:rPr>
                <w:rFonts w:asciiTheme="minorHAnsi" w:hAnsiTheme="minorHAnsi" w:cs="Arial"/>
                <w:sz w:val="20"/>
              </w:rPr>
              <w:t>Algeo et al.</w:t>
            </w:r>
          </w:p>
        </w:tc>
        <w:tc>
          <w:tcPr>
            <w:tcW w:w="960" w:type="dxa"/>
            <w:tcBorders>
              <w:top w:val="nil"/>
              <w:left w:val="nil"/>
              <w:bottom w:val="nil"/>
              <w:right w:val="nil"/>
            </w:tcBorders>
            <w:shd w:val="clear" w:color="auto" w:fill="auto"/>
            <w:noWrap/>
            <w:vAlign w:val="bottom"/>
          </w:tcPr>
          <w:p w:rsidR="00F72E14" w:rsidRPr="00981248" w:rsidRDefault="00F72E14" w:rsidP="00313B1A">
            <w:pPr>
              <w:jc w:val="right"/>
              <w:rPr>
                <w:rFonts w:asciiTheme="minorHAnsi" w:hAnsiTheme="minorHAnsi" w:cs="Arial"/>
                <w:sz w:val="20"/>
              </w:rPr>
            </w:pPr>
            <w:r w:rsidRPr="00981248">
              <w:rPr>
                <w:rFonts w:asciiTheme="minorHAnsi" w:hAnsiTheme="minorHAnsi" w:cs="Arial"/>
                <w:sz w:val="20"/>
              </w:rPr>
              <w:t>2001</w:t>
            </w:r>
          </w:p>
        </w:tc>
        <w:tc>
          <w:tcPr>
            <w:tcW w:w="4615" w:type="dxa"/>
            <w:tcBorders>
              <w:top w:val="nil"/>
              <w:left w:val="nil"/>
              <w:bottom w:val="nil"/>
              <w:right w:val="nil"/>
            </w:tcBorders>
            <w:shd w:val="clear" w:color="auto" w:fill="auto"/>
            <w:noWrap/>
            <w:vAlign w:val="bottom"/>
          </w:tcPr>
          <w:p w:rsidR="00F72E14" w:rsidRPr="00981248" w:rsidRDefault="00F72E14" w:rsidP="00313B1A">
            <w:pPr>
              <w:rPr>
                <w:rFonts w:asciiTheme="minorHAnsi" w:hAnsiTheme="minorHAnsi" w:cs="Arial"/>
                <w:sz w:val="20"/>
              </w:rPr>
            </w:pPr>
            <w:r w:rsidRPr="00981248">
              <w:rPr>
                <w:rFonts w:asciiTheme="minorHAnsi" w:hAnsiTheme="minorHAnsi" w:cs="Arial"/>
                <w:sz w:val="20"/>
              </w:rPr>
              <w:t xml:space="preserve">Plants Invade the Land, </w:t>
            </w:r>
            <w:smartTag w:uri="urn:schemas-microsoft-com:office:smarttags" w:element="place">
              <w:smartTag w:uri="urn:schemas-microsoft-com:office:smarttags" w:element="PlaceName">
                <w:r w:rsidRPr="00981248">
                  <w:rPr>
                    <w:rFonts w:asciiTheme="minorHAnsi" w:hAnsiTheme="minorHAnsi" w:cs="Arial"/>
                    <w:sz w:val="20"/>
                  </w:rPr>
                  <w:t>Columbia</w:t>
                </w:r>
              </w:smartTag>
              <w:r w:rsidRPr="00981248">
                <w:rPr>
                  <w:rFonts w:asciiTheme="minorHAnsi" w:hAnsiTheme="minorHAnsi" w:cs="Arial"/>
                  <w:sz w:val="20"/>
                </w:rPr>
                <w:t xml:space="preserve"> </w:t>
              </w:r>
              <w:smartTag w:uri="urn:schemas-microsoft-com:office:smarttags" w:element="PlaceType">
                <w:r w:rsidRPr="00981248">
                  <w:rPr>
                    <w:rFonts w:asciiTheme="minorHAnsi" w:hAnsiTheme="minorHAnsi" w:cs="Arial"/>
                    <w:sz w:val="20"/>
                  </w:rPr>
                  <w:t>Univ.</w:t>
                </w:r>
              </w:smartTag>
            </w:smartTag>
            <w:r w:rsidRPr="00981248">
              <w:rPr>
                <w:rFonts w:asciiTheme="minorHAnsi" w:hAnsiTheme="minorHAnsi" w:cs="Arial"/>
                <w:sz w:val="20"/>
              </w:rPr>
              <w:t xml:space="preserve"> Press</w:t>
            </w:r>
          </w:p>
        </w:tc>
        <w:tc>
          <w:tcPr>
            <w:tcW w:w="1440" w:type="dxa"/>
            <w:tcBorders>
              <w:top w:val="nil"/>
              <w:left w:val="nil"/>
              <w:bottom w:val="nil"/>
              <w:right w:val="nil"/>
            </w:tcBorders>
            <w:shd w:val="clear" w:color="auto" w:fill="auto"/>
            <w:noWrap/>
            <w:vAlign w:val="bottom"/>
          </w:tcPr>
          <w:p w:rsidR="00F72E14" w:rsidRPr="00981248" w:rsidRDefault="00377271" w:rsidP="00084AA4">
            <w:pPr>
              <w:jc w:val="right"/>
              <w:rPr>
                <w:rFonts w:asciiTheme="minorHAnsi" w:hAnsiTheme="minorHAnsi" w:cs="Arial"/>
                <w:sz w:val="20"/>
              </w:rPr>
            </w:pPr>
            <w:r>
              <w:rPr>
                <w:rFonts w:asciiTheme="minorHAnsi" w:hAnsiTheme="minorHAnsi" w:cs="Arial"/>
                <w:sz w:val="20"/>
              </w:rPr>
              <w:t>67</w:t>
            </w:r>
          </w:p>
        </w:tc>
      </w:tr>
      <w:tr w:rsidR="00F72E14" w:rsidRPr="00981248" w:rsidTr="00313B1A">
        <w:trPr>
          <w:trHeight w:val="255"/>
        </w:trPr>
        <w:tc>
          <w:tcPr>
            <w:tcW w:w="2000" w:type="dxa"/>
            <w:tcBorders>
              <w:top w:val="nil"/>
              <w:left w:val="nil"/>
              <w:bottom w:val="nil"/>
              <w:right w:val="nil"/>
            </w:tcBorders>
            <w:shd w:val="clear" w:color="auto" w:fill="auto"/>
            <w:noWrap/>
            <w:vAlign w:val="bottom"/>
          </w:tcPr>
          <w:p w:rsidR="00F72E14" w:rsidRPr="00981248" w:rsidRDefault="00F72E14" w:rsidP="00313B1A">
            <w:pPr>
              <w:rPr>
                <w:rFonts w:asciiTheme="minorHAnsi" w:hAnsiTheme="minorHAnsi" w:cs="Arial"/>
                <w:sz w:val="20"/>
              </w:rPr>
            </w:pPr>
            <w:proofErr w:type="spellStart"/>
            <w:r w:rsidRPr="00981248">
              <w:rPr>
                <w:rFonts w:asciiTheme="minorHAnsi" w:hAnsiTheme="minorHAnsi" w:cs="Arial"/>
                <w:sz w:val="20"/>
              </w:rPr>
              <w:t>Weyer</w:t>
            </w:r>
            <w:proofErr w:type="spellEnd"/>
            <w:r w:rsidRPr="00981248">
              <w:rPr>
                <w:rFonts w:asciiTheme="minorHAnsi" w:hAnsiTheme="minorHAnsi" w:cs="Arial"/>
                <w:sz w:val="20"/>
              </w:rPr>
              <w:t xml:space="preserve"> et al.</w:t>
            </w:r>
          </w:p>
        </w:tc>
        <w:tc>
          <w:tcPr>
            <w:tcW w:w="960" w:type="dxa"/>
            <w:tcBorders>
              <w:top w:val="nil"/>
              <w:left w:val="nil"/>
              <w:bottom w:val="nil"/>
              <w:right w:val="nil"/>
            </w:tcBorders>
            <w:shd w:val="clear" w:color="auto" w:fill="auto"/>
            <w:noWrap/>
            <w:vAlign w:val="bottom"/>
          </w:tcPr>
          <w:p w:rsidR="00F72E14" w:rsidRPr="00981248" w:rsidRDefault="00F72E14" w:rsidP="00313B1A">
            <w:pPr>
              <w:jc w:val="right"/>
              <w:rPr>
                <w:rFonts w:asciiTheme="minorHAnsi" w:hAnsiTheme="minorHAnsi" w:cs="Arial"/>
                <w:sz w:val="20"/>
              </w:rPr>
            </w:pPr>
            <w:r w:rsidRPr="00981248">
              <w:rPr>
                <w:rFonts w:asciiTheme="minorHAnsi" w:hAnsiTheme="minorHAnsi" w:cs="Arial"/>
                <w:sz w:val="20"/>
              </w:rPr>
              <w:t>2008</w:t>
            </w:r>
          </w:p>
        </w:tc>
        <w:tc>
          <w:tcPr>
            <w:tcW w:w="4615" w:type="dxa"/>
            <w:tcBorders>
              <w:top w:val="nil"/>
              <w:left w:val="nil"/>
              <w:bottom w:val="nil"/>
              <w:right w:val="nil"/>
            </w:tcBorders>
            <w:shd w:val="clear" w:color="auto" w:fill="auto"/>
            <w:noWrap/>
            <w:vAlign w:val="bottom"/>
          </w:tcPr>
          <w:p w:rsidR="00F72E14" w:rsidRPr="00981248" w:rsidRDefault="00F72E14" w:rsidP="00313B1A">
            <w:pPr>
              <w:rPr>
                <w:rFonts w:asciiTheme="minorHAnsi" w:hAnsiTheme="minorHAnsi" w:cs="Arial"/>
                <w:sz w:val="20"/>
              </w:rPr>
            </w:pPr>
            <w:proofErr w:type="spellStart"/>
            <w:r w:rsidRPr="00981248">
              <w:rPr>
                <w:rFonts w:asciiTheme="minorHAnsi" w:hAnsiTheme="minorHAnsi" w:cs="Arial"/>
                <w:sz w:val="20"/>
              </w:rPr>
              <w:t>Geochimica</w:t>
            </w:r>
            <w:proofErr w:type="spellEnd"/>
            <w:r w:rsidRPr="00981248">
              <w:rPr>
                <w:rFonts w:asciiTheme="minorHAnsi" w:hAnsiTheme="minorHAnsi" w:cs="Arial"/>
                <w:sz w:val="20"/>
              </w:rPr>
              <w:t xml:space="preserve"> et </w:t>
            </w:r>
            <w:proofErr w:type="spellStart"/>
            <w:r w:rsidRPr="00981248">
              <w:rPr>
                <w:rFonts w:asciiTheme="minorHAnsi" w:hAnsiTheme="minorHAnsi" w:cs="Arial"/>
                <w:sz w:val="20"/>
              </w:rPr>
              <w:t>Cosmochimica</w:t>
            </w:r>
            <w:proofErr w:type="spellEnd"/>
            <w:r w:rsidRPr="00981248">
              <w:rPr>
                <w:rFonts w:asciiTheme="minorHAnsi" w:hAnsiTheme="minorHAnsi" w:cs="Arial"/>
                <w:sz w:val="20"/>
              </w:rPr>
              <w:t xml:space="preserve"> </w:t>
            </w:r>
            <w:proofErr w:type="spellStart"/>
            <w:r w:rsidRPr="00981248">
              <w:rPr>
                <w:rFonts w:asciiTheme="minorHAnsi" w:hAnsiTheme="minorHAnsi" w:cs="Arial"/>
                <w:sz w:val="20"/>
              </w:rPr>
              <w:t>Acta</w:t>
            </w:r>
            <w:proofErr w:type="spellEnd"/>
          </w:p>
        </w:tc>
        <w:tc>
          <w:tcPr>
            <w:tcW w:w="1440" w:type="dxa"/>
            <w:tcBorders>
              <w:top w:val="nil"/>
              <w:left w:val="nil"/>
              <w:bottom w:val="nil"/>
              <w:right w:val="nil"/>
            </w:tcBorders>
            <w:shd w:val="clear" w:color="auto" w:fill="auto"/>
            <w:noWrap/>
            <w:vAlign w:val="bottom"/>
          </w:tcPr>
          <w:p w:rsidR="00F72E14" w:rsidRPr="00981248" w:rsidRDefault="00377271" w:rsidP="00084AA4">
            <w:pPr>
              <w:jc w:val="right"/>
              <w:rPr>
                <w:rFonts w:asciiTheme="minorHAnsi" w:hAnsiTheme="minorHAnsi" w:cs="Arial"/>
                <w:sz w:val="20"/>
              </w:rPr>
            </w:pPr>
            <w:r>
              <w:rPr>
                <w:rFonts w:asciiTheme="minorHAnsi" w:hAnsiTheme="minorHAnsi" w:cs="Arial"/>
                <w:sz w:val="20"/>
              </w:rPr>
              <w:t>60</w:t>
            </w:r>
          </w:p>
        </w:tc>
      </w:tr>
      <w:tr w:rsidR="00F72E14" w:rsidRPr="00981248" w:rsidTr="00313B1A">
        <w:trPr>
          <w:trHeight w:val="255"/>
        </w:trPr>
        <w:tc>
          <w:tcPr>
            <w:tcW w:w="2000" w:type="dxa"/>
            <w:tcBorders>
              <w:top w:val="nil"/>
              <w:left w:val="nil"/>
              <w:bottom w:val="nil"/>
              <w:right w:val="nil"/>
            </w:tcBorders>
            <w:shd w:val="clear" w:color="auto" w:fill="auto"/>
            <w:noWrap/>
            <w:vAlign w:val="bottom"/>
          </w:tcPr>
          <w:p w:rsidR="00F72E14" w:rsidRPr="00981248" w:rsidRDefault="00F72E14" w:rsidP="00313B1A">
            <w:pPr>
              <w:rPr>
                <w:rFonts w:asciiTheme="minorHAnsi" w:hAnsiTheme="minorHAnsi" w:cs="Arial"/>
                <w:sz w:val="20"/>
              </w:rPr>
            </w:pPr>
            <w:r w:rsidRPr="00981248">
              <w:rPr>
                <w:rFonts w:asciiTheme="minorHAnsi" w:hAnsiTheme="minorHAnsi" w:cs="Arial"/>
                <w:sz w:val="20"/>
              </w:rPr>
              <w:t>Algeo</w:t>
            </w:r>
          </w:p>
        </w:tc>
        <w:tc>
          <w:tcPr>
            <w:tcW w:w="960" w:type="dxa"/>
            <w:tcBorders>
              <w:top w:val="nil"/>
              <w:left w:val="nil"/>
              <w:bottom w:val="nil"/>
              <w:right w:val="nil"/>
            </w:tcBorders>
            <w:shd w:val="clear" w:color="auto" w:fill="auto"/>
            <w:noWrap/>
            <w:vAlign w:val="bottom"/>
          </w:tcPr>
          <w:p w:rsidR="00F72E14" w:rsidRPr="00981248" w:rsidRDefault="00F72E14" w:rsidP="00313B1A">
            <w:pPr>
              <w:jc w:val="right"/>
              <w:rPr>
                <w:rFonts w:asciiTheme="minorHAnsi" w:hAnsiTheme="minorHAnsi" w:cs="Arial"/>
                <w:sz w:val="20"/>
              </w:rPr>
            </w:pPr>
            <w:r w:rsidRPr="00981248">
              <w:rPr>
                <w:rFonts w:asciiTheme="minorHAnsi" w:hAnsiTheme="minorHAnsi" w:cs="Arial"/>
                <w:sz w:val="20"/>
              </w:rPr>
              <w:t>2004</w:t>
            </w:r>
          </w:p>
        </w:tc>
        <w:tc>
          <w:tcPr>
            <w:tcW w:w="4615" w:type="dxa"/>
            <w:tcBorders>
              <w:top w:val="nil"/>
              <w:left w:val="nil"/>
              <w:bottom w:val="nil"/>
              <w:right w:val="nil"/>
            </w:tcBorders>
            <w:shd w:val="clear" w:color="auto" w:fill="auto"/>
            <w:noWrap/>
            <w:vAlign w:val="bottom"/>
          </w:tcPr>
          <w:p w:rsidR="00F72E14" w:rsidRPr="00981248" w:rsidRDefault="00F72E14" w:rsidP="00313B1A">
            <w:pPr>
              <w:rPr>
                <w:rFonts w:asciiTheme="minorHAnsi" w:hAnsiTheme="minorHAnsi" w:cs="Arial"/>
                <w:sz w:val="20"/>
              </w:rPr>
            </w:pPr>
            <w:r w:rsidRPr="00981248">
              <w:rPr>
                <w:rFonts w:asciiTheme="minorHAnsi" w:hAnsiTheme="minorHAnsi" w:cs="Arial"/>
                <w:sz w:val="20"/>
              </w:rPr>
              <w:t>Geology</w:t>
            </w:r>
          </w:p>
        </w:tc>
        <w:tc>
          <w:tcPr>
            <w:tcW w:w="1440" w:type="dxa"/>
            <w:tcBorders>
              <w:top w:val="nil"/>
              <w:left w:val="nil"/>
              <w:bottom w:val="nil"/>
              <w:right w:val="nil"/>
            </w:tcBorders>
            <w:shd w:val="clear" w:color="auto" w:fill="auto"/>
            <w:noWrap/>
            <w:vAlign w:val="bottom"/>
          </w:tcPr>
          <w:p w:rsidR="00F72E14" w:rsidRPr="00981248" w:rsidRDefault="00F72E14" w:rsidP="00084AA4">
            <w:pPr>
              <w:jc w:val="right"/>
              <w:rPr>
                <w:rFonts w:asciiTheme="minorHAnsi" w:hAnsiTheme="minorHAnsi" w:cs="Arial"/>
                <w:sz w:val="20"/>
              </w:rPr>
            </w:pPr>
            <w:r w:rsidRPr="00981248">
              <w:rPr>
                <w:rFonts w:asciiTheme="minorHAnsi" w:hAnsiTheme="minorHAnsi" w:cs="Arial"/>
                <w:sz w:val="20"/>
              </w:rPr>
              <w:t>4</w:t>
            </w:r>
            <w:r w:rsidR="00084AA4">
              <w:rPr>
                <w:rFonts w:asciiTheme="minorHAnsi" w:hAnsiTheme="minorHAnsi" w:cs="Arial"/>
                <w:sz w:val="20"/>
              </w:rPr>
              <w:t>6</w:t>
            </w:r>
          </w:p>
        </w:tc>
      </w:tr>
      <w:tr w:rsidR="00F72E14" w:rsidRPr="00981248" w:rsidTr="00313B1A">
        <w:trPr>
          <w:trHeight w:val="255"/>
        </w:trPr>
        <w:tc>
          <w:tcPr>
            <w:tcW w:w="2000" w:type="dxa"/>
            <w:tcBorders>
              <w:top w:val="nil"/>
              <w:left w:val="nil"/>
              <w:bottom w:val="nil"/>
              <w:right w:val="nil"/>
            </w:tcBorders>
            <w:shd w:val="clear" w:color="auto" w:fill="auto"/>
            <w:noWrap/>
            <w:vAlign w:val="bottom"/>
          </w:tcPr>
          <w:p w:rsidR="00F72E14" w:rsidRPr="00981248" w:rsidRDefault="00F72E14" w:rsidP="00313B1A">
            <w:pPr>
              <w:rPr>
                <w:rFonts w:asciiTheme="minorHAnsi" w:hAnsiTheme="minorHAnsi" w:cs="Arial"/>
                <w:sz w:val="20"/>
              </w:rPr>
            </w:pPr>
            <w:r w:rsidRPr="00981248">
              <w:rPr>
                <w:rFonts w:asciiTheme="minorHAnsi" w:hAnsiTheme="minorHAnsi" w:cs="Arial"/>
                <w:sz w:val="20"/>
              </w:rPr>
              <w:t>Algeo-</w:t>
            </w:r>
            <w:proofErr w:type="spellStart"/>
            <w:r w:rsidRPr="00981248">
              <w:rPr>
                <w:rFonts w:asciiTheme="minorHAnsi" w:hAnsiTheme="minorHAnsi" w:cs="Arial"/>
                <w:sz w:val="20"/>
              </w:rPr>
              <w:t>Seslavinsky</w:t>
            </w:r>
            <w:proofErr w:type="spellEnd"/>
          </w:p>
        </w:tc>
        <w:tc>
          <w:tcPr>
            <w:tcW w:w="960" w:type="dxa"/>
            <w:tcBorders>
              <w:top w:val="nil"/>
              <w:left w:val="nil"/>
              <w:bottom w:val="nil"/>
              <w:right w:val="nil"/>
            </w:tcBorders>
            <w:shd w:val="clear" w:color="auto" w:fill="auto"/>
            <w:noWrap/>
            <w:vAlign w:val="bottom"/>
          </w:tcPr>
          <w:p w:rsidR="00F72E14" w:rsidRPr="00981248" w:rsidRDefault="00F72E14" w:rsidP="00313B1A">
            <w:pPr>
              <w:jc w:val="right"/>
              <w:rPr>
                <w:rFonts w:asciiTheme="minorHAnsi" w:hAnsiTheme="minorHAnsi" w:cs="Arial"/>
                <w:sz w:val="20"/>
              </w:rPr>
            </w:pPr>
            <w:r w:rsidRPr="00981248">
              <w:rPr>
                <w:rFonts w:asciiTheme="minorHAnsi" w:hAnsiTheme="minorHAnsi" w:cs="Arial"/>
                <w:sz w:val="20"/>
              </w:rPr>
              <w:t>1995</w:t>
            </w:r>
          </w:p>
        </w:tc>
        <w:tc>
          <w:tcPr>
            <w:tcW w:w="4615" w:type="dxa"/>
            <w:tcBorders>
              <w:top w:val="nil"/>
              <w:left w:val="nil"/>
              <w:bottom w:val="nil"/>
              <w:right w:val="nil"/>
            </w:tcBorders>
            <w:shd w:val="clear" w:color="auto" w:fill="auto"/>
            <w:noWrap/>
            <w:vAlign w:val="bottom"/>
          </w:tcPr>
          <w:p w:rsidR="00F72E14" w:rsidRPr="00981248" w:rsidRDefault="00F72E14" w:rsidP="00313B1A">
            <w:pPr>
              <w:rPr>
                <w:rFonts w:asciiTheme="minorHAnsi" w:hAnsiTheme="minorHAnsi" w:cs="Arial"/>
                <w:sz w:val="20"/>
              </w:rPr>
            </w:pPr>
            <w:r w:rsidRPr="00981248">
              <w:rPr>
                <w:rFonts w:asciiTheme="minorHAnsi" w:hAnsiTheme="minorHAnsi" w:cs="Arial"/>
                <w:sz w:val="20"/>
              </w:rPr>
              <w:t>Amer. J. Science</w:t>
            </w:r>
          </w:p>
        </w:tc>
        <w:tc>
          <w:tcPr>
            <w:tcW w:w="1440" w:type="dxa"/>
            <w:tcBorders>
              <w:top w:val="nil"/>
              <w:left w:val="nil"/>
              <w:bottom w:val="nil"/>
              <w:right w:val="nil"/>
            </w:tcBorders>
            <w:shd w:val="clear" w:color="auto" w:fill="auto"/>
            <w:noWrap/>
            <w:vAlign w:val="bottom"/>
          </w:tcPr>
          <w:p w:rsidR="00F72E14" w:rsidRPr="00981248" w:rsidRDefault="00F72E14" w:rsidP="00313B1A">
            <w:pPr>
              <w:jc w:val="right"/>
              <w:rPr>
                <w:rFonts w:asciiTheme="minorHAnsi" w:hAnsiTheme="minorHAnsi" w:cs="Arial"/>
                <w:sz w:val="20"/>
              </w:rPr>
            </w:pPr>
            <w:r w:rsidRPr="00981248">
              <w:rPr>
                <w:rFonts w:asciiTheme="minorHAnsi" w:hAnsiTheme="minorHAnsi" w:cs="Arial"/>
                <w:sz w:val="20"/>
              </w:rPr>
              <w:t>44</w:t>
            </w:r>
          </w:p>
        </w:tc>
      </w:tr>
      <w:tr w:rsidR="00F72E14" w:rsidRPr="00981248" w:rsidTr="00313B1A">
        <w:trPr>
          <w:trHeight w:val="255"/>
        </w:trPr>
        <w:tc>
          <w:tcPr>
            <w:tcW w:w="2000" w:type="dxa"/>
            <w:tcBorders>
              <w:top w:val="nil"/>
              <w:left w:val="nil"/>
              <w:bottom w:val="nil"/>
              <w:right w:val="nil"/>
            </w:tcBorders>
            <w:shd w:val="clear" w:color="auto" w:fill="auto"/>
            <w:noWrap/>
            <w:vAlign w:val="bottom"/>
          </w:tcPr>
          <w:p w:rsidR="00F72E14" w:rsidRPr="00981248" w:rsidRDefault="00F72E14" w:rsidP="00313B1A">
            <w:pPr>
              <w:rPr>
                <w:rFonts w:asciiTheme="minorHAnsi" w:hAnsiTheme="minorHAnsi" w:cs="Arial"/>
                <w:sz w:val="20"/>
              </w:rPr>
            </w:pPr>
            <w:r w:rsidRPr="00981248">
              <w:rPr>
                <w:rFonts w:asciiTheme="minorHAnsi" w:hAnsiTheme="minorHAnsi" w:cs="Arial"/>
                <w:sz w:val="20"/>
              </w:rPr>
              <w:t>Algeo et al.</w:t>
            </w:r>
          </w:p>
        </w:tc>
        <w:tc>
          <w:tcPr>
            <w:tcW w:w="960" w:type="dxa"/>
            <w:tcBorders>
              <w:top w:val="nil"/>
              <w:left w:val="nil"/>
              <w:bottom w:val="nil"/>
              <w:right w:val="nil"/>
            </w:tcBorders>
            <w:shd w:val="clear" w:color="auto" w:fill="auto"/>
            <w:noWrap/>
            <w:vAlign w:val="bottom"/>
          </w:tcPr>
          <w:p w:rsidR="00F72E14" w:rsidRPr="00981248" w:rsidRDefault="00F72E14" w:rsidP="00313B1A">
            <w:pPr>
              <w:jc w:val="right"/>
              <w:rPr>
                <w:rFonts w:asciiTheme="minorHAnsi" w:hAnsiTheme="minorHAnsi" w:cs="Arial"/>
                <w:sz w:val="20"/>
              </w:rPr>
            </w:pPr>
            <w:r w:rsidRPr="00981248">
              <w:rPr>
                <w:rFonts w:asciiTheme="minorHAnsi" w:hAnsiTheme="minorHAnsi" w:cs="Arial"/>
                <w:sz w:val="20"/>
              </w:rPr>
              <w:t>1992</w:t>
            </w:r>
          </w:p>
        </w:tc>
        <w:tc>
          <w:tcPr>
            <w:tcW w:w="4615" w:type="dxa"/>
            <w:tcBorders>
              <w:top w:val="nil"/>
              <w:left w:val="nil"/>
              <w:bottom w:val="nil"/>
              <w:right w:val="nil"/>
            </w:tcBorders>
            <w:shd w:val="clear" w:color="auto" w:fill="auto"/>
            <w:noWrap/>
            <w:vAlign w:val="bottom"/>
          </w:tcPr>
          <w:p w:rsidR="00F72E14" w:rsidRPr="00981248" w:rsidRDefault="00F72E14" w:rsidP="00313B1A">
            <w:pPr>
              <w:rPr>
                <w:rFonts w:asciiTheme="minorHAnsi" w:hAnsiTheme="minorHAnsi" w:cs="Arial"/>
                <w:sz w:val="20"/>
              </w:rPr>
            </w:pPr>
            <w:r w:rsidRPr="00981248">
              <w:rPr>
                <w:rFonts w:asciiTheme="minorHAnsi" w:hAnsiTheme="minorHAnsi" w:cs="Arial"/>
                <w:sz w:val="20"/>
              </w:rPr>
              <w:t>J. Sedimentary Research</w:t>
            </w:r>
          </w:p>
        </w:tc>
        <w:tc>
          <w:tcPr>
            <w:tcW w:w="1440" w:type="dxa"/>
            <w:tcBorders>
              <w:top w:val="nil"/>
              <w:left w:val="nil"/>
              <w:bottom w:val="nil"/>
              <w:right w:val="nil"/>
            </w:tcBorders>
            <w:shd w:val="clear" w:color="auto" w:fill="auto"/>
            <w:noWrap/>
            <w:vAlign w:val="bottom"/>
          </w:tcPr>
          <w:p w:rsidR="00F72E14" w:rsidRPr="00981248" w:rsidRDefault="00F72E14" w:rsidP="00084AA4">
            <w:pPr>
              <w:jc w:val="right"/>
              <w:rPr>
                <w:rFonts w:asciiTheme="minorHAnsi" w:hAnsiTheme="minorHAnsi" w:cs="Arial"/>
                <w:sz w:val="20"/>
              </w:rPr>
            </w:pPr>
            <w:r w:rsidRPr="00981248">
              <w:rPr>
                <w:rFonts w:asciiTheme="minorHAnsi" w:hAnsiTheme="minorHAnsi" w:cs="Arial"/>
                <w:sz w:val="20"/>
              </w:rPr>
              <w:t>3</w:t>
            </w:r>
            <w:r w:rsidR="00084AA4">
              <w:rPr>
                <w:rFonts w:asciiTheme="minorHAnsi" w:hAnsiTheme="minorHAnsi" w:cs="Arial"/>
                <w:sz w:val="20"/>
              </w:rPr>
              <w:t>7</w:t>
            </w:r>
          </w:p>
        </w:tc>
      </w:tr>
      <w:tr w:rsidR="00F72E14" w:rsidRPr="00981248" w:rsidTr="00313B1A">
        <w:trPr>
          <w:trHeight w:val="255"/>
        </w:trPr>
        <w:tc>
          <w:tcPr>
            <w:tcW w:w="2000" w:type="dxa"/>
            <w:tcBorders>
              <w:top w:val="nil"/>
              <w:left w:val="nil"/>
              <w:bottom w:val="nil"/>
              <w:right w:val="nil"/>
            </w:tcBorders>
            <w:shd w:val="clear" w:color="auto" w:fill="auto"/>
            <w:noWrap/>
            <w:vAlign w:val="bottom"/>
          </w:tcPr>
          <w:p w:rsidR="00F72E14" w:rsidRPr="00981248" w:rsidRDefault="00F72E14" w:rsidP="00313B1A">
            <w:pPr>
              <w:rPr>
                <w:rFonts w:asciiTheme="minorHAnsi" w:hAnsiTheme="minorHAnsi" w:cs="Arial"/>
                <w:sz w:val="20"/>
              </w:rPr>
            </w:pPr>
            <w:r w:rsidRPr="00981248">
              <w:rPr>
                <w:rFonts w:asciiTheme="minorHAnsi" w:hAnsiTheme="minorHAnsi" w:cs="Arial"/>
                <w:sz w:val="20"/>
              </w:rPr>
              <w:t>Algeo-</w:t>
            </w:r>
            <w:proofErr w:type="spellStart"/>
            <w:r w:rsidRPr="00981248">
              <w:rPr>
                <w:rFonts w:asciiTheme="minorHAnsi" w:hAnsiTheme="minorHAnsi" w:cs="Arial"/>
                <w:sz w:val="20"/>
              </w:rPr>
              <w:t>Ingall</w:t>
            </w:r>
            <w:proofErr w:type="spellEnd"/>
          </w:p>
        </w:tc>
        <w:tc>
          <w:tcPr>
            <w:tcW w:w="960" w:type="dxa"/>
            <w:tcBorders>
              <w:top w:val="nil"/>
              <w:left w:val="nil"/>
              <w:bottom w:val="nil"/>
              <w:right w:val="nil"/>
            </w:tcBorders>
            <w:shd w:val="clear" w:color="auto" w:fill="auto"/>
            <w:noWrap/>
            <w:vAlign w:val="bottom"/>
          </w:tcPr>
          <w:p w:rsidR="00F72E14" w:rsidRPr="00981248" w:rsidRDefault="00F72E14" w:rsidP="00313B1A">
            <w:pPr>
              <w:jc w:val="right"/>
              <w:rPr>
                <w:rFonts w:asciiTheme="minorHAnsi" w:hAnsiTheme="minorHAnsi" w:cs="Arial"/>
                <w:sz w:val="20"/>
              </w:rPr>
            </w:pPr>
            <w:r w:rsidRPr="00981248">
              <w:rPr>
                <w:rFonts w:asciiTheme="minorHAnsi" w:hAnsiTheme="minorHAnsi" w:cs="Arial"/>
                <w:sz w:val="20"/>
              </w:rPr>
              <w:t>2007</w:t>
            </w:r>
          </w:p>
        </w:tc>
        <w:tc>
          <w:tcPr>
            <w:tcW w:w="4615" w:type="dxa"/>
            <w:tcBorders>
              <w:top w:val="nil"/>
              <w:left w:val="nil"/>
              <w:bottom w:val="nil"/>
              <w:right w:val="nil"/>
            </w:tcBorders>
            <w:shd w:val="clear" w:color="auto" w:fill="auto"/>
            <w:noWrap/>
            <w:vAlign w:val="bottom"/>
          </w:tcPr>
          <w:p w:rsidR="00F72E14" w:rsidRPr="00981248" w:rsidRDefault="00F72E14" w:rsidP="00313B1A">
            <w:pPr>
              <w:rPr>
                <w:rFonts w:asciiTheme="minorHAnsi" w:hAnsiTheme="minorHAnsi" w:cs="Arial"/>
                <w:sz w:val="20"/>
              </w:rPr>
            </w:pPr>
            <w:proofErr w:type="spellStart"/>
            <w:r w:rsidRPr="00981248">
              <w:rPr>
                <w:rFonts w:asciiTheme="minorHAnsi" w:hAnsiTheme="minorHAnsi" w:cs="Arial"/>
                <w:sz w:val="20"/>
              </w:rPr>
              <w:t>Palaeogeogr</w:t>
            </w:r>
            <w:proofErr w:type="spellEnd"/>
            <w:r w:rsidRPr="00981248">
              <w:rPr>
                <w:rFonts w:asciiTheme="minorHAnsi" w:hAnsiTheme="minorHAnsi" w:cs="Arial"/>
                <w:sz w:val="20"/>
              </w:rPr>
              <w:t xml:space="preserve">. </w:t>
            </w:r>
            <w:proofErr w:type="spellStart"/>
            <w:r w:rsidRPr="00981248">
              <w:rPr>
                <w:rFonts w:asciiTheme="minorHAnsi" w:hAnsiTheme="minorHAnsi" w:cs="Arial"/>
                <w:sz w:val="20"/>
              </w:rPr>
              <w:t>Palaeoclimatol</w:t>
            </w:r>
            <w:proofErr w:type="spellEnd"/>
            <w:r w:rsidRPr="00981248">
              <w:rPr>
                <w:rFonts w:asciiTheme="minorHAnsi" w:hAnsiTheme="minorHAnsi" w:cs="Arial"/>
                <w:sz w:val="20"/>
              </w:rPr>
              <w:t xml:space="preserve">. </w:t>
            </w:r>
            <w:proofErr w:type="spellStart"/>
            <w:r w:rsidRPr="00981248">
              <w:rPr>
                <w:rFonts w:asciiTheme="minorHAnsi" w:hAnsiTheme="minorHAnsi" w:cs="Arial"/>
                <w:sz w:val="20"/>
              </w:rPr>
              <w:t>Palaeoecol</w:t>
            </w:r>
            <w:proofErr w:type="spellEnd"/>
            <w:r w:rsidRPr="00981248">
              <w:rPr>
                <w:rFonts w:asciiTheme="minorHAnsi" w:hAnsiTheme="minorHAnsi" w:cs="Arial"/>
                <w:sz w:val="20"/>
              </w:rPr>
              <w:t>.</w:t>
            </w:r>
          </w:p>
        </w:tc>
        <w:tc>
          <w:tcPr>
            <w:tcW w:w="1440" w:type="dxa"/>
            <w:tcBorders>
              <w:top w:val="nil"/>
              <w:left w:val="nil"/>
              <w:bottom w:val="nil"/>
              <w:right w:val="nil"/>
            </w:tcBorders>
            <w:shd w:val="clear" w:color="auto" w:fill="auto"/>
            <w:noWrap/>
            <w:vAlign w:val="bottom"/>
          </w:tcPr>
          <w:p w:rsidR="00F72E14" w:rsidRPr="00981248" w:rsidRDefault="00084AA4" w:rsidP="00313B1A">
            <w:pPr>
              <w:jc w:val="right"/>
              <w:rPr>
                <w:rFonts w:asciiTheme="minorHAnsi" w:hAnsiTheme="minorHAnsi" w:cs="Arial"/>
                <w:sz w:val="20"/>
              </w:rPr>
            </w:pPr>
            <w:r>
              <w:rPr>
                <w:rFonts w:asciiTheme="minorHAnsi" w:hAnsiTheme="minorHAnsi" w:cs="Arial"/>
                <w:sz w:val="20"/>
              </w:rPr>
              <w:t>4</w:t>
            </w:r>
            <w:r w:rsidR="00377271">
              <w:rPr>
                <w:rFonts w:asciiTheme="minorHAnsi" w:hAnsiTheme="minorHAnsi" w:cs="Arial"/>
                <w:sz w:val="20"/>
              </w:rPr>
              <w:t>5</w:t>
            </w:r>
          </w:p>
        </w:tc>
      </w:tr>
      <w:tr w:rsidR="00F72E14" w:rsidRPr="00981248" w:rsidTr="00313B1A">
        <w:trPr>
          <w:trHeight w:val="255"/>
        </w:trPr>
        <w:tc>
          <w:tcPr>
            <w:tcW w:w="2000" w:type="dxa"/>
            <w:tcBorders>
              <w:top w:val="nil"/>
              <w:left w:val="nil"/>
              <w:bottom w:val="nil"/>
              <w:right w:val="nil"/>
            </w:tcBorders>
            <w:shd w:val="clear" w:color="auto" w:fill="auto"/>
            <w:noWrap/>
            <w:vAlign w:val="bottom"/>
          </w:tcPr>
          <w:p w:rsidR="00F72E14" w:rsidRPr="00981248" w:rsidRDefault="00F72E14" w:rsidP="00313B1A">
            <w:pPr>
              <w:rPr>
                <w:rFonts w:asciiTheme="minorHAnsi" w:hAnsiTheme="minorHAnsi" w:cs="Arial"/>
                <w:sz w:val="20"/>
              </w:rPr>
            </w:pPr>
            <w:r w:rsidRPr="00981248">
              <w:rPr>
                <w:rFonts w:asciiTheme="minorHAnsi" w:hAnsiTheme="minorHAnsi" w:cs="Arial"/>
                <w:sz w:val="20"/>
              </w:rPr>
              <w:t>Wilkinson et al.</w:t>
            </w:r>
          </w:p>
        </w:tc>
        <w:tc>
          <w:tcPr>
            <w:tcW w:w="960" w:type="dxa"/>
            <w:tcBorders>
              <w:top w:val="nil"/>
              <w:left w:val="nil"/>
              <w:bottom w:val="nil"/>
              <w:right w:val="nil"/>
            </w:tcBorders>
            <w:shd w:val="clear" w:color="auto" w:fill="auto"/>
            <w:noWrap/>
            <w:vAlign w:val="bottom"/>
          </w:tcPr>
          <w:p w:rsidR="00F72E14" w:rsidRPr="00981248" w:rsidRDefault="00F72E14" w:rsidP="00313B1A">
            <w:pPr>
              <w:jc w:val="right"/>
              <w:rPr>
                <w:rFonts w:asciiTheme="minorHAnsi" w:hAnsiTheme="minorHAnsi" w:cs="Arial"/>
                <w:sz w:val="20"/>
              </w:rPr>
            </w:pPr>
            <w:r w:rsidRPr="00981248">
              <w:rPr>
                <w:rFonts w:asciiTheme="minorHAnsi" w:hAnsiTheme="minorHAnsi" w:cs="Arial"/>
                <w:sz w:val="20"/>
              </w:rPr>
              <w:t>1991</w:t>
            </w:r>
          </w:p>
        </w:tc>
        <w:tc>
          <w:tcPr>
            <w:tcW w:w="4615" w:type="dxa"/>
            <w:tcBorders>
              <w:top w:val="nil"/>
              <w:left w:val="nil"/>
              <w:bottom w:val="nil"/>
              <w:right w:val="nil"/>
            </w:tcBorders>
            <w:shd w:val="clear" w:color="auto" w:fill="auto"/>
            <w:noWrap/>
            <w:vAlign w:val="bottom"/>
          </w:tcPr>
          <w:p w:rsidR="00F72E14" w:rsidRPr="00981248" w:rsidRDefault="00F72E14" w:rsidP="00313B1A">
            <w:pPr>
              <w:rPr>
                <w:rFonts w:asciiTheme="minorHAnsi" w:hAnsiTheme="minorHAnsi" w:cs="Arial"/>
                <w:sz w:val="20"/>
              </w:rPr>
            </w:pPr>
            <w:r w:rsidRPr="00981248">
              <w:rPr>
                <w:rFonts w:asciiTheme="minorHAnsi" w:hAnsiTheme="minorHAnsi" w:cs="Arial"/>
                <w:sz w:val="20"/>
              </w:rPr>
              <w:t>Geology</w:t>
            </w:r>
          </w:p>
        </w:tc>
        <w:tc>
          <w:tcPr>
            <w:tcW w:w="1440" w:type="dxa"/>
            <w:tcBorders>
              <w:top w:val="nil"/>
              <w:left w:val="nil"/>
              <w:bottom w:val="nil"/>
              <w:right w:val="nil"/>
            </w:tcBorders>
            <w:shd w:val="clear" w:color="auto" w:fill="auto"/>
            <w:noWrap/>
            <w:vAlign w:val="bottom"/>
          </w:tcPr>
          <w:p w:rsidR="00F72E14" w:rsidRPr="00981248" w:rsidRDefault="00F72E14" w:rsidP="00084AA4">
            <w:pPr>
              <w:jc w:val="right"/>
              <w:rPr>
                <w:rFonts w:asciiTheme="minorHAnsi" w:hAnsiTheme="minorHAnsi" w:cs="Arial"/>
                <w:sz w:val="20"/>
              </w:rPr>
            </w:pPr>
            <w:r w:rsidRPr="00981248">
              <w:rPr>
                <w:rFonts w:asciiTheme="minorHAnsi" w:hAnsiTheme="minorHAnsi" w:cs="Arial"/>
                <w:sz w:val="20"/>
              </w:rPr>
              <w:t>3</w:t>
            </w:r>
            <w:r w:rsidR="00084AA4">
              <w:rPr>
                <w:rFonts w:asciiTheme="minorHAnsi" w:hAnsiTheme="minorHAnsi" w:cs="Arial"/>
                <w:sz w:val="20"/>
              </w:rPr>
              <w:t>4</w:t>
            </w:r>
          </w:p>
        </w:tc>
      </w:tr>
      <w:tr w:rsidR="00F72E14" w:rsidRPr="00981248" w:rsidTr="00313B1A">
        <w:trPr>
          <w:trHeight w:val="255"/>
        </w:trPr>
        <w:tc>
          <w:tcPr>
            <w:tcW w:w="2000" w:type="dxa"/>
            <w:tcBorders>
              <w:top w:val="nil"/>
              <w:left w:val="nil"/>
              <w:bottom w:val="nil"/>
              <w:right w:val="nil"/>
            </w:tcBorders>
            <w:shd w:val="clear" w:color="auto" w:fill="auto"/>
            <w:noWrap/>
            <w:vAlign w:val="bottom"/>
          </w:tcPr>
          <w:p w:rsidR="00F72E14" w:rsidRPr="00981248" w:rsidRDefault="00F72E14" w:rsidP="00313B1A">
            <w:pPr>
              <w:rPr>
                <w:rFonts w:asciiTheme="minorHAnsi" w:hAnsiTheme="minorHAnsi" w:cs="Arial"/>
                <w:sz w:val="20"/>
              </w:rPr>
            </w:pPr>
            <w:r w:rsidRPr="00981248">
              <w:rPr>
                <w:rFonts w:asciiTheme="minorHAnsi" w:hAnsiTheme="minorHAnsi" w:cs="Arial"/>
                <w:sz w:val="20"/>
              </w:rPr>
              <w:lastRenderedPageBreak/>
              <w:t>Algeo et al.</w:t>
            </w:r>
          </w:p>
        </w:tc>
        <w:tc>
          <w:tcPr>
            <w:tcW w:w="960" w:type="dxa"/>
            <w:tcBorders>
              <w:top w:val="nil"/>
              <w:left w:val="nil"/>
              <w:bottom w:val="nil"/>
              <w:right w:val="nil"/>
            </w:tcBorders>
            <w:shd w:val="clear" w:color="auto" w:fill="auto"/>
            <w:noWrap/>
            <w:vAlign w:val="bottom"/>
          </w:tcPr>
          <w:p w:rsidR="00F72E14" w:rsidRPr="00981248" w:rsidRDefault="00F72E14" w:rsidP="00313B1A">
            <w:pPr>
              <w:jc w:val="right"/>
              <w:rPr>
                <w:rFonts w:asciiTheme="minorHAnsi" w:hAnsiTheme="minorHAnsi" w:cs="Arial"/>
                <w:sz w:val="20"/>
              </w:rPr>
            </w:pPr>
            <w:r w:rsidRPr="00981248">
              <w:rPr>
                <w:rFonts w:asciiTheme="minorHAnsi" w:hAnsiTheme="minorHAnsi" w:cs="Arial"/>
                <w:sz w:val="20"/>
              </w:rPr>
              <w:t>2004</w:t>
            </w:r>
          </w:p>
        </w:tc>
        <w:tc>
          <w:tcPr>
            <w:tcW w:w="4615" w:type="dxa"/>
            <w:tcBorders>
              <w:top w:val="nil"/>
              <w:left w:val="nil"/>
              <w:bottom w:val="nil"/>
              <w:right w:val="nil"/>
            </w:tcBorders>
            <w:shd w:val="clear" w:color="auto" w:fill="auto"/>
            <w:noWrap/>
            <w:vAlign w:val="bottom"/>
          </w:tcPr>
          <w:p w:rsidR="00F72E14" w:rsidRPr="00981248" w:rsidRDefault="00F72E14" w:rsidP="00313B1A">
            <w:pPr>
              <w:rPr>
                <w:rFonts w:asciiTheme="minorHAnsi" w:hAnsiTheme="minorHAnsi" w:cs="Arial"/>
                <w:sz w:val="20"/>
              </w:rPr>
            </w:pPr>
            <w:r w:rsidRPr="00981248">
              <w:rPr>
                <w:rFonts w:asciiTheme="minorHAnsi" w:hAnsiTheme="minorHAnsi" w:cs="Arial"/>
                <w:sz w:val="20"/>
              </w:rPr>
              <w:t>Chemical Geology</w:t>
            </w:r>
          </w:p>
        </w:tc>
        <w:tc>
          <w:tcPr>
            <w:tcW w:w="1440" w:type="dxa"/>
            <w:tcBorders>
              <w:top w:val="nil"/>
              <w:left w:val="nil"/>
              <w:bottom w:val="nil"/>
              <w:right w:val="nil"/>
            </w:tcBorders>
            <w:shd w:val="clear" w:color="auto" w:fill="auto"/>
            <w:noWrap/>
            <w:vAlign w:val="bottom"/>
          </w:tcPr>
          <w:p w:rsidR="00F72E14" w:rsidRPr="00981248" w:rsidRDefault="00F72E14" w:rsidP="00084AA4">
            <w:pPr>
              <w:jc w:val="right"/>
              <w:rPr>
                <w:rFonts w:asciiTheme="minorHAnsi" w:hAnsiTheme="minorHAnsi" w:cs="Arial"/>
                <w:sz w:val="20"/>
              </w:rPr>
            </w:pPr>
            <w:r w:rsidRPr="00981248">
              <w:rPr>
                <w:rFonts w:asciiTheme="minorHAnsi" w:hAnsiTheme="minorHAnsi" w:cs="Arial"/>
                <w:sz w:val="20"/>
              </w:rPr>
              <w:t>3</w:t>
            </w:r>
            <w:r w:rsidR="00377271">
              <w:rPr>
                <w:rFonts w:asciiTheme="minorHAnsi" w:hAnsiTheme="minorHAnsi" w:cs="Arial"/>
                <w:sz w:val="20"/>
              </w:rPr>
              <w:t>5</w:t>
            </w:r>
          </w:p>
        </w:tc>
      </w:tr>
      <w:tr w:rsidR="00F72E14" w:rsidRPr="00981248" w:rsidTr="00313B1A">
        <w:trPr>
          <w:trHeight w:val="255"/>
        </w:trPr>
        <w:tc>
          <w:tcPr>
            <w:tcW w:w="2000" w:type="dxa"/>
            <w:tcBorders>
              <w:top w:val="nil"/>
              <w:left w:val="nil"/>
              <w:bottom w:val="nil"/>
              <w:right w:val="nil"/>
            </w:tcBorders>
            <w:shd w:val="clear" w:color="auto" w:fill="auto"/>
            <w:noWrap/>
            <w:vAlign w:val="bottom"/>
          </w:tcPr>
          <w:p w:rsidR="00F72E14" w:rsidRPr="00981248" w:rsidRDefault="00F72E14" w:rsidP="00313B1A">
            <w:pPr>
              <w:rPr>
                <w:rFonts w:asciiTheme="minorHAnsi" w:hAnsiTheme="minorHAnsi" w:cs="Arial"/>
                <w:sz w:val="20"/>
              </w:rPr>
            </w:pPr>
            <w:r w:rsidRPr="00981248">
              <w:rPr>
                <w:rFonts w:asciiTheme="minorHAnsi" w:hAnsiTheme="minorHAnsi" w:cs="Arial"/>
                <w:sz w:val="20"/>
              </w:rPr>
              <w:t>Algeo et al.</w:t>
            </w:r>
          </w:p>
        </w:tc>
        <w:tc>
          <w:tcPr>
            <w:tcW w:w="960" w:type="dxa"/>
            <w:tcBorders>
              <w:top w:val="nil"/>
              <w:left w:val="nil"/>
              <w:bottom w:val="nil"/>
              <w:right w:val="nil"/>
            </w:tcBorders>
            <w:shd w:val="clear" w:color="auto" w:fill="auto"/>
            <w:noWrap/>
            <w:vAlign w:val="bottom"/>
          </w:tcPr>
          <w:p w:rsidR="00F72E14" w:rsidRPr="00981248" w:rsidRDefault="00F72E14" w:rsidP="00313B1A">
            <w:pPr>
              <w:jc w:val="right"/>
              <w:rPr>
                <w:rFonts w:asciiTheme="minorHAnsi" w:hAnsiTheme="minorHAnsi" w:cs="Arial"/>
                <w:sz w:val="20"/>
              </w:rPr>
            </w:pPr>
            <w:r w:rsidRPr="00981248">
              <w:rPr>
                <w:rFonts w:asciiTheme="minorHAnsi" w:hAnsiTheme="minorHAnsi" w:cs="Arial"/>
                <w:sz w:val="20"/>
              </w:rPr>
              <w:t>2007a</w:t>
            </w:r>
          </w:p>
        </w:tc>
        <w:tc>
          <w:tcPr>
            <w:tcW w:w="4615" w:type="dxa"/>
            <w:tcBorders>
              <w:top w:val="nil"/>
              <w:left w:val="nil"/>
              <w:bottom w:val="nil"/>
              <w:right w:val="nil"/>
            </w:tcBorders>
            <w:shd w:val="clear" w:color="auto" w:fill="auto"/>
            <w:noWrap/>
            <w:vAlign w:val="bottom"/>
          </w:tcPr>
          <w:p w:rsidR="00F72E14" w:rsidRPr="00981248" w:rsidRDefault="00F72E14" w:rsidP="00313B1A">
            <w:pPr>
              <w:rPr>
                <w:rFonts w:asciiTheme="minorHAnsi" w:hAnsiTheme="minorHAnsi" w:cs="Arial"/>
                <w:sz w:val="20"/>
              </w:rPr>
            </w:pPr>
            <w:proofErr w:type="spellStart"/>
            <w:r w:rsidRPr="00981248">
              <w:rPr>
                <w:rFonts w:asciiTheme="minorHAnsi" w:hAnsiTheme="minorHAnsi" w:cs="Arial"/>
                <w:sz w:val="20"/>
              </w:rPr>
              <w:t>Palaeogeogr</w:t>
            </w:r>
            <w:proofErr w:type="spellEnd"/>
            <w:r w:rsidRPr="00981248">
              <w:rPr>
                <w:rFonts w:asciiTheme="minorHAnsi" w:hAnsiTheme="minorHAnsi" w:cs="Arial"/>
                <w:sz w:val="20"/>
              </w:rPr>
              <w:t xml:space="preserve">. </w:t>
            </w:r>
            <w:proofErr w:type="spellStart"/>
            <w:r w:rsidRPr="00981248">
              <w:rPr>
                <w:rFonts w:asciiTheme="minorHAnsi" w:hAnsiTheme="minorHAnsi" w:cs="Arial"/>
                <w:sz w:val="20"/>
              </w:rPr>
              <w:t>Palaeoclimatol</w:t>
            </w:r>
            <w:proofErr w:type="spellEnd"/>
            <w:r w:rsidRPr="00981248">
              <w:rPr>
                <w:rFonts w:asciiTheme="minorHAnsi" w:hAnsiTheme="minorHAnsi" w:cs="Arial"/>
                <w:sz w:val="20"/>
              </w:rPr>
              <w:t xml:space="preserve">. </w:t>
            </w:r>
            <w:proofErr w:type="spellStart"/>
            <w:r w:rsidRPr="00981248">
              <w:rPr>
                <w:rFonts w:asciiTheme="minorHAnsi" w:hAnsiTheme="minorHAnsi" w:cs="Arial"/>
                <w:sz w:val="20"/>
              </w:rPr>
              <w:t>Palaeoecol</w:t>
            </w:r>
            <w:proofErr w:type="spellEnd"/>
            <w:r w:rsidRPr="00981248">
              <w:rPr>
                <w:rFonts w:asciiTheme="minorHAnsi" w:hAnsiTheme="minorHAnsi" w:cs="Arial"/>
                <w:sz w:val="20"/>
              </w:rPr>
              <w:t>.</w:t>
            </w:r>
            <w:r w:rsidR="00A806D5">
              <w:rPr>
                <w:rFonts w:asciiTheme="minorHAnsi" w:hAnsiTheme="minorHAnsi" w:cs="Arial"/>
                <w:sz w:val="20"/>
              </w:rPr>
              <w:t xml:space="preserve"> (NT)</w:t>
            </w:r>
          </w:p>
        </w:tc>
        <w:tc>
          <w:tcPr>
            <w:tcW w:w="1440" w:type="dxa"/>
            <w:tcBorders>
              <w:top w:val="nil"/>
              <w:left w:val="nil"/>
              <w:bottom w:val="nil"/>
              <w:right w:val="nil"/>
            </w:tcBorders>
            <w:shd w:val="clear" w:color="auto" w:fill="auto"/>
            <w:noWrap/>
            <w:vAlign w:val="bottom"/>
          </w:tcPr>
          <w:p w:rsidR="00F72E14" w:rsidRPr="00981248" w:rsidRDefault="00F72E14" w:rsidP="00084AA4">
            <w:pPr>
              <w:jc w:val="right"/>
              <w:rPr>
                <w:rFonts w:asciiTheme="minorHAnsi" w:hAnsiTheme="minorHAnsi" w:cs="Arial"/>
                <w:sz w:val="20"/>
              </w:rPr>
            </w:pPr>
            <w:r w:rsidRPr="00981248">
              <w:rPr>
                <w:rFonts w:asciiTheme="minorHAnsi" w:hAnsiTheme="minorHAnsi" w:cs="Arial"/>
                <w:sz w:val="20"/>
              </w:rPr>
              <w:t>3</w:t>
            </w:r>
            <w:r w:rsidR="00377271">
              <w:rPr>
                <w:rFonts w:asciiTheme="minorHAnsi" w:hAnsiTheme="minorHAnsi" w:cs="Arial"/>
                <w:sz w:val="20"/>
              </w:rPr>
              <w:t>4</w:t>
            </w:r>
          </w:p>
        </w:tc>
      </w:tr>
      <w:tr w:rsidR="00F72E14" w:rsidRPr="00981248" w:rsidTr="00313B1A">
        <w:trPr>
          <w:trHeight w:val="255"/>
        </w:trPr>
        <w:tc>
          <w:tcPr>
            <w:tcW w:w="2000" w:type="dxa"/>
            <w:tcBorders>
              <w:top w:val="nil"/>
              <w:left w:val="nil"/>
              <w:bottom w:val="nil"/>
              <w:right w:val="nil"/>
            </w:tcBorders>
            <w:shd w:val="clear" w:color="auto" w:fill="auto"/>
            <w:noWrap/>
            <w:vAlign w:val="bottom"/>
          </w:tcPr>
          <w:p w:rsidR="00F72E14" w:rsidRPr="00981248" w:rsidRDefault="00F72E14" w:rsidP="00313B1A">
            <w:pPr>
              <w:rPr>
                <w:rFonts w:asciiTheme="minorHAnsi" w:hAnsiTheme="minorHAnsi" w:cs="Arial"/>
                <w:sz w:val="20"/>
              </w:rPr>
            </w:pPr>
            <w:r w:rsidRPr="00981248">
              <w:rPr>
                <w:rFonts w:asciiTheme="minorHAnsi" w:hAnsiTheme="minorHAnsi" w:cs="Arial"/>
                <w:sz w:val="20"/>
              </w:rPr>
              <w:t>Algeo</w:t>
            </w:r>
          </w:p>
        </w:tc>
        <w:tc>
          <w:tcPr>
            <w:tcW w:w="960" w:type="dxa"/>
            <w:tcBorders>
              <w:top w:val="nil"/>
              <w:left w:val="nil"/>
              <w:bottom w:val="nil"/>
              <w:right w:val="nil"/>
            </w:tcBorders>
            <w:shd w:val="clear" w:color="auto" w:fill="auto"/>
            <w:noWrap/>
            <w:vAlign w:val="bottom"/>
          </w:tcPr>
          <w:p w:rsidR="00F72E14" w:rsidRPr="00981248" w:rsidRDefault="00F72E14" w:rsidP="00313B1A">
            <w:pPr>
              <w:jc w:val="right"/>
              <w:rPr>
                <w:rFonts w:asciiTheme="minorHAnsi" w:hAnsiTheme="minorHAnsi" w:cs="Arial"/>
                <w:sz w:val="20"/>
              </w:rPr>
            </w:pPr>
            <w:r w:rsidRPr="00981248">
              <w:rPr>
                <w:rFonts w:asciiTheme="minorHAnsi" w:hAnsiTheme="minorHAnsi" w:cs="Arial"/>
                <w:sz w:val="20"/>
              </w:rPr>
              <w:t>1996</w:t>
            </w:r>
          </w:p>
        </w:tc>
        <w:tc>
          <w:tcPr>
            <w:tcW w:w="4615" w:type="dxa"/>
            <w:tcBorders>
              <w:top w:val="nil"/>
              <w:left w:val="nil"/>
              <w:bottom w:val="nil"/>
              <w:right w:val="nil"/>
            </w:tcBorders>
            <w:shd w:val="clear" w:color="auto" w:fill="auto"/>
            <w:noWrap/>
            <w:vAlign w:val="bottom"/>
          </w:tcPr>
          <w:p w:rsidR="00F72E14" w:rsidRPr="00981248" w:rsidRDefault="00F72E14" w:rsidP="00313B1A">
            <w:pPr>
              <w:rPr>
                <w:rFonts w:asciiTheme="minorHAnsi" w:hAnsiTheme="minorHAnsi" w:cs="Arial"/>
                <w:sz w:val="20"/>
              </w:rPr>
            </w:pPr>
            <w:r w:rsidRPr="00981248">
              <w:rPr>
                <w:rFonts w:asciiTheme="minorHAnsi" w:hAnsiTheme="minorHAnsi" w:cs="Arial"/>
                <w:sz w:val="20"/>
              </w:rPr>
              <w:t>J. Geophysical Research</w:t>
            </w:r>
          </w:p>
        </w:tc>
        <w:tc>
          <w:tcPr>
            <w:tcW w:w="1440" w:type="dxa"/>
            <w:tcBorders>
              <w:top w:val="nil"/>
              <w:left w:val="nil"/>
              <w:bottom w:val="nil"/>
              <w:right w:val="nil"/>
            </w:tcBorders>
            <w:shd w:val="clear" w:color="auto" w:fill="auto"/>
            <w:noWrap/>
            <w:vAlign w:val="bottom"/>
          </w:tcPr>
          <w:p w:rsidR="00F72E14" w:rsidRPr="00981248" w:rsidRDefault="00F72E14" w:rsidP="00313B1A">
            <w:pPr>
              <w:jc w:val="right"/>
              <w:rPr>
                <w:rFonts w:asciiTheme="minorHAnsi" w:hAnsiTheme="minorHAnsi" w:cs="Arial"/>
                <w:sz w:val="20"/>
              </w:rPr>
            </w:pPr>
            <w:r w:rsidRPr="00981248">
              <w:rPr>
                <w:rFonts w:asciiTheme="minorHAnsi" w:hAnsiTheme="minorHAnsi" w:cs="Arial"/>
                <w:sz w:val="20"/>
              </w:rPr>
              <w:t>28</w:t>
            </w:r>
          </w:p>
        </w:tc>
      </w:tr>
      <w:tr w:rsidR="00F72E14" w:rsidRPr="00981248" w:rsidTr="00313B1A">
        <w:trPr>
          <w:trHeight w:val="255"/>
        </w:trPr>
        <w:tc>
          <w:tcPr>
            <w:tcW w:w="2000" w:type="dxa"/>
            <w:tcBorders>
              <w:top w:val="nil"/>
              <w:left w:val="nil"/>
              <w:bottom w:val="nil"/>
              <w:right w:val="nil"/>
            </w:tcBorders>
            <w:shd w:val="clear" w:color="auto" w:fill="auto"/>
            <w:noWrap/>
            <w:vAlign w:val="bottom"/>
          </w:tcPr>
          <w:p w:rsidR="00F72E14" w:rsidRPr="00981248" w:rsidRDefault="00F72E14" w:rsidP="00313B1A">
            <w:pPr>
              <w:rPr>
                <w:rFonts w:asciiTheme="minorHAnsi" w:hAnsiTheme="minorHAnsi" w:cs="Arial"/>
                <w:sz w:val="20"/>
              </w:rPr>
            </w:pPr>
            <w:r w:rsidRPr="00981248">
              <w:rPr>
                <w:rFonts w:asciiTheme="minorHAnsi" w:hAnsiTheme="minorHAnsi" w:cs="Arial"/>
                <w:sz w:val="20"/>
              </w:rPr>
              <w:t>Hoffman et al.</w:t>
            </w:r>
          </w:p>
        </w:tc>
        <w:tc>
          <w:tcPr>
            <w:tcW w:w="960" w:type="dxa"/>
            <w:tcBorders>
              <w:top w:val="nil"/>
              <w:left w:val="nil"/>
              <w:bottom w:val="nil"/>
              <w:right w:val="nil"/>
            </w:tcBorders>
            <w:shd w:val="clear" w:color="auto" w:fill="auto"/>
            <w:noWrap/>
            <w:vAlign w:val="bottom"/>
          </w:tcPr>
          <w:p w:rsidR="00F72E14" w:rsidRPr="00981248" w:rsidRDefault="00F72E14" w:rsidP="00313B1A">
            <w:pPr>
              <w:jc w:val="right"/>
              <w:rPr>
                <w:rFonts w:asciiTheme="minorHAnsi" w:hAnsiTheme="minorHAnsi" w:cs="Arial"/>
                <w:sz w:val="20"/>
              </w:rPr>
            </w:pPr>
            <w:r w:rsidRPr="00981248">
              <w:rPr>
                <w:rFonts w:asciiTheme="minorHAnsi" w:hAnsiTheme="minorHAnsi" w:cs="Arial"/>
                <w:sz w:val="20"/>
              </w:rPr>
              <w:t>1998</w:t>
            </w:r>
          </w:p>
        </w:tc>
        <w:tc>
          <w:tcPr>
            <w:tcW w:w="4615" w:type="dxa"/>
            <w:tcBorders>
              <w:top w:val="nil"/>
              <w:left w:val="nil"/>
              <w:bottom w:val="nil"/>
              <w:right w:val="nil"/>
            </w:tcBorders>
            <w:shd w:val="clear" w:color="auto" w:fill="auto"/>
            <w:noWrap/>
            <w:vAlign w:val="bottom"/>
          </w:tcPr>
          <w:p w:rsidR="00F72E14" w:rsidRPr="00981248" w:rsidRDefault="00F72E14" w:rsidP="00313B1A">
            <w:pPr>
              <w:rPr>
                <w:rFonts w:asciiTheme="minorHAnsi" w:hAnsiTheme="minorHAnsi" w:cs="Arial"/>
                <w:sz w:val="20"/>
              </w:rPr>
            </w:pPr>
            <w:r w:rsidRPr="00981248">
              <w:rPr>
                <w:rFonts w:asciiTheme="minorHAnsi" w:hAnsiTheme="minorHAnsi" w:cs="Arial"/>
                <w:sz w:val="20"/>
              </w:rPr>
              <w:t xml:space="preserve">Shales-Mudstones book; </w:t>
            </w:r>
            <w:proofErr w:type="spellStart"/>
            <w:r w:rsidRPr="00981248">
              <w:rPr>
                <w:rFonts w:asciiTheme="minorHAnsi" w:hAnsiTheme="minorHAnsi" w:cs="Arial"/>
                <w:sz w:val="20"/>
              </w:rPr>
              <w:t>Schweizerbartsche</w:t>
            </w:r>
            <w:proofErr w:type="spellEnd"/>
          </w:p>
        </w:tc>
        <w:tc>
          <w:tcPr>
            <w:tcW w:w="1440" w:type="dxa"/>
            <w:tcBorders>
              <w:top w:val="nil"/>
              <w:left w:val="nil"/>
              <w:bottom w:val="nil"/>
              <w:right w:val="nil"/>
            </w:tcBorders>
            <w:shd w:val="clear" w:color="auto" w:fill="auto"/>
            <w:noWrap/>
            <w:vAlign w:val="bottom"/>
          </w:tcPr>
          <w:p w:rsidR="00F72E14" w:rsidRPr="00981248" w:rsidRDefault="00F72E14" w:rsidP="00313B1A">
            <w:pPr>
              <w:jc w:val="right"/>
              <w:rPr>
                <w:rFonts w:asciiTheme="minorHAnsi" w:hAnsiTheme="minorHAnsi" w:cs="Arial"/>
                <w:sz w:val="20"/>
              </w:rPr>
            </w:pPr>
            <w:r w:rsidRPr="00981248">
              <w:rPr>
                <w:rFonts w:asciiTheme="minorHAnsi" w:hAnsiTheme="minorHAnsi" w:cs="Arial"/>
                <w:sz w:val="20"/>
              </w:rPr>
              <w:t>28</w:t>
            </w:r>
          </w:p>
        </w:tc>
      </w:tr>
      <w:tr w:rsidR="00F72E14" w:rsidRPr="00981248" w:rsidTr="00313B1A">
        <w:trPr>
          <w:trHeight w:val="255"/>
        </w:trPr>
        <w:tc>
          <w:tcPr>
            <w:tcW w:w="2000" w:type="dxa"/>
            <w:tcBorders>
              <w:top w:val="nil"/>
              <w:left w:val="nil"/>
              <w:bottom w:val="nil"/>
              <w:right w:val="nil"/>
            </w:tcBorders>
            <w:shd w:val="clear" w:color="auto" w:fill="auto"/>
            <w:noWrap/>
            <w:vAlign w:val="bottom"/>
          </w:tcPr>
          <w:p w:rsidR="00F72E14" w:rsidRPr="00981248" w:rsidRDefault="00F72E14" w:rsidP="00313B1A">
            <w:pPr>
              <w:rPr>
                <w:rFonts w:asciiTheme="minorHAnsi" w:hAnsiTheme="minorHAnsi" w:cs="Arial"/>
                <w:sz w:val="20"/>
              </w:rPr>
            </w:pPr>
            <w:r w:rsidRPr="00981248">
              <w:rPr>
                <w:rFonts w:asciiTheme="minorHAnsi" w:hAnsiTheme="minorHAnsi" w:cs="Arial"/>
                <w:sz w:val="20"/>
              </w:rPr>
              <w:t>McArthur et al.</w:t>
            </w:r>
          </w:p>
        </w:tc>
        <w:tc>
          <w:tcPr>
            <w:tcW w:w="960" w:type="dxa"/>
            <w:tcBorders>
              <w:top w:val="nil"/>
              <w:left w:val="nil"/>
              <w:bottom w:val="nil"/>
              <w:right w:val="nil"/>
            </w:tcBorders>
            <w:shd w:val="clear" w:color="auto" w:fill="auto"/>
            <w:noWrap/>
            <w:vAlign w:val="bottom"/>
          </w:tcPr>
          <w:p w:rsidR="00F72E14" w:rsidRPr="00981248" w:rsidRDefault="00F72E14" w:rsidP="00313B1A">
            <w:pPr>
              <w:jc w:val="right"/>
              <w:rPr>
                <w:rFonts w:asciiTheme="minorHAnsi" w:hAnsiTheme="minorHAnsi" w:cs="Arial"/>
                <w:sz w:val="20"/>
              </w:rPr>
            </w:pPr>
            <w:r w:rsidRPr="00981248">
              <w:rPr>
                <w:rFonts w:asciiTheme="minorHAnsi" w:hAnsiTheme="minorHAnsi" w:cs="Arial"/>
                <w:sz w:val="20"/>
              </w:rPr>
              <w:t>2008</w:t>
            </w:r>
          </w:p>
        </w:tc>
        <w:tc>
          <w:tcPr>
            <w:tcW w:w="4615" w:type="dxa"/>
            <w:tcBorders>
              <w:top w:val="nil"/>
              <w:left w:val="nil"/>
              <w:bottom w:val="nil"/>
              <w:right w:val="nil"/>
            </w:tcBorders>
            <w:shd w:val="clear" w:color="auto" w:fill="auto"/>
            <w:noWrap/>
            <w:vAlign w:val="bottom"/>
          </w:tcPr>
          <w:p w:rsidR="00F72E14" w:rsidRPr="00981248" w:rsidRDefault="00F72E14" w:rsidP="00313B1A">
            <w:pPr>
              <w:rPr>
                <w:rFonts w:asciiTheme="minorHAnsi" w:hAnsiTheme="minorHAnsi" w:cs="Arial"/>
                <w:sz w:val="20"/>
              </w:rPr>
            </w:pPr>
            <w:r w:rsidRPr="00981248">
              <w:rPr>
                <w:rFonts w:asciiTheme="minorHAnsi" w:hAnsiTheme="minorHAnsi" w:cs="Arial"/>
                <w:sz w:val="20"/>
              </w:rPr>
              <w:t>Paleoceanography</w:t>
            </w:r>
          </w:p>
        </w:tc>
        <w:tc>
          <w:tcPr>
            <w:tcW w:w="1440" w:type="dxa"/>
            <w:tcBorders>
              <w:top w:val="nil"/>
              <w:left w:val="nil"/>
              <w:bottom w:val="nil"/>
              <w:right w:val="nil"/>
            </w:tcBorders>
            <w:shd w:val="clear" w:color="auto" w:fill="auto"/>
            <w:noWrap/>
            <w:vAlign w:val="bottom"/>
          </w:tcPr>
          <w:p w:rsidR="00F72E14" w:rsidRPr="00981248" w:rsidRDefault="00377271" w:rsidP="00084AA4">
            <w:pPr>
              <w:jc w:val="right"/>
              <w:rPr>
                <w:rFonts w:asciiTheme="minorHAnsi" w:hAnsiTheme="minorHAnsi" w:cs="Arial"/>
                <w:sz w:val="20"/>
              </w:rPr>
            </w:pPr>
            <w:r>
              <w:rPr>
                <w:rFonts w:asciiTheme="minorHAnsi" w:hAnsiTheme="minorHAnsi" w:cs="Arial"/>
                <w:sz w:val="20"/>
              </w:rPr>
              <w:t>29</w:t>
            </w:r>
          </w:p>
        </w:tc>
      </w:tr>
      <w:tr w:rsidR="00F72E14" w:rsidRPr="00981248" w:rsidTr="00313B1A">
        <w:trPr>
          <w:trHeight w:val="255"/>
        </w:trPr>
        <w:tc>
          <w:tcPr>
            <w:tcW w:w="2000" w:type="dxa"/>
            <w:tcBorders>
              <w:top w:val="nil"/>
              <w:left w:val="nil"/>
              <w:bottom w:val="nil"/>
              <w:right w:val="nil"/>
            </w:tcBorders>
            <w:shd w:val="clear" w:color="auto" w:fill="auto"/>
            <w:noWrap/>
            <w:vAlign w:val="bottom"/>
          </w:tcPr>
          <w:p w:rsidR="00F72E14" w:rsidRPr="00981248" w:rsidRDefault="00F72E14" w:rsidP="00313B1A">
            <w:pPr>
              <w:rPr>
                <w:rFonts w:asciiTheme="minorHAnsi" w:hAnsiTheme="minorHAnsi" w:cs="Arial"/>
                <w:sz w:val="20"/>
              </w:rPr>
            </w:pPr>
            <w:r w:rsidRPr="00981248">
              <w:rPr>
                <w:rFonts w:asciiTheme="minorHAnsi" w:hAnsiTheme="minorHAnsi" w:cs="Arial"/>
                <w:sz w:val="20"/>
              </w:rPr>
              <w:t>Algeo et al.</w:t>
            </w:r>
          </w:p>
        </w:tc>
        <w:tc>
          <w:tcPr>
            <w:tcW w:w="960" w:type="dxa"/>
            <w:tcBorders>
              <w:top w:val="nil"/>
              <w:left w:val="nil"/>
              <w:bottom w:val="nil"/>
              <w:right w:val="nil"/>
            </w:tcBorders>
            <w:shd w:val="clear" w:color="auto" w:fill="auto"/>
            <w:noWrap/>
            <w:vAlign w:val="bottom"/>
          </w:tcPr>
          <w:p w:rsidR="00F72E14" w:rsidRPr="00981248" w:rsidRDefault="00F72E14" w:rsidP="00313B1A">
            <w:pPr>
              <w:jc w:val="right"/>
              <w:rPr>
                <w:rFonts w:asciiTheme="minorHAnsi" w:hAnsiTheme="minorHAnsi" w:cs="Arial"/>
                <w:sz w:val="20"/>
              </w:rPr>
            </w:pPr>
            <w:r w:rsidRPr="00981248">
              <w:rPr>
                <w:rFonts w:asciiTheme="minorHAnsi" w:hAnsiTheme="minorHAnsi" w:cs="Arial"/>
                <w:sz w:val="20"/>
              </w:rPr>
              <w:t>2007b</w:t>
            </w:r>
          </w:p>
        </w:tc>
        <w:tc>
          <w:tcPr>
            <w:tcW w:w="4615" w:type="dxa"/>
            <w:tcBorders>
              <w:top w:val="nil"/>
              <w:left w:val="nil"/>
              <w:bottom w:val="nil"/>
              <w:right w:val="nil"/>
            </w:tcBorders>
            <w:shd w:val="clear" w:color="auto" w:fill="auto"/>
            <w:noWrap/>
            <w:vAlign w:val="bottom"/>
          </w:tcPr>
          <w:p w:rsidR="00F72E14" w:rsidRPr="00981248" w:rsidRDefault="00F72E14" w:rsidP="00313B1A">
            <w:pPr>
              <w:rPr>
                <w:rFonts w:asciiTheme="minorHAnsi" w:hAnsiTheme="minorHAnsi" w:cs="Arial"/>
                <w:sz w:val="20"/>
              </w:rPr>
            </w:pPr>
            <w:proofErr w:type="spellStart"/>
            <w:r w:rsidRPr="00981248">
              <w:rPr>
                <w:rFonts w:asciiTheme="minorHAnsi" w:hAnsiTheme="minorHAnsi" w:cs="Arial"/>
                <w:sz w:val="20"/>
              </w:rPr>
              <w:t>Palaeogeogr</w:t>
            </w:r>
            <w:proofErr w:type="spellEnd"/>
            <w:r w:rsidRPr="00981248">
              <w:rPr>
                <w:rFonts w:asciiTheme="minorHAnsi" w:hAnsiTheme="minorHAnsi" w:cs="Arial"/>
                <w:sz w:val="20"/>
              </w:rPr>
              <w:t xml:space="preserve">. </w:t>
            </w:r>
            <w:proofErr w:type="spellStart"/>
            <w:r w:rsidRPr="00981248">
              <w:rPr>
                <w:rFonts w:asciiTheme="minorHAnsi" w:hAnsiTheme="minorHAnsi" w:cs="Arial"/>
                <w:sz w:val="20"/>
              </w:rPr>
              <w:t>Palaeoclimatol</w:t>
            </w:r>
            <w:proofErr w:type="spellEnd"/>
            <w:r w:rsidRPr="00981248">
              <w:rPr>
                <w:rFonts w:asciiTheme="minorHAnsi" w:hAnsiTheme="minorHAnsi" w:cs="Arial"/>
                <w:sz w:val="20"/>
              </w:rPr>
              <w:t xml:space="preserve">. </w:t>
            </w:r>
            <w:proofErr w:type="spellStart"/>
            <w:r w:rsidRPr="00981248">
              <w:rPr>
                <w:rFonts w:asciiTheme="minorHAnsi" w:hAnsiTheme="minorHAnsi" w:cs="Arial"/>
                <w:sz w:val="20"/>
              </w:rPr>
              <w:t>Palaeoecol</w:t>
            </w:r>
            <w:proofErr w:type="spellEnd"/>
            <w:r w:rsidRPr="00981248">
              <w:rPr>
                <w:rFonts w:asciiTheme="minorHAnsi" w:hAnsiTheme="minorHAnsi" w:cs="Arial"/>
                <w:sz w:val="20"/>
              </w:rPr>
              <w:t>.</w:t>
            </w:r>
            <w:r w:rsidR="00A806D5">
              <w:rPr>
                <w:rFonts w:asciiTheme="minorHAnsi" w:hAnsiTheme="minorHAnsi" w:cs="Arial"/>
                <w:sz w:val="20"/>
              </w:rPr>
              <w:t xml:space="preserve"> (GR)</w:t>
            </w:r>
          </w:p>
        </w:tc>
        <w:tc>
          <w:tcPr>
            <w:tcW w:w="1440" w:type="dxa"/>
            <w:tcBorders>
              <w:top w:val="nil"/>
              <w:left w:val="nil"/>
              <w:bottom w:val="nil"/>
              <w:right w:val="nil"/>
            </w:tcBorders>
            <w:shd w:val="clear" w:color="auto" w:fill="auto"/>
            <w:noWrap/>
            <w:vAlign w:val="bottom"/>
          </w:tcPr>
          <w:p w:rsidR="00F72E14" w:rsidRPr="00981248" w:rsidRDefault="00F72E14" w:rsidP="00084AA4">
            <w:pPr>
              <w:jc w:val="right"/>
              <w:rPr>
                <w:rFonts w:asciiTheme="minorHAnsi" w:hAnsiTheme="minorHAnsi" w:cs="Arial"/>
                <w:sz w:val="20"/>
              </w:rPr>
            </w:pPr>
            <w:r w:rsidRPr="00981248">
              <w:rPr>
                <w:rFonts w:asciiTheme="minorHAnsi" w:hAnsiTheme="minorHAnsi" w:cs="Arial"/>
                <w:sz w:val="20"/>
              </w:rPr>
              <w:t>2</w:t>
            </w:r>
            <w:r w:rsidR="00084AA4">
              <w:rPr>
                <w:rFonts w:asciiTheme="minorHAnsi" w:hAnsiTheme="minorHAnsi" w:cs="Arial"/>
                <w:sz w:val="20"/>
              </w:rPr>
              <w:t>2</w:t>
            </w:r>
          </w:p>
        </w:tc>
      </w:tr>
      <w:tr w:rsidR="00F72E14" w:rsidRPr="00981248" w:rsidTr="00313B1A">
        <w:trPr>
          <w:trHeight w:val="255"/>
        </w:trPr>
        <w:tc>
          <w:tcPr>
            <w:tcW w:w="2000" w:type="dxa"/>
            <w:tcBorders>
              <w:top w:val="nil"/>
              <w:left w:val="nil"/>
              <w:bottom w:val="nil"/>
              <w:right w:val="nil"/>
            </w:tcBorders>
            <w:shd w:val="clear" w:color="auto" w:fill="auto"/>
            <w:noWrap/>
            <w:vAlign w:val="bottom"/>
          </w:tcPr>
          <w:p w:rsidR="00F72E14" w:rsidRPr="00981248" w:rsidRDefault="00F72E14" w:rsidP="00313B1A">
            <w:pPr>
              <w:rPr>
                <w:rFonts w:asciiTheme="minorHAnsi" w:hAnsiTheme="minorHAnsi" w:cs="Arial"/>
                <w:sz w:val="20"/>
              </w:rPr>
            </w:pPr>
            <w:r w:rsidRPr="00981248">
              <w:rPr>
                <w:rFonts w:asciiTheme="minorHAnsi" w:hAnsiTheme="minorHAnsi" w:cs="Arial"/>
                <w:sz w:val="20"/>
              </w:rPr>
              <w:t>Brett and Algeo</w:t>
            </w:r>
          </w:p>
        </w:tc>
        <w:tc>
          <w:tcPr>
            <w:tcW w:w="960" w:type="dxa"/>
            <w:tcBorders>
              <w:top w:val="nil"/>
              <w:left w:val="nil"/>
              <w:bottom w:val="nil"/>
              <w:right w:val="nil"/>
            </w:tcBorders>
            <w:shd w:val="clear" w:color="auto" w:fill="auto"/>
            <w:noWrap/>
            <w:vAlign w:val="bottom"/>
          </w:tcPr>
          <w:p w:rsidR="00F72E14" w:rsidRPr="00981248" w:rsidRDefault="00F72E14" w:rsidP="00313B1A">
            <w:pPr>
              <w:jc w:val="right"/>
              <w:rPr>
                <w:rFonts w:asciiTheme="minorHAnsi" w:hAnsiTheme="minorHAnsi" w:cs="Arial"/>
                <w:sz w:val="20"/>
              </w:rPr>
            </w:pPr>
            <w:r w:rsidRPr="00981248">
              <w:rPr>
                <w:rFonts w:asciiTheme="minorHAnsi" w:hAnsiTheme="minorHAnsi" w:cs="Arial"/>
                <w:sz w:val="20"/>
              </w:rPr>
              <w:t>2000</w:t>
            </w:r>
          </w:p>
        </w:tc>
        <w:tc>
          <w:tcPr>
            <w:tcW w:w="4615" w:type="dxa"/>
            <w:tcBorders>
              <w:top w:val="nil"/>
              <w:left w:val="nil"/>
              <w:bottom w:val="nil"/>
              <w:right w:val="nil"/>
            </w:tcBorders>
            <w:shd w:val="clear" w:color="auto" w:fill="auto"/>
            <w:noWrap/>
            <w:vAlign w:val="bottom"/>
          </w:tcPr>
          <w:p w:rsidR="00F72E14" w:rsidRPr="00981248" w:rsidRDefault="00F72E14" w:rsidP="00313B1A">
            <w:pPr>
              <w:rPr>
                <w:rFonts w:asciiTheme="minorHAnsi" w:hAnsiTheme="minorHAnsi" w:cs="Arial"/>
                <w:sz w:val="20"/>
              </w:rPr>
            </w:pPr>
            <w:r w:rsidRPr="00981248">
              <w:rPr>
                <w:rFonts w:asciiTheme="minorHAnsi" w:hAnsiTheme="minorHAnsi" w:cs="Arial"/>
                <w:sz w:val="20"/>
              </w:rPr>
              <w:t>Kentucky Geological Survey Guidebook</w:t>
            </w:r>
          </w:p>
        </w:tc>
        <w:tc>
          <w:tcPr>
            <w:tcW w:w="1440" w:type="dxa"/>
            <w:tcBorders>
              <w:top w:val="nil"/>
              <w:left w:val="nil"/>
              <w:bottom w:val="nil"/>
              <w:right w:val="nil"/>
            </w:tcBorders>
            <w:shd w:val="clear" w:color="auto" w:fill="auto"/>
            <w:noWrap/>
            <w:vAlign w:val="bottom"/>
          </w:tcPr>
          <w:p w:rsidR="00F72E14" w:rsidRPr="00981248" w:rsidRDefault="00F72E14" w:rsidP="00084AA4">
            <w:pPr>
              <w:jc w:val="right"/>
              <w:rPr>
                <w:rFonts w:asciiTheme="minorHAnsi" w:hAnsiTheme="minorHAnsi" w:cs="Arial"/>
                <w:sz w:val="20"/>
              </w:rPr>
            </w:pPr>
            <w:r w:rsidRPr="00981248">
              <w:rPr>
                <w:rFonts w:asciiTheme="minorHAnsi" w:hAnsiTheme="minorHAnsi" w:cs="Arial"/>
                <w:sz w:val="20"/>
              </w:rPr>
              <w:t>2</w:t>
            </w:r>
            <w:r w:rsidR="00084AA4">
              <w:rPr>
                <w:rFonts w:asciiTheme="minorHAnsi" w:hAnsiTheme="minorHAnsi" w:cs="Arial"/>
                <w:sz w:val="20"/>
              </w:rPr>
              <w:t>2</w:t>
            </w:r>
          </w:p>
        </w:tc>
      </w:tr>
      <w:tr w:rsidR="00084AA4" w:rsidRPr="00981248" w:rsidTr="00313B1A">
        <w:trPr>
          <w:trHeight w:val="255"/>
        </w:trPr>
        <w:tc>
          <w:tcPr>
            <w:tcW w:w="2000" w:type="dxa"/>
            <w:tcBorders>
              <w:top w:val="nil"/>
              <w:left w:val="nil"/>
              <w:bottom w:val="nil"/>
              <w:right w:val="nil"/>
            </w:tcBorders>
            <w:shd w:val="clear" w:color="auto" w:fill="auto"/>
            <w:noWrap/>
            <w:vAlign w:val="bottom"/>
          </w:tcPr>
          <w:p w:rsidR="00084AA4" w:rsidRPr="00981248" w:rsidRDefault="00084AA4" w:rsidP="00313B1A">
            <w:pPr>
              <w:rPr>
                <w:rFonts w:asciiTheme="minorHAnsi" w:hAnsiTheme="minorHAnsi" w:cs="Arial"/>
                <w:sz w:val="20"/>
              </w:rPr>
            </w:pPr>
            <w:r>
              <w:rPr>
                <w:rFonts w:asciiTheme="minorHAnsi" w:hAnsiTheme="minorHAnsi" w:cs="Arial"/>
                <w:sz w:val="20"/>
              </w:rPr>
              <w:t>Algeo et al.</w:t>
            </w:r>
          </w:p>
        </w:tc>
        <w:tc>
          <w:tcPr>
            <w:tcW w:w="960" w:type="dxa"/>
            <w:tcBorders>
              <w:top w:val="nil"/>
              <w:left w:val="nil"/>
              <w:bottom w:val="nil"/>
              <w:right w:val="nil"/>
            </w:tcBorders>
            <w:shd w:val="clear" w:color="auto" w:fill="auto"/>
            <w:noWrap/>
            <w:vAlign w:val="bottom"/>
          </w:tcPr>
          <w:p w:rsidR="00084AA4" w:rsidRPr="00981248" w:rsidRDefault="00084AA4" w:rsidP="00313B1A">
            <w:pPr>
              <w:jc w:val="right"/>
              <w:rPr>
                <w:rFonts w:asciiTheme="minorHAnsi" w:hAnsiTheme="minorHAnsi" w:cs="Arial"/>
                <w:sz w:val="20"/>
              </w:rPr>
            </w:pPr>
            <w:r>
              <w:rPr>
                <w:rFonts w:asciiTheme="minorHAnsi" w:hAnsiTheme="minorHAnsi" w:cs="Arial"/>
                <w:sz w:val="20"/>
              </w:rPr>
              <w:t>2008</w:t>
            </w:r>
          </w:p>
        </w:tc>
        <w:tc>
          <w:tcPr>
            <w:tcW w:w="4615" w:type="dxa"/>
            <w:tcBorders>
              <w:top w:val="nil"/>
              <w:left w:val="nil"/>
              <w:bottom w:val="nil"/>
              <w:right w:val="nil"/>
            </w:tcBorders>
            <w:shd w:val="clear" w:color="auto" w:fill="auto"/>
            <w:noWrap/>
            <w:vAlign w:val="bottom"/>
          </w:tcPr>
          <w:p w:rsidR="00084AA4" w:rsidRPr="00981248" w:rsidRDefault="00084AA4" w:rsidP="00313B1A">
            <w:pPr>
              <w:rPr>
                <w:rFonts w:asciiTheme="minorHAnsi" w:hAnsiTheme="minorHAnsi" w:cs="Arial"/>
                <w:sz w:val="20"/>
              </w:rPr>
            </w:pPr>
            <w:r>
              <w:rPr>
                <w:rFonts w:asciiTheme="minorHAnsi" w:hAnsiTheme="minorHAnsi" w:cs="Arial"/>
                <w:sz w:val="20"/>
              </w:rPr>
              <w:t xml:space="preserve">Geochemistry Geophysics </w:t>
            </w:r>
            <w:proofErr w:type="spellStart"/>
            <w:r>
              <w:rPr>
                <w:rFonts w:asciiTheme="minorHAnsi" w:hAnsiTheme="minorHAnsi" w:cs="Arial"/>
                <w:sz w:val="20"/>
              </w:rPr>
              <w:t>Geosystems</w:t>
            </w:r>
            <w:proofErr w:type="spellEnd"/>
          </w:p>
        </w:tc>
        <w:tc>
          <w:tcPr>
            <w:tcW w:w="1440" w:type="dxa"/>
            <w:tcBorders>
              <w:top w:val="nil"/>
              <w:left w:val="nil"/>
              <w:bottom w:val="nil"/>
              <w:right w:val="nil"/>
            </w:tcBorders>
            <w:shd w:val="clear" w:color="auto" w:fill="auto"/>
            <w:noWrap/>
            <w:vAlign w:val="bottom"/>
          </w:tcPr>
          <w:p w:rsidR="00084AA4" w:rsidRPr="00981248" w:rsidRDefault="00084AA4" w:rsidP="00084AA4">
            <w:pPr>
              <w:jc w:val="right"/>
              <w:rPr>
                <w:rFonts w:asciiTheme="minorHAnsi" w:hAnsiTheme="minorHAnsi" w:cs="Arial"/>
                <w:sz w:val="20"/>
              </w:rPr>
            </w:pPr>
            <w:r>
              <w:rPr>
                <w:rFonts w:asciiTheme="minorHAnsi" w:hAnsiTheme="minorHAnsi" w:cs="Arial"/>
                <w:sz w:val="20"/>
              </w:rPr>
              <w:t>21</w:t>
            </w:r>
          </w:p>
        </w:tc>
      </w:tr>
      <w:tr w:rsidR="00F72E14" w:rsidRPr="00981248" w:rsidTr="00313B1A">
        <w:trPr>
          <w:trHeight w:val="255"/>
        </w:trPr>
        <w:tc>
          <w:tcPr>
            <w:tcW w:w="2000" w:type="dxa"/>
            <w:tcBorders>
              <w:top w:val="nil"/>
              <w:left w:val="nil"/>
              <w:bottom w:val="nil"/>
              <w:right w:val="nil"/>
            </w:tcBorders>
            <w:shd w:val="clear" w:color="auto" w:fill="auto"/>
            <w:noWrap/>
            <w:vAlign w:val="bottom"/>
          </w:tcPr>
          <w:p w:rsidR="00F72E14" w:rsidRPr="00981248" w:rsidRDefault="00F72E14" w:rsidP="00313B1A">
            <w:pPr>
              <w:rPr>
                <w:rFonts w:asciiTheme="minorHAnsi" w:hAnsiTheme="minorHAnsi" w:cs="Arial"/>
                <w:sz w:val="20"/>
              </w:rPr>
            </w:pPr>
            <w:r w:rsidRPr="00981248">
              <w:rPr>
                <w:rFonts w:asciiTheme="minorHAnsi" w:hAnsiTheme="minorHAnsi" w:cs="Arial"/>
                <w:sz w:val="20"/>
              </w:rPr>
              <w:t>Algeo et al.</w:t>
            </w:r>
          </w:p>
        </w:tc>
        <w:tc>
          <w:tcPr>
            <w:tcW w:w="960" w:type="dxa"/>
            <w:tcBorders>
              <w:top w:val="nil"/>
              <w:left w:val="nil"/>
              <w:bottom w:val="nil"/>
              <w:right w:val="nil"/>
            </w:tcBorders>
            <w:shd w:val="clear" w:color="auto" w:fill="auto"/>
            <w:noWrap/>
            <w:vAlign w:val="bottom"/>
          </w:tcPr>
          <w:p w:rsidR="00F72E14" w:rsidRPr="00981248" w:rsidRDefault="00F72E14" w:rsidP="00313B1A">
            <w:pPr>
              <w:jc w:val="right"/>
              <w:rPr>
                <w:rFonts w:asciiTheme="minorHAnsi" w:hAnsiTheme="minorHAnsi" w:cs="Arial"/>
                <w:sz w:val="20"/>
              </w:rPr>
            </w:pPr>
            <w:r w:rsidRPr="00981248">
              <w:rPr>
                <w:rFonts w:asciiTheme="minorHAnsi" w:hAnsiTheme="minorHAnsi" w:cs="Arial"/>
                <w:sz w:val="20"/>
              </w:rPr>
              <w:t>1994</w:t>
            </w:r>
          </w:p>
        </w:tc>
        <w:tc>
          <w:tcPr>
            <w:tcW w:w="4615" w:type="dxa"/>
            <w:tcBorders>
              <w:top w:val="nil"/>
              <w:left w:val="nil"/>
              <w:bottom w:val="nil"/>
              <w:right w:val="nil"/>
            </w:tcBorders>
            <w:shd w:val="clear" w:color="auto" w:fill="auto"/>
            <w:noWrap/>
            <w:vAlign w:val="bottom"/>
          </w:tcPr>
          <w:p w:rsidR="00F72E14" w:rsidRPr="00981248" w:rsidRDefault="00F72E14" w:rsidP="00313B1A">
            <w:pPr>
              <w:rPr>
                <w:rFonts w:asciiTheme="minorHAnsi" w:hAnsiTheme="minorHAnsi" w:cs="Arial"/>
                <w:sz w:val="20"/>
              </w:rPr>
            </w:pPr>
            <w:r w:rsidRPr="00981248">
              <w:rPr>
                <w:rFonts w:asciiTheme="minorHAnsi" w:hAnsiTheme="minorHAnsi" w:cs="Arial"/>
                <w:sz w:val="20"/>
              </w:rPr>
              <w:t>J. Sedimentary Research</w:t>
            </w:r>
          </w:p>
        </w:tc>
        <w:tc>
          <w:tcPr>
            <w:tcW w:w="1440" w:type="dxa"/>
            <w:tcBorders>
              <w:top w:val="nil"/>
              <w:left w:val="nil"/>
              <w:bottom w:val="nil"/>
              <w:right w:val="nil"/>
            </w:tcBorders>
            <w:shd w:val="clear" w:color="auto" w:fill="auto"/>
            <w:noWrap/>
            <w:vAlign w:val="bottom"/>
          </w:tcPr>
          <w:p w:rsidR="00F72E14" w:rsidRPr="00981248" w:rsidRDefault="00F72E14" w:rsidP="00084AA4">
            <w:pPr>
              <w:jc w:val="right"/>
              <w:rPr>
                <w:rFonts w:asciiTheme="minorHAnsi" w:hAnsiTheme="minorHAnsi" w:cs="Arial"/>
                <w:sz w:val="20"/>
              </w:rPr>
            </w:pPr>
            <w:r w:rsidRPr="00981248">
              <w:rPr>
                <w:rFonts w:asciiTheme="minorHAnsi" w:hAnsiTheme="minorHAnsi" w:cs="Arial"/>
                <w:sz w:val="20"/>
              </w:rPr>
              <w:t>2</w:t>
            </w:r>
            <w:r w:rsidR="00084AA4">
              <w:rPr>
                <w:rFonts w:asciiTheme="minorHAnsi" w:hAnsiTheme="minorHAnsi" w:cs="Arial"/>
                <w:sz w:val="20"/>
              </w:rPr>
              <w:t>1</w:t>
            </w:r>
          </w:p>
        </w:tc>
      </w:tr>
      <w:tr w:rsidR="00F72E14" w:rsidRPr="00981248" w:rsidTr="00313B1A">
        <w:trPr>
          <w:trHeight w:val="255"/>
        </w:trPr>
        <w:tc>
          <w:tcPr>
            <w:tcW w:w="2000" w:type="dxa"/>
            <w:tcBorders>
              <w:top w:val="nil"/>
              <w:left w:val="nil"/>
              <w:bottom w:val="nil"/>
              <w:right w:val="nil"/>
            </w:tcBorders>
            <w:shd w:val="clear" w:color="auto" w:fill="auto"/>
            <w:noWrap/>
            <w:vAlign w:val="bottom"/>
          </w:tcPr>
          <w:p w:rsidR="00F72E14" w:rsidRPr="00981248" w:rsidRDefault="00F72E14" w:rsidP="00313B1A">
            <w:pPr>
              <w:rPr>
                <w:rFonts w:asciiTheme="minorHAnsi" w:hAnsiTheme="minorHAnsi" w:cs="Arial"/>
                <w:sz w:val="20"/>
              </w:rPr>
            </w:pPr>
            <w:r w:rsidRPr="00981248">
              <w:rPr>
                <w:rFonts w:asciiTheme="minorHAnsi" w:hAnsiTheme="minorHAnsi" w:cs="Arial"/>
                <w:sz w:val="20"/>
              </w:rPr>
              <w:t>Brett-Algeo</w:t>
            </w:r>
          </w:p>
        </w:tc>
        <w:tc>
          <w:tcPr>
            <w:tcW w:w="960" w:type="dxa"/>
            <w:tcBorders>
              <w:top w:val="nil"/>
              <w:left w:val="nil"/>
              <w:bottom w:val="nil"/>
              <w:right w:val="nil"/>
            </w:tcBorders>
            <w:shd w:val="clear" w:color="auto" w:fill="auto"/>
            <w:noWrap/>
            <w:vAlign w:val="bottom"/>
          </w:tcPr>
          <w:p w:rsidR="00F72E14" w:rsidRPr="00981248" w:rsidRDefault="00F72E14" w:rsidP="00313B1A">
            <w:pPr>
              <w:jc w:val="right"/>
              <w:rPr>
                <w:rFonts w:asciiTheme="minorHAnsi" w:hAnsiTheme="minorHAnsi" w:cs="Arial"/>
                <w:sz w:val="20"/>
              </w:rPr>
            </w:pPr>
            <w:r w:rsidRPr="00981248">
              <w:rPr>
                <w:rFonts w:asciiTheme="minorHAnsi" w:hAnsiTheme="minorHAnsi" w:cs="Arial"/>
                <w:sz w:val="20"/>
              </w:rPr>
              <w:t>2001</w:t>
            </w:r>
          </w:p>
        </w:tc>
        <w:tc>
          <w:tcPr>
            <w:tcW w:w="4615" w:type="dxa"/>
            <w:tcBorders>
              <w:top w:val="nil"/>
              <w:left w:val="nil"/>
              <w:bottom w:val="nil"/>
              <w:right w:val="nil"/>
            </w:tcBorders>
            <w:shd w:val="clear" w:color="auto" w:fill="auto"/>
            <w:noWrap/>
            <w:vAlign w:val="bottom"/>
          </w:tcPr>
          <w:p w:rsidR="00F72E14" w:rsidRPr="00981248" w:rsidRDefault="00F72E14" w:rsidP="00313B1A">
            <w:pPr>
              <w:rPr>
                <w:rFonts w:asciiTheme="minorHAnsi" w:hAnsiTheme="minorHAnsi" w:cs="Arial"/>
                <w:sz w:val="20"/>
              </w:rPr>
            </w:pPr>
            <w:r w:rsidRPr="00981248">
              <w:rPr>
                <w:rFonts w:asciiTheme="minorHAnsi" w:hAnsiTheme="minorHAnsi" w:cs="Arial"/>
                <w:sz w:val="20"/>
              </w:rPr>
              <w:t>Kentucky Geol. Survey p</w:t>
            </w:r>
            <w:r w:rsidR="00084AA4">
              <w:rPr>
                <w:rFonts w:asciiTheme="minorHAnsi" w:hAnsiTheme="minorHAnsi" w:cs="Arial"/>
                <w:sz w:val="20"/>
              </w:rPr>
              <w:t>aper-A</w:t>
            </w:r>
          </w:p>
        </w:tc>
        <w:tc>
          <w:tcPr>
            <w:tcW w:w="1440" w:type="dxa"/>
            <w:tcBorders>
              <w:top w:val="nil"/>
              <w:left w:val="nil"/>
              <w:bottom w:val="nil"/>
              <w:right w:val="nil"/>
            </w:tcBorders>
            <w:shd w:val="clear" w:color="auto" w:fill="auto"/>
            <w:noWrap/>
            <w:vAlign w:val="bottom"/>
          </w:tcPr>
          <w:p w:rsidR="00F72E14" w:rsidRPr="00981248" w:rsidRDefault="00F72E14" w:rsidP="00313B1A">
            <w:pPr>
              <w:jc w:val="right"/>
              <w:rPr>
                <w:rFonts w:asciiTheme="minorHAnsi" w:hAnsiTheme="minorHAnsi" w:cs="Arial"/>
                <w:sz w:val="20"/>
              </w:rPr>
            </w:pPr>
            <w:r w:rsidRPr="00981248">
              <w:rPr>
                <w:rFonts w:asciiTheme="minorHAnsi" w:hAnsiTheme="minorHAnsi" w:cs="Arial"/>
                <w:sz w:val="20"/>
              </w:rPr>
              <w:t>20</w:t>
            </w:r>
          </w:p>
        </w:tc>
      </w:tr>
      <w:tr w:rsidR="00084AA4" w:rsidRPr="00981248" w:rsidTr="00313B1A">
        <w:trPr>
          <w:trHeight w:val="255"/>
        </w:trPr>
        <w:tc>
          <w:tcPr>
            <w:tcW w:w="2000" w:type="dxa"/>
            <w:tcBorders>
              <w:top w:val="nil"/>
              <w:left w:val="nil"/>
              <w:bottom w:val="nil"/>
              <w:right w:val="nil"/>
            </w:tcBorders>
            <w:shd w:val="clear" w:color="auto" w:fill="auto"/>
            <w:noWrap/>
            <w:vAlign w:val="bottom"/>
          </w:tcPr>
          <w:p w:rsidR="00084AA4" w:rsidRPr="00981248" w:rsidRDefault="00084AA4" w:rsidP="00313B1A">
            <w:pPr>
              <w:rPr>
                <w:rFonts w:asciiTheme="minorHAnsi" w:hAnsiTheme="minorHAnsi" w:cs="Arial"/>
                <w:sz w:val="20"/>
              </w:rPr>
            </w:pPr>
            <w:r>
              <w:rPr>
                <w:rFonts w:asciiTheme="minorHAnsi" w:hAnsiTheme="minorHAnsi" w:cs="Arial"/>
                <w:sz w:val="20"/>
              </w:rPr>
              <w:t>Brett-Algeo</w:t>
            </w:r>
          </w:p>
        </w:tc>
        <w:tc>
          <w:tcPr>
            <w:tcW w:w="960" w:type="dxa"/>
            <w:tcBorders>
              <w:top w:val="nil"/>
              <w:left w:val="nil"/>
              <w:bottom w:val="nil"/>
              <w:right w:val="nil"/>
            </w:tcBorders>
            <w:shd w:val="clear" w:color="auto" w:fill="auto"/>
            <w:noWrap/>
            <w:vAlign w:val="bottom"/>
          </w:tcPr>
          <w:p w:rsidR="00084AA4" w:rsidRPr="00981248" w:rsidRDefault="00084AA4" w:rsidP="00313B1A">
            <w:pPr>
              <w:jc w:val="right"/>
              <w:rPr>
                <w:rFonts w:asciiTheme="minorHAnsi" w:hAnsiTheme="minorHAnsi" w:cs="Arial"/>
                <w:sz w:val="20"/>
              </w:rPr>
            </w:pPr>
            <w:r>
              <w:rPr>
                <w:rFonts w:asciiTheme="minorHAnsi" w:hAnsiTheme="minorHAnsi" w:cs="Arial"/>
                <w:sz w:val="20"/>
              </w:rPr>
              <w:t>2001</w:t>
            </w:r>
          </w:p>
        </w:tc>
        <w:tc>
          <w:tcPr>
            <w:tcW w:w="4615" w:type="dxa"/>
            <w:tcBorders>
              <w:top w:val="nil"/>
              <w:left w:val="nil"/>
              <w:bottom w:val="nil"/>
              <w:right w:val="nil"/>
            </w:tcBorders>
            <w:shd w:val="clear" w:color="auto" w:fill="auto"/>
            <w:noWrap/>
            <w:vAlign w:val="bottom"/>
          </w:tcPr>
          <w:p w:rsidR="00084AA4" w:rsidRPr="00981248" w:rsidRDefault="00084AA4" w:rsidP="00313B1A">
            <w:pPr>
              <w:rPr>
                <w:rFonts w:asciiTheme="minorHAnsi" w:hAnsiTheme="minorHAnsi" w:cs="Arial"/>
                <w:sz w:val="20"/>
              </w:rPr>
            </w:pPr>
            <w:r>
              <w:rPr>
                <w:rFonts w:asciiTheme="minorHAnsi" w:hAnsiTheme="minorHAnsi" w:cs="Arial"/>
                <w:sz w:val="20"/>
              </w:rPr>
              <w:t>Kentucky Geol. Survey paper-B</w:t>
            </w:r>
          </w:p>
        </w:tc>
        <w:tc>
          <w:tcPr>
            <w:tcW w:w="1440" w:type="dxa"/>
            <w:tcBorders>
              <w:top w:val="nil"/>
              <w:left w:val="nil"/>
              <w:bottom w:val="nil"/>
              <w:right w:val="nil"/>
            </w:tcBorders>
            <w:shd w:val="clear" w:color="auto" w:fill="auto"/>
            <w:noWrap/>
            <w:vAlign w:val="bottom"/>
          </w:tcPr>
          <w:p w:rsidR="00084AA4" w:rsidRPr="00981248" w:rsidRDefault="00084AA4" w:rsidP="00313B1A">
            <w:pPr>
              <w:jc w:val="right"/>
              <w:rPr>
                <w:rFonts w:asciiTheme="minorHAnsi" w:hAnsiTheme="minorHAnsi" w:cs="Arial"/>
                <w:sz w:val="20"/>
              </w:rPr>
            </w:pPr>
            <w:r>
              <w:rPr>
                <w:rFonts w:asciiTheme="minorHAnsi" w:hAnsiTheme="minorHAnsi" w:cs="Arial"/>
                <w:sz w:val="20"/>
              </w:rPr>
              <w:t>19</w:t>
            </w:r>
          </w:p>
        </w:tc>
      </w:tr>
      <w:tr w:rsidR="00084AA4" w:rsidRPr="00981248" w:rsidTr="00313B1A">
        <w:trPr>
          <w:trHeight w:val="255"/>
        </w:trPr>
        <w:tc>
          <w:tcPr>
            <w:tcW w:w="2000" w:type="dxa"/>
            <w:tcBorders>
              <w:top w:val="nil"/>
              <w:left w:val="nil"/>
              <w:bottom w:val="nil"/>
              <w:right w:val="nil"/>
            </w:tcBorders>
            <w:shd w:val="clear" w:color="auto" w:fill="auto"/>
            <w:noWrap/>
            <w:vAlign w:val="bottom"/>
          </w:tcPr>
          <w:p w:rsidR="00084AA4" w:rsidRPr="00981248" w:rsidRDefault="00084AA4" w:rsidP="00313B1A">
            <w:pPr>
              <w:rPr>
                <w:rFonts w:asciiTheme="minorHAnsi" w:hAnsiTheme="minorHAnsi" w:cs="Arial"/>
                <w:sz w:val="20"/>
              </w:rPr>
            </w:pPr>
            <w:r>
              <w:rPr>
                <w:rFonts w:asciiTheme="minorHAnsi" w:hAnsiTheme="minorHAnsi" w:cs="Arial"/>
                <w:sz w:val="20"/>
              </w:rPr>
              <w:t>Algeo et al.</w:t>
            </w:r>
          </w:p>
        </w:tc>
        <w:tc>
          <w:tcPr>
            <w:tcW w:w="960" w:type="dxa"/>
            <w:tcBorders>
              <w:top w:val="nil"/>
              <w:left w:val="nil"/>
              <w:bottom w:val="nil"/>
              <w:right w:val="nil"/>
            </w:tcBorders>
            <w:shd w:val="clear" w:color="auto" w:fill="auto"/>
            <w:noWrap/>
            <w:vAlign w:val="bottom"/>
          </w:tcPr>
          <w:p w:rsidR="00084AA4" w:rsidRPr="00981248" w:rsidRDefault="00084AA4" w:rsidP="00313B1A">
            <w:pPr>
              <w:jc w:val="right"/>
              <w:rPr>
                <w:rFonts w:asciiTheme="minorHAnsi" w:hAnsiTheme="minorHAnsi" w:cs="Arial"/>
                <w:sz w:val="20"/>
              </w:rPr>
            </w:pPr>
            <w:r>
              <w:rPr>
                <w:rFonts w:asciiTheme="minorHAnsi" w:hAnsiTheme="minorHAnsi" w:cs="Arial"/>
                <w:sz w:val="20"/>
              </w:rPr>
              <w:t>2010</w:t>
            </w:r>
          </w:p>
        </w:tc>
        <w:tc>
          <w:tcPr>
            <w:tcW w:w="4615" w:type="dxa"/>
            <w:tcBorders>
              <w:top w:val="nil"/>
              <w:left w:val="nil"/>
              <w:bottom w:val="nil"/>
              <w:right w:val="nil"/>
            </w:tcBorders>
            <w:shd w:val="clear" w:color="auto" w:fill="auto"/>
            <w:noWrap/>
            <w:vAlign w:val="bottom"/>
          </w:tcPr>
          <w:p w:rsidR="00084AA4" w:rsidRPr="00981248" w:rsidRDefault="00084AA4" w:rsidP="00313B1A">
            <w:pPr>
              <w:rPr>
                <w:rFonts w:asciiTheme="minorHAnsi" w:hAnsiTheme="minorHAnsi" w:cs="Arial"/>
                <w:sz w:val="20"/>
              </w:rPr>
            </w:pPr>
            <w:r>
              <w:rPr>
                <w:rFonts w:asciiTheme="minorHAnsi" w:hAnsiTheme="minorHAnsi" w:cs="Arial"/>
                <w:sz w:val="20"/>
              </w:rPr>
              <w:t>Geology</w:t>
            </w:r>
          </w:p>
        </w:tc>
        <w:tc>
          <w:tcPr>
            <w:tcW w:w="1440" w:type="dxa"/>
            <w:tcBorders>
              <w:top w:val="nil"/>
              <w:left w:val="nil"/>
              <w:bottom w:val="nil"/>
              <w:right w:val="nil"/>
            </w:tcBorders>
            <w:shd w:val="clear" w:color="auto" w:fill="auto"/>
            <w:noWrap/>
            <w:vAlign w:val="bottom"/>
          </w:tcPr>
          <w:p w:rsidR="00084AA4" w:rsidRPr="00981248" w:rsidRDefault="00084AA4" w:rsidP="00313B1A">
            <w:pPr>
              <w:jc w:val="right"/>
              <w:rPr>
                <w:rFonts w:asciiTheme="minorHAnsi" w:hAnsiTheme="minorHAnsi" w:cs="Arial"/>
                <w:sz w:val="20"/>
              </w:rPr>
            </w:pPr>
            <w:r>
              <w:rPr>
                <w:rFonts w:asciiTheme="minorHAnsi" w:hAnsiTheme="minorHAnsi" w:cs="Arial"/>
                <w:sz w:val="20"/>
              </w:rPr>
              <w:t>16</w:t>
            </w:r>
          </w:p>
        </w:tc>
      </w:tr>
      <w:tr w:rsidR="00084AA4" w:rsidRPr="00981248" w:rsidTr="00313B1A">
        <w:trPr>
          <w:trHeight w:val="255"/>
        </w:trPr>
        <w:tc>
          <w:tcPr>
            <w:tcW w:w="2000" w:type="dxa"/>
            <w:tcBorders>
              <w:top w:val="nil"/>
              <w:left w:val="nil"/>
              <w:bottom w:val="nil"/>
              <w:right w:val="nil"/>
            </w:tcBorders>
            <w:shd w:val="clear" w:color="auto" w:fill="auto"/>
            <w:noWrap/>
            <w:vAlign w:val="bottom"/>
          </w:tcPr>
          <w:p w:rsidR="00084AA4" w:rsidRPr="00981248" w:rsidRDefault="00084AA4" w:rsidP="00313B1A">
            <w:pPr>
              <w:rPr>
                <w:rFonts w:asciiTheme="minorHAnsi" w:hAnsiTheme="minorHAnsi" w:cs="Arial"/>
                <w:sz w:val="20"/>
              </w:rPr>
            </w:pPr>
            <w:r>
              <w:rPr>
                <w:rFonts w:asciiTheme="minorHAnsi" w:hAnsiTheme="minorHAnsi" w:cs="Arial"/>
                <w:sz w:val="20"/>
              </w:rPr>
              <w:t>Algeo-Tribovillard</w:t>
            </w:r>
          </w:p>
        </w:tc>
        <w:tc>
          <w:tcPr>
            <w:tcW w:w="960" w:type="dxa"/>
            <w:tcBorders>
              <w:top w:val="nil"/>
              <w:left w:val="nil"/>
              <w:bottom w:val="nil"/>
              <w:right w:val="nil"/>
            </w:tcBorders>
            <w:shd w:val="clear" w:color="auto" w:fill="auto"/>
            <w:noWrap/>
            <w:vAlign w:val="bottom"/>
          </w:tcPr>
          <w:p w:rsidR="00084AA4" w:rsidRPr="00981248" w:rsidRDefault="00084AA4" w:rsidP="00313B1A">
            <w:pPr>
              <w:jc w:val="right"/>
              <w:rPr>
                <w:rFonts w:asciiTheme="minorHAnsi" w:hAnsiTheme="minorHAnsi" w:cs="Arial"/>
                <w:sz w:val="20"/>
              </w:rPr>
            </w:pPr>
            <w:r>
              <w:rPr>
                <w:rFonts w:asciiTheme="minorHAnsi" w:hAnsiTheme="minorHAnsi" w:cs="Arial"/>
                <w:sz w:val="20"/>
              </w:rPr>
              <w:t>2009</w:t>
            </w:r>
          </w:p>
        </w:tc>
        <w:tc>
          <w:tcPr>
            <w:tcW w:w="4615" w:type="dxa"/>
            <w:tcBorders>
              <w:top w:val="nil"/>
              <w:left w:val="nil"/>
              <w:bottom w:val="nil"/>
              <w:right w:val="nil"/>
            </w:tcBorders>
            <w:shd w:val="clear" w:color="auto" w:fill="auto"/>
            <w:noWrap/>
            <w:vAlign w:val="bottom"/>
          </w:tcPr>
          <w:p w:rsidR="00084AA4" w:rsidRPr="00981248" w:rsidRDefault="00084AA4" w:rsidP="00313B1A">
            <w:pPr>
              <w:rPr>
                <w:rFonts w:asciiTheme="minorHAnsi" w:hAnsiTheme="minorHAnsi" w:cs="Arial"/>
                <w:sz w:val="20"/>
              </w:rPr>
            </w:pPr>
            <w:r>
              <w:rPr>
                <w:rFonts w:asciiTheme="minorHAnsi" w:hAnsiTheme="minorHAnsi" w:cs="Arial"/>
                <w:sz w:val="20"/>
              </w:rPr>
              <w:t>Chemical Geology</w:t>
            </w:r>
          </w:p>
        </w:tc>
        <w:tc>
          <w:tcPr>
            <w:tcW w:w="1440" w:type="dxa"/>
            <w:tcBorders>
              <w:top w:val="nil"/>
              <w:left w:val="nil"/>
              <w:bottom w:val="nil"/>
              <w:right w:val="nil"/>
            </w:tcBorders>
            <w:shd w:val="clear" w:color="auto" w:fill="auto"/>
            <w:noWrap/>
            <w:vAlign w:val="bottom"/>
          </w:tcPr>
          <w:p w:rsidR="00084AA4" w:rsidRPr="00981248" w:rsidRDefault="00084AA4" w:rsidP="00313B1A">
            <w:pPr>
              <w:jc w:val="right"/>
              <w:rPr>
                <w:rFonts w:asciiTheme="minorHAnsi" w:hAnsiTheme="minorHAnsi" w:cs="Arial"/>
                <w:sz w:val="20"/>
              </w:rPr>
            </w:pPr>
            <w:r>
              <w:rPr>
                <w:rFonts w:asciiTheme="minorHAnsi" w:hAnsiTheme="minorHAnsi" w:cs="Arial"/>
                <w:sz w:val="20"/>
              </w:rPr>
              <w:t>16</w:t>
            </w:r>
          </w:p>
        </w:tc>
      </w:tr>
      <w:tr w:rsidR="00084AA4" w:rsidRPr="00981248" w:rsidTr="00313B1A">
        <w:trPr>
          <w:trHeight w:val="255"/>
        </w:trPr>
        <w:tc>
          <w:tcPr>
            <w:tcW w:w="2000" w:type="dxa"/>
            <w:tcBorders>
              <w:top w:val="nil"/>
              <w:left w:val="nil"/>
              <w:bottom w:val="nil"/>
              <w:right w:val="nil"/>
            </w:tcBorders>
            <w:shd w:val="clear" w:color="auto" w:fill="auto"/>
            <w:noWrap/>
            <w:vAlign w:val="bottom"/>
          </w:tcPr>
          <w:p w:rsidR="00084AA4" w:rsidRPr="00981248" w:rsidRDefault="00084AA4" w:rsidP="00313B1A">
            <w:pPr>
              <w:rPr>
                <w:rFonts w:asciiTheme="minorHAnsi" w:hAnsiTheme="minorHAnsi" w:cs="Arial"/>
                <w:sz w:val="20"/>
              </w:rPr>
            </w:pPr>
            <w:r>
              <w:rPr>
                <w:rFonts w:asciiTheme="minorHAnsi" w:hAnsiTheme="minorHAnsi" w:cs="Arial"/>
                <w:sz w:val="20"/>
              </w:rPr>
              <w:t>Jaminski et al.</w:t>
            </w:r>
          </w:p>
        </w:tc>
        <w:tc>
          <w:tcPr>
            <w:tcW w:w="960" w:type="dxa"/>
            <w:tcBorders>
              <w:top w:val="nil"/>
              <w:left w:val="nil"/>
              <w:bottom w:val="nil"/>
              <w:right w:val="nil"/>
            </w:tcBorders>
            <w:shd w:val="clear" w:color="auto" w:fill="auto"/>
            <w:noWrap/>
            <w:vAlign w:val="bottom"/>
          </w:tcPr>
          <w:p w:rsidR="00084AA4" w:rsidRPr="00981248" w:rsidRDefault="00084AA4" w:rsidP="00313B1A">
            <w:pPr>
              <w:jc w:val="right"/>
              <w:rPr>
                <w:rFonts w:asciiTheme="minorHAnsi" w:hAnsiTheme="minorHAnsi" w:cs="Arial"/>
                <w:sz w:val="20"/>
              </w:rPr>
            </w:pPr>
            <w:r>
              <w:rPr>
                <w:rFonts w:asciiTheme="minorHAnsi" w:hAnsiTheme="minorHAnsi" w:cs="Arial"/>
                <w:sz w:val="20"/>
              </w:rPr>
              <w:t>1998</w:t>
            </w:r>
          </w:p>
        </w:tc>
        <w:tc>
          <w:tcPr>
            <w:tcW w:w="4615" w:type="dxa"/>
            <w:tcBorders>
              <w:top w:val="nil"/>
              <w:left w:val="nil"/>
              <w:bottom w:val="nil"/>
              <w:right w:val="nil"/>
            </w:tcBorders>
            <w:shd w:val="clear" w:color="auto" w:fill="auto"/>
            <w:noWrap/>
            <w:vAlign w:val="bottom"/>
          </w:tcPr>
          <w:p w:rsidR="00084AA4" w:rsidRPr="00981248" w:rsidRDefault="00084AA4" w:rsidP="00313B1A">
            <w:pPr>
              <w:rPr>
                <w:rFonts w:asciiTheme="minorHAnsi" w:hAnsiTheme="minorHAnsi" w:cs="Arial"/>
                <w:sz w:val="20"/>
              </w:rPr>
            </w:pPr>
            <w:r w:rsidRPr="00981248">
              <w:rPr>
                <w:rFonts w:asciiTheme="minorHAnsi" w:hAnsiTheme="minorHAnsi" w:cs="Arial"/>
                <w:sz w:val="20"/>
              </w:rPr>
              <w:t xml:space="preserve">Shales-Mudstones book; </w:t>
            </w:r>
            <w:proofErr w:type="spellStart"/>
            <w:r w:rsidRPr="00981248">
              <w:rPr>
                <w:rFonts w:asciiTheme="minorHAnsi" w:hAnsiTheme="minorHAnsi" w:cs="Arial"/>
                <w:sz w:val="20"/>
              </w:rPr>
              <w:t>Schweizerbartsche</w:t>
            </w:r>
            <w:proofErr w:type="spellEnd"/>
          </w:p>
        </w:tc>
        <w:tc>
          <w:tcPr>
            <w:tcW w:w="1440" w:type="dxa"/>
            <w:tcBorders>
              <w:top w:val="nil"/>
              <w:left w:val="nil"/>
              <w:bottom w:val="nil"/>
              <w:right w:val="nil"/>
            </w:tcBorders>
            <w:shd w:val="clear" w:color="auto" w:fill="auto"/>
            <w:noWrap/>
            <w:vAlign w:val="bottom"/>
          </w:tcPr>
          <w:p w:rsidR="00084AA4" w:rsidRPr="00981248" w:rsidRDefault="00084AA4" w:rsidP="00313B1A">
            <w:pPr>
              <w:jc w:val="right"/>
              <w:rPr>
                <w:rFonts w:asciiTheme="minorHAnsi" w:hAnsiTheme="minorHAnsi" w:cs="Arial"/>
                <w:sz w:val="20"/>
              </w:rPr>
            </w:pPr>
            <w:r>
              <w:rPr>
                <w:rFonts w:asciiTheme="minorHAnsi" w:hAnsiTheme="minorHAnsi" w:cs="Arial"/>
                <w:sz w:val="20"/>
              </w:rPr>
              <w:t>16</w:t>
            </w:r>
          </w:p>
        </w:tc>
      </w:tr>
      <w:tr w:rsidR="00A806D5" w:rsidRPr="00981248" w:rsidTr="00313B1A">
        <w:trPr>
          <w:trHeight w:val="255"/>
        </w:trPr>
        <w:tc>
          <w:tcPr>
            <w:tcW w:w="2000" w:type="dxa"/>
            <w:tcBorders>
              <w:top w:val="nil"/>
              <w:left w:val="nil"/>
              <w:bottom w:val="nil"/>
              <w:right w:val="nil"/>
            </w:tcBorders>
            <w:shd w:val="clear" w:color="auto" w:fill="auto"/>
            <w:noWrap/>
            <w:vAlign w:val="bottom"/>
          </w:tcPr>
          <w:p w:rsidR="00A806D5" w:rsidRDefault="00A806D5" w:rsidP="00313B1A">
            <w:pPr>
              <w:rPr>
                <w:rFonts w:asciiTheme="minorHAnsi" w:hAnsiTheme="minorHAnsi" w:cs="Arial"/>
                <w:sz w:val="20"/>
              </w:rPr>
            </w:pPr>
            <w:r>
              <w:rPr>
                <w:rFonts w:asciiTheme="minorHAnsi" w:hAnsiTheme="minorHAnsi" w:cs="Arial"/>
                <w:sz w:val="20"/>
              </w:rPr>
              <w:t>Algeo et al.</w:t>
            </w:r>
          </w:p>
        </w:tc>
        <w:tc>
          <w:tcPr>
            <w:tcW w:w="960" w:type="dxa"/>
            <w:tcBorders>
              <w:top w:val="nil"/>
              <w:left w:val="nil"/>
              <w:bottom w:val="nil"/>
              <w:right w:val="nil"/>
            </w:tcBorders>
            <w:shd w:val="clear" w:color="auto" w:fill="auto"/>
            <w:noWrap/>
            <w:vAlign w:val="bottom"/>
          </w:tcPr>
          <w:p w:rsidR="00A806D5" w:rsidRDefault="00A806D5" w:rsidP="00313B1A">
            <w:pPr>
              <w:jc w:val="right"/>
              <w:rPr>
                <w:rFonts w:asciiTheme="minorHAnsi" w:hAnsiTheme="minorHAnsi" w:cs="Arial"/>
                <w:sz w:val="20"/>
              </w:rPr>
            </w:pPr>
            <w:r>
              <w:rPr>
                <w:rFonts w:asciiTheme="minorHAnsi" w:hAnsiTheme="minorHAnsi" w:cs="Arial"/>
                <w:sz w:val="20"/>
              </w:rPr>
              <w:t>2007c</w:t>
            </w:r>
          </w:p>
        </w:tc>
        <w:tc>
          <w:tcPr>
            <w:tcW w:w="4615" w:type="dxa"/>
            <w:tcBorders>
              <w:top w:val="nil"/>
              <w:left w:val="nil"/>
              <w:bottom w:val="nil"/>
              <w:right w:val="nil"/>
            </w:tcBorders>
            <w:shd w:val="clear" w:color="auto" w:fill="auto"/>
            <w:noWrap/>
            <w:vAlign w:val="bottom"/>
          </w:tcPr>
          <w:p w:rsidR="00A806D5" w:rsidRPr="00981248" w:rsidRDefault="00A806D5" w:rsidP="00313B1A">
            <w:pPr>
              <w:rPr>
                <w:rFonts w:asciiTheme="minorHAnsi" w:hAnsiTheme="minorHAnsi" w:cs="Arial"/>
                <w:sz w:val="20"/>
              </w:rPr>
            </w:pPr>
            <w:proofErr w:type="spellStart"/>
            <w:r w:rsidRPr="00981248">
              <w:rPr>
                <w:rFonts w:asciiTheme="minorHAnsi" w:hAnsiTheme="minorHAnsi" w:cs="Arial"/>
                <w:sz w:val="20"/>
              </w:rPr>
              <w:t>Palaeogeogr</w:t>
            </w:r>
            <w:proofErr w:type="spellEnd"/>
            <w:r w:rsidRPr="00981248">
              <w:rPr>
                <w:rFonts w:asciiTheme="minorHAnsi" w:hAnsiTheme="minorHAnsi" w:cs="Arial"/>
                <w:sz w:val="20"/>
              </w:rPr>
              <w:t xml:space="preserve">. </w:t>
            </w:r>
            <w:proofErr w:type="spellStart"/>
            <w:r w:rsidRPr="00981248">
              <w:rPr>
                <w:rFonts w:asciiTheme="minorHAnsi" w:hAnsiTheme="minorHAnsi" w:cs="Arial"/>
                <w:sz w:val="20"/>
              </w:rPr>
              <w:t>Palaeoclimatol</w:t>
            </w:r>
            <w:proofErr w:type="spellEnd"/>
            <w:r w:rsidRPr="00981248">
              <w:rPr>
                <w:rFonts w:asciiTheme="minorHAnsi" w:hAnsiTheme="minorHAnsi" w:cs="Arial"/>
                <w:sz w:val="20"/>
              </w:rPr>
              <w:t xml:space="preserve">. </w:t>
            </w:r>
            <w:proofErr w:type="spellStart"/>
            <w:r w:rsidRPr="00981248">
              <w:rPr>
                <w:rFonts w:asciiTheme="minorHAnsi" w:hAnsiTheme="minorHAnsi" w:cs="Arial"/>
                <w:sz w:val="20"/>
              </w:rPr>
              <w:t>Palaeoecol</w:t>
            </w:r>
            <w:proofErr w:type="spellEnd"/>
            <w:r w:rsidRPr="00981248">
              <w:rPr>
                <w:rFonts w:asciiTheme="minorHAnsi" w:hAnsiTheme="minorHAnsi" w:cs="Arial"/>
                <w:sz w:val="20"/>
              </w:rPr>
              <w:t>.</w:t>
            </w:r>
            <w:r>
              <w:rPr>
                <w:rFonts w:asciiTheme="minorHAnsi" w:hAnsiTheme="minorHAnsi" w:cs="Arial"/>
                <w:sz w:val="20"/>
              </w:rPr>
              <w:t xml:space="preserve"> (Dev)</w:t>
            </w:r>
          </w:p>
        </w:tc>
        <w:tc>
          <w:tcPr>
            <w:tcW w:w="1440" w:type="dxa"/>
            <w:tcBorders>
              <w:top w:val="nil"/>
              <w:left w:val="nil"/>
              <w:bottom w:val="nil"/>
              <w:right w:val="nil"/>
            </w:tcBorders>
            <w:shd w:val="clear" w:color="auto" w:fill="auto"/>
            <w:noWrap/>
            <w:vAlign w:val="bottom"/>
          </w:tcPr>
          <w:p w:rsidR="00A806D5" w:rsidRDefault="00A806D5" w:rsidP="00313B1A">
            <w:pPr>
              <w:jc w:val="right"/>
              <w:rPr>
                <w:rFonts w:asciiTheme="minorHAnsi" w:hAnsiTheme="minorHAnsi" w:cs="Arial"/>
                <w:sz w:val="20"/>
              </w:rPr>
            </w:pPr>
            <w:r>
              <w:rPr>
                <w:rFonts w:asciiTheme="minorHAnsi" w:hAnsiTheme="minorHAnsi" w:cs="Arial"/>
                <w:sz w:val="20"/>
              </w:rPr>
              <w:t>15</w:t>
            </w:r>
          </w:p>
        </w:tc>
      </w:tr>
    </w:tbl>
    <w:p w:rsidR="00F72E14" w:rsidRPr="00C0715B" w:rsidRDefault="00F72E14" w:rsidP="00813ED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spacing w:line="240" w:lineRule="atLeast"/>
        <w:ind w:left="720" w:hanging="720"/>
        <w:jc w:val="both"/>
        <w:rPr>
          <w:rFonts w:ascii="Calibri" w:hAnsi="Calibri" w:cs="Helvetica"/>
          <w:b/>
          <w:bCs/>
          <w:spacing w:val="-3"/>
        </w:rPr>
      </w:pPr>
    </w:p>
    <w:sectPr w:rsidR="00F72E14" w:rsidRPr="00C0715B" w:rsidSect="00C16377">
      <w:headerReference w:type="default" r:id="rId12"/>
      <w:endnotePr>
        <w:numFmt w:val="decimal"/>
      </w:endnotePr>
      <w:pgSz w:w="12240" w:h="15840"/>
      <w:pgMar w:top="1440" w:right="1296" w:bottom="1440" w:left="1296" w:header="720" w:footer="1152" w:gutter="0"/>
      <w:cols w:space="720"/>
      <w:noEndnote/>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00814" w:rsidRDefault="00D00814">
      <w:pPr>
        <w:spacing w:line="20" w:lineRule="exact"/>
      </w:pPr>
    </w:p>
  </w:endnote>
  <w:endnote w:type="continuationSeparator" w:id="0">
    <w:p w:rsidR="00D00814" w:rsidRDefault="00D00814">
      <w:r>
        <w:t xml:space="preserve"> </w:t>
      </w:r>
    </w:p>
  </w:endnote>
  <w:endnote w:type="continuationNotice" w:id="1">
    <w:p w:rsidR="00D00814" w:rsidRDefault="00D00814">
      <w:r>
        <w:t xml:space="preserve"> </w:t>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imSun">
    <w:altName w:val="Arial Unicode MS"/>
    <w:panose1 w:val="02010600030101010101"/>
    <w:charset w:val="86"/>
    <w:family w:val="auto"/>
    <w:notTrueType/>
    <w:pitch w:val="variable"/>
    <w:sig w:usb0="00000000" w:usb1="080E0000" w:usb2="00000010" w:usb3="00000000" w:csb0="00040000" w:csb1="00000000"/>
  </w:font>
  <w:font w:name="Courier">
    <w:altName w:val="Courier New"/>
    <w:panose1 w:val="02070409020205020404"/>
    <w:charset w:val="00"/>
    <w:family w:val="modern"/>
    <w:notTrueType/>
    <w:pitch w:val="fixed"/>
    <w:sig w:usb0="00000003" w:usb1="00000000" w:usb2="00000000" w:usb3="00000000" w:csb0="00000001" w:csb1="00000000"/>
  </w:font>
  <w:font w:name="Helvetica Bold">
    <w:altName w:val="Arial"/>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Times New Roman, Times, Serif">
    <w:altName w:val="Times New Roman"/>
    <w:panose1 w:val="00000000000000000000"/>
    <w:charset w:val="00"/>
    <w:family w:val="roman"/>
    <w:notTrueType/>
    <w:pitch w:val="default"/>
    <w:sig w:usb0="00000000" w:usb1="00000000" w:usb2="00000000" w:usb3="00000000" w:csb0="00000000" w:csb1="00000000"/>
  </w:font>
  <w:font w:name="Times">
    <w:panose1 w:val="020206030504050203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Consolas">
    <w:panose1 w:val="020B0609020204030204"/>
    <w:charset w:val="00"/>
    <w:family w:val="modern"/>
    <w:pitch w:val="fixed"/>
    <w:sig w:usb0="A00002EF" w:usb1="4000204B" w:usb2="00000000" w:usb3="00000000" w:csb0="0000009F" w:csb1="00000000"/>
  </w:font>
  <w:font w:name="Arial">
    <w:panose1 w:val="020B0604020202020204"/>
    <w:charset w:val="00"/>
    <w:family w:val="swiss"/>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dvTT6120e2aa">
    <w:panose1 w:val="00000000000000000000"/>
    <w:charset w:val="00"/>
    <w:family w:val="roman"/>
    <w:notTrueType/>
    <w:pitch w:val="default"/>
    <w:sig w:usb0="00000003" w:usb1="00000000" w:usb2="00000000" w:usb3="00000000" w:csb0="00000001" w:csb1="00000000"/>
  </w:font>
  <w:font w:name="Bookman">
    <w:altName w:val="Bookman Old Style"/>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00814" w:rsidRDefault="00D00814">
      <w:r>
        <w:separator/>
      </w:r>
    </w:p>
  </w:footnote>
  <w:footnote w:type="continuationSeparator" w:id="0">
    <w:p w:rsidR="00D00814" w:rsidRDefault="00D0081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0818" w:rsidRPr="00C16377" w:rsidRDefault="005B0818">
    <w:pPr>
      <w:pStyle w:val="Header"/>
      <w:jc w:val="right"/>
      <w:rPr>
        <w:rFonts w:ascii="Calibri" w:hAnsi="Calibri"/>
        <w:sz w:val="20"/>
      </w:rPr>
    </w:pPr>
    <w:r>
      <w:rPr>
        <w:rFonts w:ascii="Calibri" w:hAnsi="Calibri"/>
        <w:sz w:val="20"/>
      </w:rPr>
      <w:t>1 August</w:t>
    </w:r>
    <w:r w:rsidRPr="00C16377">
      <w:rPr>
        <w:rFonts w:ascii="Calibri" w:hAnsi="Calibri"/>
        <w:sz w:val="20"/>
      </w:rPr>
      <w:t xml:space="preserve"> 2012</w: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efaultTabStop w:val="720"/>
  <w:hyphenationZone w:val="950"/>
  <w:doNotHyphenateCaps/>
  <w:drawingGridHorizontalSpacing w:val="120"/>
  <w:drawingGridVerticalSpacing w:val="120"/>
  <w:displayHorizontalDrawingGridEvery w:val="2"/>
  <w:displayVerticalDrawingGridEvery w:val="0"/>
  <w:doNotShadeFormData/>
  <w:characterSpacingControl w:val="doNotCompress"/>
  <w:footnotePr>
    <w:footnote w:id="-1"/>
    <w:footnote w:id="0"/>
  </w:footnotePr>
  <w:endnotePr>
    <w:numFmt w:val="decimal"/>
    <w:endnote w:id="-1"/>
    <w:endnote w:id="0"/>
    <w:endnote w:id="1"/>
  </w:endnotePr>
  <w:compat>
    <w:spaceForUL/>
    <w:balanceSingleByteDoubleByteWidth/>
    <w:doNotLeaveBackslashAlone/>
    <w:ulTrailSpace/>
    <w:doNotExpandShiftReturn/>
    <w:useFELayout/>
  </w:compat>
  <w:rsids>
    <w:rsidRoot w:val="006016CD"/>
    <w:rsid w:val="0000071D"/>
    <w:rsid w:val="00004D57"/>
    <w:rsid w:val="00004F07"/>
    <w:rsid w:val="00005F27"/>
    <w:rsid w:val="000133D4"/>
    <w:rsid w:val="0001420A"/>
    <w:rsid w:val="000162E0"/>
    <w:rsid w:val="00017983"/>
    <w:rsid w:val="000347C5"/>
    <w:rsid w:val="00034C6A"/>
    <w:rsid w:val="000360DB"/>
    <w:rsid w:val="000369D7"/>
    <w:rsid w:val="00042D6A"/>
    <w:rsid w:val="0004357E"/>
    <w:rsid w:val="000458CF"/>
    <w:rsid w:val="000469F5"/>
    <w:rsid w:val="0005166C"/>
    <w:rsid w:val="00052A99"/>
    <w:rsid w:val="00052EBA"/>
    <w:rsid w:val="0005346B"/>
    <w:rsid w:val="000534BE"/>
    <w:rsid w:val="000559B8"/>
    <w:rsid w:val="000630EE"/>
    <w:rsid w:val="00065EFE"/>
    <w:rsid w:val="0007060B"/>
    <w:rsid w:val="000740C7"/>
    <w:rsid w:val="000742F1"/>
    <w:rsid w:val="00080D66"/>
    <w:rsid w:val="0008448D"/>
    <w:rsid w:val="00084AA4"/>
    <w:rsid w:val="00084CBD"/>
    <w:rsid w:val="0008641C"/>
    <w:rsid w:val="00093C83"/>
    <w:rsid w:val="00096598"/>
    <w:rsid w:val="000A0C0F"/>
    <w:rsid w:val="000A1CCD"/>
    <w:rsid w:val="000A3099"/>
    <w:rsid w:val="000B02B4"/>
    <w:rsid w:val="000B2F99"/>
    <w:rsid w:val="000B55D3"/>
    <w:rsid w:val="000B6092"/>
    <w:rsid w:val="000C1F21"/>
    <w:rsid w:val="000C5E9E"/>
    <w:rsid w:val="000C6B1C"/>
    <w:rsid w:val="000C6EC5"/>
    <w:rsid w:val="000D394F"/>
    <w:rsid w:val="000E1F2D"/>
    <w:rsid w:val="000E31BB"/>
    <w:rsid w:val="000E38A3"/>
    <w:rsid w:val="000E3A71"/>
    <w:rsid w:val="000E4103"/>
    <w:rsid w:val="000F1840"/>
    <w:rsid w:val="000F41AC"/>
    <w:rsid w:val="000F41B1"/>
    <w:rsid w:val="00101B83"/>
    <w:rsid w:val="00111131"/>
    <w:rsid w:val="001124DB"/>
    <w:rsid w:val="001151A1"/>
    <w:rsid w:val="001269FA"/>
    <w:rsid w:val="001270A4"/>
    <w:rsid w:val="00135238"/>
    <w:rsid w:val="00137AA4"/>
    <w:rsid w:val="00151656"/>
    <w:rsid w:val="001529B1"/>
    <w:rsid w:val="00155052"/>
    <w:rsid w:val="0016175C"/>
    <w:rsid w:val="0016645E"/>
    <w:rsid w:val="00173218"/>
    <w:rsid w:val="00175139"/>
    <w:rsid w:val="00175AC4"/>
    <w:rsid w:val="001774DA"/>
    <w:rsid w:val="00181470"/>
    <w:rsid w:val="00184FE2"/>
    <w:rsid w:val="0019244E"/>
    <w:rsid w:val="001A2F85"/>
    <w:rsid w:val="001A6EA7"/>
    <w:rsid w:val="001B0B70"/>
    <w:rsid w:val="001B7B38"/>
    <w:rsid w:val="001C0F7C"/>
    <w:rsid w:val="001D6FEE"/>
    <w:rsid w:val="001D716B"/>
    <w:rsid w:val="001D7F77"/>
    <w:rsid w:val="00205451"/>
    <w:rsid w:val="00205DB3"/>
    <w:rsid w:val="00211F45"/>
    <w:rsid w:val="00214A18"/>
    <w:rsid w:val="002236EC"/>
    <w:rsid w:val="00227869"/>
    <w:rsid w:val="0023134D"/>
    <w:rsid w:val="0023729C"/>
    <w:rsid w:val="00253489"/>
    <w:rsid w:val="00260973"/>
    <w:rsid w:val="002654F3"/>
    <w:rsid w:val="002709CB"/>
    <w:rsid w:val="00276B2F"/>
    <w:rsid w:val="00281F2E"/>
    <w:rsid w:val="00286B11"/>
    <w:rsid w:val="00291219"/>
    <w:rsid w:val="00291676"/>
    <w:rsid w:val="002935BC"/>
    <w:rsid w:val="002951B0"/>
    <w:rsid w:val="002965BE"/>
    <w:rsid w:val="002A136E"/>
    <w:rsid w:val="002A4023"/>
    <w:rsid w:val="002A5CE8"/>
    <w:rsid w:val="002A5F46"/>
    <w:rsid w:val="002B5A2E"/>
    <w:rsid w:val="002B7927"/>
    <w:rsid w:val="002C22A6"/>
    <w:rsid w:val="002D4623"/>
    <w:rsid w:val="002D4EEF"/>
    <w:rsid w:val="002E1B6D"/>
    <w:rsid w:val="002E4A98"/>
    <w:rsid w:val="002E55B7"/>
    <w:rsid w:val="002E604B"/>
    <w:rsid w:val="002E7BC8"/>
    <w:rsid w:val="002F0877"/>
    <w:rsid w:val="002F18BC"/>
    <w:rsid w:val="002F56BA"/>
    <w:rsid w:val="002F5827"/>
    <w:rsid w:val="002F772F"/>
    <w:rsid w:val="00302FD3"/>
    <w:rsid w:val="00307657"/>
    <w:rsid w:val="00313B1A"/>
    <w:rsid w:val="0031462A"/>
    <w:rsid w:val="003176D5"/>
    <w:rsid w:val="0032049C"/>
    <w:rsid w:val="003338E7"/>
    <w:rsid w:val="00341CE4"/>
    <w:rsid w:val="00347397"/>
    <w:rsid w:val="00355FE1"/>
    <w:rsid w:val="00360BC8"/>
    <w:rsid w:val="003616F5"/>
    <w:rsid w:val="003645D7"/>
    <w:rsid w:val="00375E1B"/>
    <w:rsid w:val="00377271"/>
    <w:rsid w:val="003779BB"/>
    <w:rsid w:val="00385609"/>
    <w:rsid w:val="00395CF0"/>
    <w:rsid w:val="003967AC"/>
    <w:rsid w:val="003A778D"/>
    <w:rsid w:val="003B12BB"/>
    <w:rsid w:val="003B7BE3"/>
    <w:rsid w:val="003C3C93"/>
    <w:rsid w:val="003C4B9F"/>
    <w:rsid w:val="003C4F69"/>
    <w:rsid w:val="003D22A5"/>
    <w:rsid w:val="003D2813"/>
    <w:rsid w:val="003D2E76"/>
    <w:rsid w:val="003D6E76"/>
    <w:rsid w:val="003D7D51"/>
    <w:rsid w:val="003E2D69"/>
    <w:rsid w:val="003F528C"/>
    <w:rsid w:val="003F72C3"/>
    <w:rsid w:val="00402F71"/>
    <w:rsid w:val="00404216"/>
    <w:rsid w:val="004048A5"/>
    <w:rsid w:val="00416EAC"/>
    <w:rsid w:val="00422379"/>
    <w:rsid w:val="00425E5B"/>
    <w:rsid w:val="004269BC"/>
    <w:rsid w:val="00434524"/>
    <w:rsid w:val="00437354"/>
    <w:rsid w:val="0044137F"/>
    <w:rsid w:val="00450B4F"/>
    <w:rsid w:val="00452129"/>
    <w:rsid w:val="004545CF"/>
    <w:rsid w:val="00462660"/>
    <w:rsid w:val="00463C14"/>
    <w:rsid w:val="00463DE7"/>
    <w:rsid w:val="00473554"/>
    <w:rsid w:val="004753BB"/>
    <w:rsid w:val="004826D4"/>
    <w:rsid w:val="00482F59"/>
    <w:rsid w:val="00483710"/>
    <w:rsid w:val="004A218A"/>
    <w:rsid w:val="004A687B"/>
    <w:rsid w:val="004A7D3B"/>
    <w:rsid w:val="004B5731"/>
    <w:rsid w:val="004B6C60"/>
    <w:rsid w:val="004C5AC7"/>
    <w:rsid w:val="004D4885"/>
    <w:rsid w:val="004E2F98"/>
    <w:rsid w:val="004E34B2"/>
    <w:rsid w:val="004E5B07"/>
    <w:rsid w:val="004E66F9"/>
    <w:rsid w:val="004F3024"/>
    <w:rsid w:val="00500DC8"/>
    <w:rsid w:val="00501897"/>
    <w:rsid w:val="00501C99"/>
    <w:rsid w:val="00503F6D"/>
    <w:rsid w:val="0051279D"/>
    <w:rsid w:val="00523E40"/>
    <w:rsid w:val="00532456"/>
    <w:rsid w:val="00535672"/>
    <w:rsid w:val="00535F92"/>
    <w:rsid w:val="00536B53"/>
    <w:rsid w:val="00543F12"/>
    <w:rsid w:val="005536C7"/>
    <w:rsid w:val="00553876"/>
    <w:rsid w:val="00553D34"/>
    <w:rsid w:val="005763AF"/>
    <w:rsid w:val="00577E30"/>
    <w:rsid w:val="0058459A"/>
    <w:rsid w:val="0058716F"/>
    <w:rsid w:val="00587BB0"/>
    <w:rsid w:val="00587D9C"/>
    <w:rsid w:val="00596627"/>
    <w:rsid w:val="0059711A"/>
    <w:rsid w:val="005A2668"/>
    <w:rsid w:val="005A5387"/>
    <w:rsid w:val="005B0633"/>
    <w:rsid w:val="005B0818"/>
    <w:rsid w:val="005B14EB"/>
    <w:rsid w:val="005B4742"/>
    <w:rsid w:val="005C0422"/>
    <w:rsid w:val="005C3BF2"/>
    <w:rsid w:val="005C3ECF"/>
    <w:rsid w:val="005C4F8C"/>
    <w:rsid w:val="005D1DBF"/>
    <w:rsid w:val="005E0F54"/>
    <w:rsid w:val="005E107E"/>
    <w:rsid w:val="005E2137"/>
    <w:rsid w:val="005E6AAC"/>
    <w:rsid w:val="005F2B78"/>
    <w:rsid w:val="005F5E72"/>
    <w:rsid w:val="005F63C1"/>
    <w:rsid w:val="006016CD"/>
    <w:rsid w:val="00605F83"/>
    <w:rsid w:val="0061009C"/>
    <w:rsid w:val="006250DF"/>
    <w:rsid w:val="006361D9"/>
    <w:rsid w:val="00637DD6"/>
    <w:rsid w:val="0064262B"/>
    <w:rsid w:val="00646DC4"/>
    <w:rsid w:val="006501E0"/>
    <w:rsid w:val="00650E46"/>
    <w:rsid w:val="00660500"/>
    <w:rsid w:val="00660FD3"/>
    <w:rsid w:val="006618F8"/>
    <w:rsid w:val="00661A9F"/>
    <w:rsid w:val="00661B1B"/>
    <w:rsid w:val="00663594"/>
    <w:rsid w:val="00663B57"/>
    <w:rsid w:val="00671EFA"/>
    <w:rsid w:val="00671FAC"/>
    <w:rsid w:val="0067293F"/>
    <w:rsid w:val="00673681"/>
    <w:rsid w:val="0069076B"/>
    <w:rsid w:val="00690EEF"/>
    <w:rsid w:val="00694C83"/>
    <w:rsid w:val="006B7A55"/>
    <w:rsid w:val="006C1062"/>
    <w:rsid w:val="006C1658"/>
    <w:rsid w:val="006D202E"/>
    <w:rsid w:val="006E0DC0"/>
    <w:rsid w:val="006E2DDE"/>
    <w:rsid w:val="006E3549"/>
    <w:rsid w:val="006E35D0"/>
    <w:rsid w:val="006E6F8C"/>
    <w:rsid w:val="006E7B2C"/>
    <w:rsid w:val="006F3E99"/>
    <w:rsid w:val="007018F7"/>
    <w:rsid w:val="007027DB"/>
    <w:rsid w:val="007029D4"/>
    <w:rsid w:val="007108F0"/>
    <w:rsid w:val="00712CC9"/>
    <w:rsid w:val="007173BB"/>
    <w:rsid w:val="0072610B"/>
    <w:rsid w:val="007265C9"/>
    <w:rsid w:val="00735057"/>
    <w:rsid w:val="00735702"/>
    <w:rsid w:val="0074160C"/>
    <w:rsid w:val="0074698E"/>
    <w:rsid w:val="00750909"/>
    <w:rsid w:val="00753591"/>
    <w:rsid w:val="00753F3D"/>
    <w:rsid w:val="007620B5"/>
    <w:rsid w:val="00763D28"/>
    <w:rsid w:val="00764FE1"/>
    <w:rsid w:val="007672D0"/>
    <w:rsid w:val="00767A08"/>
    <w:rsid w:val="007738F3"/>
    <w:rsid w:val="00777D36"/>
    <w:rsid w:val="00784688"/>
    <w:rsid w:val="00784CEE"/>
    <w:rsid w:val="00785419"/>
    <w:rsid w:val="007864D1"/>
    <w:rsid w:val="00786903"/>
    <w:rsid w:val="00791AA9"/>
    <w:rsid w:val="007933D2"/>
    <w:rsid w:val="00797676"/>
    <w:rsid w:val="00797C0D"/>
    <w:rsid w:val="007A3FFC"/>
    <w:rsid w:val="007A7139"/>
    <w:rsid w:val="007B2B8A"/>
    <w:rsid w:val="007C544E"/>
    <w:rsid w:val="007C671A"/>
    <w:rsid w:val="007C7770"/>
    <w:rsid w:val="007D0441"/>
    <w:rsid w:val="007D4303"/>
    <w:rsid w:val="007D579C"/>
    <w:rsid w:val="007E0724"/>
    <w:rsid w:val="007E16FC"/>
    <w:rsid w:val="007E59EF"/>
    <w:rsid w:val="007E6A75"/>
    <w:rsid w:val="007F5AD0"/>
    <w:rsid w:val="0080177B"/>
    <w:rsid w:val="00804D1D"/>
    <w:rsid w:val="00807191"/>
    <w:rsid w:val="00812608"/>
    <w:rsid w:val="00813E5F"/>
    <w:rsid w:val="00813ED2"/>
    <w:rsid w:val="00830981"/>
    <w:rsid w:val="008440C0"/>
    <w:rsid w:val="0084470B"/>
    <w:rsid w:val="00846DD2"/>
    <w:rsid w:val="00854D3E"/>
    <w:rsid w:val="00855530"/>
    <w:rsid w:val="00855E56"/>
    <w:rsid w:val="00855F85"/>
    <w:rsid w:val="00862D97"/>
    <w:rsid w:val="00871A2F"/>
    <w:rsid w:val="00872DAD"/>
    <w:rsid w:val="00872E44"/>
    <w:rsid w:val="00877CCE"/>
    <w:rsid w:val="00881DF9"/>
    <w:rsid w:val="008838A4"/>
    <w:rsid w:val="00883EFF"/>
    <w:rsid w:val="008843D0"/>
    <w:rsid w:val="00884FBF"/>
    <w:rsid w:val="00890711"/>
    <w:rsid w:val="0089091A"/>
    <w:rsid w:val="008944BE"/>
    <w:rsid w:val="008A229C"/>
    <w:rsid w:val="008A2EF4"/>
    <w:rsid w:val="008A5629"/>
    <w:rsid w:val="008A7D2C"/>
    <w:rsid w:val="008B08A8"/>
    <w:rsid w:val="008B3450"/>
    <w:rsid w:val="008C2539"/>
    <w:rsid w:val="008D2129"/>
    <w:rsid w:val="008D33AB"/>
    <w:rsid w:val="008D76A8"/>
    <w:rsid w:val="008E4DB2"/>
    <w:rsid w:val="008E4F9A"/>
    <w:rsid w:val="008E5CF3"/>
    <w:rsid w:val="008F1ADF"/>
    <w:rsid w:val="008F3E22"/>
    <w:rsid w:val="008F7722"/>
    <w:rsid w:val="00904281"/>
    <w:rsid w:val="00906EF6"/>
    <w:rsid w:val="00912002"/>
    <w:rsid w:val="0092146C"/>
    <w:rsid w:val="0092608D"/>
    <w:rsid w:val="00926131"/>
    <w:rsid w:val="009264CA"/>
    <w:rsid w:val="00930E71"/>
    <w:rsid w:val="00935450"/>
    <w:rsid w:val="00945818"/>
    <w:rsid w:val="009474AF"/>
    <w:rsid w:val="0095052A"/>
    <w:rsid w:val="009562F0"/>
    <w:rsid w:val="00957D4D"/>
    <w:rsid w:val="009714AE"/>
    <w:rsid w:val="009815E3"/>
    <w:rsid w:val="00981D8C"/>
    <w:rsid w:val="00985670"/>
    <w:rsid w:val="00985EC6"/>
    <w:rsid w:val="009863C4"/>
    <w:rsid w:val="00987C95"/>
    <w:rsid w:val="00991853"/>
    <w:rsid w:val="00992711"/>
    <w:rsid w:val="00995DD2"/>
    <w:rsid w:val="009A05AD"/>
    <w:rsid w:val="009A30D3"/>
    <w:rsid w:val="009A3E7D"/>
    <w:rsid w:val="009A4F24"/>
    <w:rsid w:val="009B07B6"/>
    <w:rsid w:val="009B147D"/>
    <w:rsid w:val="009B4F2D"/>
    <w:rsid w:val="009B503E"/>
    <w:rsid w:val="009C6781"/>
    <w:rsid w:val="009D0C0F"/>
    <w:rsid w:val="009D32C3"/>
    <w:rsid w:val="009D3843"/>
    <w:rsid w:val="009D7225"/>
    <w:rsid w:val="009E122F"/>
    <w:rsid w:val="009E13A6"/>
    <w:rsid w:val="009E6892"/>
    <w:rsid w:val="009F42BD"/>
    <w:rsid w:val="009F614D"/>
    <w:rsid w:val="00A00E63"/>
    <w:rsid w:val="00A01773"/>
    <w:rsid w:val="00A07B15"/>
    <w:rsid w:val="00A10010"/>
    <w:rsid w:val="00A108CD"/>
    <w:rsid w:val="00A12228"/>
    <w:rsid w:val="00A157B5"/>
    <w:rsid w:val="00A17BCB"/>
    <w:rsid w:val="00A21B02"/>
    <w:rsid w:val="00A25137"/>
    <w:rsid w:val="00A335A6"/>
    <w:rsid w:val="00A36263"/>
    <w:rsid w:val="00A40B78"/>
    <w:rsid w:val="00A420DA"/>
    <w:rsid w:val="00A44A5E"/>
    <w:rsid w:val="00A45F82"/>
    <w:rsid w:val="00A502EB"/>
    <w:rsid w:val="00A509A4"/>
    <w:rsid w:val="00A52000"/>
    <w:rsid w:val="00A5722D"/>
    <w:rsid w:val="00A607C9"/>
    <w:rsid w:val="00A72920"/>
    <w:rsid w:val="00A73C24"/>
    <w:rsid w:val="00A806D5"/>
    <w:rsid w:val="00A81970"/>
    <w:rsid w:val="00A8271F"/>
    <w:rsid w:val="00A82D5B"/>
    <w:rsid w:val="00A93B89"/>
    <w:rsid w:val="00A94729"/>
    <w:rsid w:val="00A94D63"/>
    <w:rsid w:val="00AA2584"/>
    <w:rsid w:val="00AA4396"/>
    <w:rsid w:val="00AC18A6"/>
    <w:rsid w:val="00AC67D5"/>
    <w:rsid w:val="00AD1D8D"/>
    <w:rsid w:val="00AD3A3E"/>
    <w:rsid w:val="00AF162F"/>
    <w:rsid w:val="00AF5CEE"/>
    <w:rsid w:val="00AF6AD0"/>
    <w:rsid w:val="00B00338"/>
    <w:rsid w:val="00B03CB5"/>
    <w:rsid w:val="00B12058"/>
    <w:rsid w:val="00B1568D"/>
    <w:rsid w:val="00B16250"/>
    <w:rsid w:val="00B16293"/>
    <w:rsid w:val="00B17CAF"/>
    <w:rsid w:val="00B24FBD"/>
    <w:rsid w:val="00B32870"/>
    <w:rsid w:val="00B32E89"/>
    <w:rsid w:val="00B36FAB"/>
    <w:rsid w:val="00B37645"/>
    <w:rsid w:val="00B40705"/>
    <w:rsid w:val="00B40E7F"/>
    <w:rsid w:val="00B41679"/>
    <w:rsid w:val="00B4497E"/>
    <w:rsid w:val="00B46065"/>
    <w:rsid w:val="00B47120"/>
    <w:rsid w:val="00B47376"/>
    <w:rsid w:val="00B4752A"/>
    <w:rsid w:val="00B54A1D"/>
    <w:rsid w:val="00B5510C"/>
    <w:rsid w:val="00B558CD"/>
    <w:rsid w:val="00B62D7B"/>
    <w:rsid w:val="00B63A5B"/>
    <w:rsid w:val="00B651EE"/>
    <w:rsid w:val="00B652D5"/>
    <w:rsid w:val="00B67F30"/>
    <w:rsid w:val="00B811FB"/>
    <w:rsid w:val="00B82A98"/>
    <w:rsid w:val="00B85554"/>
    <w:rsid w:val="00B85E1D"/>
    <w:rsid w:val="00B864AC"/>
    <w:rsid w:val="00B90833"/>
    <w:rsid w:val="00B90B2B"/>
    <w:rsid w:val="00B92074"/>
    <w:rsid w:val="00B947EE"/>
    <w:rsid w:val="00BA3928"/>
    <w:rsid w:val="00BB1E75"/>
    <w:rsid w:val="00BB2C09"/>
    <w:rsid w:val="00BB3A8A"/>
    <w:rsid w:val="00BB3A8E"/>
    <w:rsid w:val="00BB48C1"/>
    <w:rsid w:val="00BB54EA"/>
    <w:rsid w:val="00BB6EB8"/>
    <w:rsid w:val="00BC286A"/>
    <w:rsid w:val="00BD165C"/>
    <w:rsid w:val="00BD59EC"/>
    <w:rsid w:val="00BD61CD"/>
    <w:rsid w:val="00BE1B89"/>
    <w:rsid w:val="00BE5A7F"/>
    <w:rsid w:val="00BE5FF2"/>
    <w:rsid w:val="00BF4ADD"/>
    <w:rsid w:val="00BF5D84"/>
    <w:rsid w:val="00BF67B3"/>
    <w:rsid w:val="00C01FA2"/>
    <w:rsid w:val="00C05E9B"/>
    <w:rsid w:val="00C06107"/>
    <w:rsid w:val="00C0715B"/>
    <w:rsid w:val="00C113DD"/>
    <w:rsid w:val="00C11A68"/>
    <w:rsid w:val="00C16377"/>
    <w:rsid w:val="00C165D8"/>
    <w:rsid w:val="00C17D39"/>
    <w:rsid w:val="00C254FC"/>
    <w:rsid w:val="00C26883"/>
    <w:rsid w:val="00C275A8"/>
    <w:rsid w:val="00C33900"/>
    <w:rsid w:val="00C3733A"/>
    <w:rsid w:val="00C37AC3"/>
    <w:rsid w:val="00C443D6"/>
    <w:rsid w:val="00C50E12"/>
    <w:rsid w:val="00C5521E"/>
    <w:rsid w:val="00C70B1F"/>
    <w:rsid w:val="00C75CCA"/>
    <w:rsid w:val="00C7605A"/>
    <w:rsid w:val="00C766C1"/>
    <w:rsid w:val="00C8538B"/>
    <w:rsid w:val="00C91815"/>
    <w:rsid w:val="00C93BE5"/>
    <w:rsid w:val="00CA098D"/>
    <w:rsid w:val="00CA3646"/>
    <w:rsid w:val="00CA663E"/>
    <w:rsid w:val="00CB013E"/>
    <w:rsid w:val="00CB1697"/>
    <w:rsid w:val="00CB58B3"/>
    <w:rsid w:val="00CC6E77"/>
    <w:rsid w:val="00CD228A"/>
    <w:rsid w:val="00CD324F"/>
    <w:rsid w:val="00CD5FEC"/>
    <w:rsid w:val="00D00814"/>
    <w:rsid w:val="00D00C44"/>
    <w:rsid w:val="00D0208A"/>
    <w:rsid w:val="00D043AD"/>
    <w:rsid w:val="00D17F05"/>
    <w:rsid w:val="00D2127B"/>
    <w:rsid w:val="00D26C6D"/>
    <w:rsid w:val="00D30291"/>
    <w:rsid w:val="00D315FE"/>
    <w:rsid w:val="00D3344F"/>
    <w:rsid w:val="00D33B42"/>
    <w:rsid w:val="00D33BEC"/>
    <w:rsid w:val="00D33FCC"/>
    <w:rsid w:val="00D4443E"/>
    <w:rsid w:val="00D54E95"/>
    <w:rsid w:val="00D602F6"/>
    <w:rsid w:val="00D616C7"/>
    <w:rsid w:val="00D64CD2"/>
    <w:rsid w:val="00D65BC4"/>
    <w:rsid w:val="00D70B2C"/>
    <w:rsid w:val="00D741A4"/>
    <w:rsid w:val="00D75EF8"/>
    <w:rsid w:val="00D838D3"/>
    <w:rsid w:val="00D83C3B"/>
    <w:rsid w:val="00D91182"/>
    <w:rsid w:val="00D95385"/>
    <w:rsid w:val="00D95E4D"/>
    <w:rsid w:val="00D963F1"/>
    <w:rsid w:val="00D970C0"/>
    <w:rsid w:val="00DA0C0B"/>
    <w:rsid w:val="00DA0F63"/>
    <w:rsid w:val="00DA1527"/>
    <w:rsid w:val="00DA4695"/>
    <w:rsid w:val="00DA6F2A"/>
    <w:rsid w:val="00DB13B0"/>
    <w:rsid w:val="00DB3035"/>
    <w:rsid w:val="00DB4027"/>
    <w:rsid w:val="00DC3E4F"/>
    <w:rsid w:val="00DD0028"/>
    <w:rsid w:val="00DD4525"/>
    <w:rsid w:val="00DE2B12"/>
    <w:rsid w:val="00DE4462"/>
    <w:rsid w:val="00DF15AD"/>
    <w:rsid w:val="00DF4293"/>
    <w:rsid w:val="00DF4F83"/>
    <w:rsid w:val="00DF6E58"/>
    <w:rsid w:val="00E1029B"/>
    <w:rsid w:val="00E109A2"/>
    <w:rsid w:val="00E1271B"/>
    <w:rsid w:val="00E12D5D"/>
    <w:rsid w:val="00E141B3"/>
    <w:rsid w:val="00E252F8"/>
    <w:rsid w:val="00E30C32"/>
    <w:rsid w:val="00E3147E"/>
    <w:rsid w:val="00E331DB"/>
    <w:rsid w:val="00E35A5B"/>
    <w:rsid w:val="00E422E7"/>
    <w:rsid w:val="00E530A9"/>
    <w:rsid w:val="00E61845"/>
    <w:rsid w:val="00E62A43"/>
    <w:rsid w:val="00E6408B"/>
    <w:rsid w:val="00E7194C"/>
    <w:rsid w:val="00E82D51"/>
    <w:rsid w:val="00E83272"/>
    <w:rsid w:val="00E85592"/>
    <w:rsid w:val="00E96D7B"/>
    <w:rsid w:val="00EA410E"/>
    <w:rsid w:val="00EA466F"/>
    <w:rsid w:val="00EA489F"/>
    <w:rsid w:val="00EB474A"/>
    <w:rsid w:val="00EC03A8"/>
    <w:rsid w:val="00ED2D1E"/>
    <w:rsid w:val="00ED6ECE"/>
    <w:rsid w:val="00ED6F33"/>
    <w:rsid w:val="00EE0CBF"/>
    <w:rsid w:val="00EE1EF7"/>
    <w:rsid w:val="00EE285F"/>
    <w:rsid w:val="00EE3EE8"/>
    <w:rsid w:val="00EE4B00"/>
    <w:rsid w:val="00EF7433"/>
    <w:rsid w:val="00F038BC"/>
    <w:rsid w:val="00F14B3A"/>
    <w:rsid w:val="00F17984"/>
    <w:rsid w:val="00F23B46"/>
    <w:rsid w:val="00F27B3B"/>
    <w:rsid w:val="00F3228A"/>
    <w:rsid w:val="00F32B3F"/>
    <w:rsid w:val="00F37ADE"/>
    <w:rsid w:val="00F40662"/>
    <w:rsid w:val="00F4511F"/>
    <w:rsid w:val="00F46CE8"/>
    <w:rsid w:val="00F50680"/>
    <w:rsid w:val="00F535D1"/>
    <w:rsid w:val="00F6796A"/>
    <w:rsid w:val="00F710E4"/>
    <w:rsid w:val="00F727E5"/>
    <w:rsid w:val="00F72E14"/>
    <w:rsid w:val="00F76A57"/>
    <w:rsid w:val="00F84028"/>
    <w:rsid w:val="00F8429E"/>
    <w:rsid w:val="00F8438F"/>
    <w:rsid w:val="00F877CA"/>
    <w:rsid w:val="00F878EF"/>
    <w:rsid w:val="00FA1097"/>
    <w:rsid w:val="00FA26FF"/>
    <w:rsid w:val="00FA6E5D"/>
    <w:rsid w:val="00FB17C1"/>
    <w:rsid w:val="00FB4315"/>
    <w:rsid w:val="00FB4483"/>
    <w:rsid w:val="00FC4D93"/>
    <w:rsid w:val="00FF027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reet"/>
  <w:smartTagType w:namespaceuri="urn:schemas-microsoft-com:office:smarttags" w:name="address"/>
  <w:smartTagType w:namespaceuri="urn:schemas-microsoft-com:office:smarttags" w:name="chmetcnv"/>
  <w:smartTagType w:namespaceuri="urn:schemas-microsoft-com:office:smarttags" w:name="PersonName"/>
  <w:smartTagType w:namespaceuri="urn:schemas-microsoft-com:office:smarttags" w:name="State"/>
  <w:smartTagType w:namespaceuri="urn:schemas-microsoft-com:office:smarttags" w:name="City"/>
  <w:smartTagType w:namespaceuri="urn:schemas-microsoft-com:office:smarttags" w:name="country-region"/>
  <w:smartTagType w:namespaceuri="urn:schemas-microsoft-com:office:smarttags" w:name="place"/>
  <w:smartTagType w:namespaceuri="urn:schemas-microsoft-com:office:smarttags" w:name="PlaceName"/>
  <w:smartTagType w:namespaceuri="urn:schemas-microsoft-com:office:smarttags" w:name="PlaceType"/>
  <w:shapeDefaults>
    <o:shapedefaults v:ext="edit" spidmax="2457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qFormat="1"/>
    <w:lsdException w:name="heading 8" w:semiHidden="1" w:unhideWhenUsed="1" w:qFormat="1"/>
    <w:lsdException w:name="heading 9" w:semiHidden="1" w:unhideWhenUsed="1" w:qFormat="1"/>
    <w:lsdException w:name="annotation text" w:uiPriority="99"/>
    <w:lsdException w:name="caption" w:qFormat="1"/>
    <w:lsdException w:name="annotation reference" w:uiPriority="99"/>
    <w:lsdException w:name="Title" w:qFormat="1"/>
    <w:lsdException w:name="Subtitle" w:qFormat="1"/>
    <w:lsdException w:name="Strong" w:qFormat="1"/>
    <w:lsdException w:name="Emphasis" w:qFormat="1"/>
    <w:lsdException w:name="Plain Text" w:uiPriority="99"/>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536C7"/>
    <w:pPr>
      <w:widowControl w:val="0"/>
      <w:overflowPunct w:val="0"/>
      <w:autoSpaceDE w:val="0"/>
      <w:autoSpaceDN w:val="0"/>
      <w:adjustRightInd w:val="0"/>
      <w:textAlignment w:val="baseline"/>
    </w:pPr>
    <w:rPr>
      <w:rFonts w:ascii="Courier" w:hAnsi="Courier"/>
      <w:sz w:val="24"/>
      <w:lang w:eastAsia="zh-CN"/>
    </w:rPr>
  </w:style>
  <w:style w:type="paragraph" w:styleId="Heading1">
    <w:name w:val="heading 1"/>
    <w:basedOn w:val="Normal"/>
    <w:next w:val="Normal"/>
    <w:qFormat/>
    <w:rsid w:val="005536C7"/>
    <w:pPr>
      <w:keepNext/>
      <w:tabs>
        <w:tab w:val="center" w:pos="4680"/>
      </w:tabs>
      <w:suppressAutoHyphens/>
      <w:jc w:val="center"/>
      <w:outlineLvl w:val="0"/>
    </w:pPr>
    <w:rPr>
      <w:rFonts w:ascii="Helvetica Bold" w:hAnsi="Helvetica Bold"/>
      <w:b/>
      <w:spacing w:val="-3"/>
    </w:rPr>
  </w:style>
  <w:style w:type="paragraph" w:styleId="Heading2">
    <w:name w:val="heading 2"/>
    <w:basedOn w:val="Normal"/>
    <w:next w:val="Normal"/>
    <w:qFormat/>
    <w:rsid w:val="005536C7"/>
    <w:pPr>
      <w:keepNext/>
      <w:suppressAutoHyphens/>
      <w:spacing w:before="120" w:after="120" w:line="240" w:lineRule="exact"/>
      <w:jc w:val="both"/>
      <w:outlineLvl w:val="1"/>
    </w:pPr>
    <w:rPr>
      <w:rFonts w:ascii="Helvetica" w:hAnsi="Helvetica"/>
      <w:b/>
      <w:spacing w:val="-3"/>
      <w:sz w:val="22"/>
    </w:rPr>
  </w:style>
  <w:style w:type="paragraph" w:styleId="Heading3">
    <w:name w:val="heading 3"/>
    <w:basedOn w:val="Normal"/>
    <w:next w:val="Normal"/>
    <w:qFormat/>
    <w:rsid w:val="005536C7"/>
    <w:pPr>
      <w:keepNext/>
      <w:tabs>
        <w:tab w:val="center" w:pos="4680"/>
      </w:tabs>
      <w:suppressAutoHyphens/>
      <w:spacing w:after="120"/>
      <w:jc w:val="both"/>
      <w:outlineLvl w:val="2"/>
    </w:pPr>
    <w:rPr>
      <w:rFonts w:ascii="Helvetica Bold" w:hAnsi="Helvetica Bold"/>
      <w:b/>
      <w:spacing w:val="-3"/>
    </w:rPr>
  </w:style>
  <w:style w:type="paragraph" w:styleId="Heading7">
    <w:name w:val="heading 7"/>
    <w:basedOn w:val="Normal"/>
    <w:next w:val="Normal"/>
    <w:qFormat/>
    <w:rsid w:val="005536C7"/>
    <w:pPr>
      <w:keepNext/>
      <w:tabs>
        <w:tab w:val="center" w:pos="4680"/>
      </w:tabs>
      <w:suppressAutoHyphens/>
      <w:spacing w:after="120" w:line="360" w:lineRule="auto"/>
      <w:jc w:val="center"/>
      <w:outlineLvl w:val="6"/>
    </w:pPr>
    <w:rPr>
      <w:rFonts w:ascii="Times New Roman" w:hAnsi="Times New Roman"/>
      <w:b/>
      <w:spacing w:val="-3"/>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semiHidden/>
    <w:rsid w:val="005536C7"/>
  </w:style>
  <w:style w:type="character" w:styleId="EndnoteReference">
    <w:name w:val="endnote reference"/>
    <w:basedOn w:val="DefaultParagraphFont"/>
    <w:semiHidden/>
    <w:rsid w:val="005536C7"/>
    <w:rPr>
      <w:vertAlign w:val="superscript"/>
    </w:rPr>
  </w:style>
  <w:style w:type="paragraph" w:styleId="FootnoteText">
    <w:name w:val="footnote text"/>
    <w:basedOn w:val="Normal"/>
    <w:semiHidden/>
    <w:rsid w:val="005536C7"/>
  </w:style>
  <w:style w:type="character" w:styleId="FootnoteReference">
    <w:name w:val="footnote reference"/>
    <w:basedOn w:val="DefaultParagraphFont"/>
    <w:semiHidden/>
    <w:rsid w:val="005536C7"/>
    <w:rPr>
      <w:vertAlign w:val="superscript"/>
    </w:rPr>
  </w:style>
  <w:style w:type="paragraph" w:styleId="TOC1">
    <w:name w:val="toc 1"/>
    <w:basedOn w:val="Normal"/>
    <w:next w:val="Normal"/>
    <w:semiHidden/>
    <w:rsid w:val="005536C7"/>
    <w:pPr>
      <w:tabs>
        <w:tab w:val="right" w:leader="dot" w:pos="9360"/>
      </w:tabs>
      <w:suppressAutoHyphens/>
      <w:spacing w:before="480"/>
      <w:ind w:left="720" w:right="720" w:hanging="720"/>
    </w:pPr>
  </w:style>
  <w:style w:type="paragraph" w:styleId="TOC2">
    <w:name w:val="toc 2"/>
    <w:basedOn w:val="Normal"/>
    <w:next w:val="Normal"/>
    <w:semiHidden/>
    <w:rsid w:val="005536C7"/>
    <w:pPr>
      <w:tabs>
        <w:tab w:val="right" w:leader="dot" w:pos="9360"/>
      </w:tabs>
      <w:suppressAutoHyphens/>
      <w:ind w:left="1440" w:right="720" w:hanging="720"/>
    </w:pPr>
  </w:style>
  <w:style w:type="paragraph" w:styleId="TOC3">
    <w:name w:val="toc 3"/>
    <w:basedOn w:val="Normal"/>
    <w:next w:val="Normal"/>
    <w:semiHidden/>
    <w:rsid w:val="005536C7"/>
    <w:pPr>
      <w:tabs>
        <w:tab w:val="right" w:leader="dot" w:pos="9360"/>
      </w:tabs>
      <w:suppressAutoHyphens/>
      <w:ind w:left="2160" w:right="720" w:hanging="720"/>
    </w:pPr>
  </w:style>
  <w:style w:type="paragraph" w:styleId="TOC4">
    <w:name w:val="toc 4"/>
    <w:basedOn w:val="Normal"/>
    <w:next w:val="Normal"/>
    <w:semiHidden/>
    <w:rsid w:val="005536C7"/>
    <w:pPr>
      <w:tabs>
        <w:tab w:val="right" w:leader="dot" w:pos="9360"/>
      </w:tabs>
      <w:suppressAutoHyphens/>
      <w:ind w:left="2880" w:right="720" w:hanging="720"/>
    </w:pPr>
  </w:style>
  <w:style w:type="paragraph" w:styleId="TOC5">
    <w:name w:val="toc 5"/>
    <w:basedOn w:val="Normal"/>
    <w:next w:val="Normal"/>
    <w:semiHidden/>
    <w:rsid w:val="005536C7"/>
    <w:pPr>
      <w:tabs>
        <w:tab w:val="right" w:leader="dot" w:pos="9360"/>
      </w:tabs>
      <w:suppressAutoHyphens/>
      <w:ind w:left="3600" w:right="720" w:hanging="720"/>
    </w:pPr>
  </w:style>
  <w:style w:type="paragraph" w:styleId="TOC6">
    <w:name w:val="toc 6"/>
    <w:basedOn w:val="Normal"/>
    <w:next w:val="Normal"/>
    <w:semiHidden/>
    <w:rsid w:val="005536C7"/>
    <w:pPr>
      <w:tabs>
        <w:tab w:val="right" w:pos="9360"/>
      </w:tabs>
      <w:suppressAutoHyphens/>
      <w:ind w:left="720" w:hanging="720"/>
    </w:pPr>
  </w:style>
  <w:style w:type="paragraph" w:styleId="TOC7">
    <w:name w:val="toc 7"/>
    <w:basedOn w:val="Normal"/>
    <w:next w:val="Normal"/>
    <w:semiHidden/>
    <w:rsid w:val="005536C7"/>
    <w:pPr>
      <w:suppressAutoHyphens/>
      <w:ind w:left="720" w:hanging="720"/>
    </w:pPr>
  </w:style>
  <w:style w:type="paragraph" w:styleId="TOC8">
    <w:name w:val="toc 8"/>
    <w:basedOn w:val="Normal"/>
    <w:next w:val="Normal"/>
    <w:semiHidden/>
    <w:rsid w:val="005536C7"/>
    <w:pPr>
      <w:tabs>
        <w:tab w:val="right" w:pos="9360"/>
      </w:tabs>
      <w:suppressAutoHyphens/>
      <w:ind w:left="720" w:hanging="720"/>
    </w:pPr>
  </w:style>
  <w:style w:type="paragraph" w:styleId="TOC9">
    <w:name w:val="toc 9"/>
    <w:basedOn w:val="Normal"/>
    <w:next w:val="Normal"/>
    <w:semiHidden/>
    <w:rsid w:val="005536C7"/>
    <w:pPr>
      <w:tabs>
        <w:tab w:val="right" w:leader="dot" w:pos="9360"/>
      </w:tabs>
      <w:suppressAutoHyphens/>
      <w:ind w:left="720" w:hanging="720"/>
    </w:pPr>
  </w:style>
  <w:style w:type="paragraph" w:styleId="Index1">
    <w:name w:val="index 1"/>
    <w:basedOn w:val="Normal"/>
    <w:next w:val="Normal"/>
    <w:semiHidden/>
    <w:rsid w:val="005536C7"/>
    <w:pPr>
      <w:tabs>
        <w:tab w:val="right" w:leader="dot" w:pos="9360"/>
      </w:tabs>
      <w:suppressAutoHyphens/>
      <w:ind w:left="1440" w:right="720" w:hanging="1440"/>
    </w:pPr>
  </w:style>
  <w:style w:type="paragraph" w:styleId="Index2">
    <w:name w:val="index 2"/>
    <w:basedOn w:val="Normal"/>
    <w:next w:val="Normal"/>
    <w:semiHidden/>
    <w:rsid w:val="005536C7"/>
    <w:pPr>
      <w:tabs>
        <w:tab w:val="right" w:leader="dot" w:pos="9360"/>
      </w:tabs>
      <w:suppressAutoHyphens/>
      <w:ind w:left="1440" w:right="720" w:hanging="720"/>
    </w:pPr>
  </w:style>
  <w:style w:type="paragraph" w:styleId="TOAHeading">
    <w:name w:val="toa heading"/>
    <w:basedOn w:val="Normal"/>
    <w:next w:val="Normal"/>
    <w:semiHidden/>
    <w:rsid w:val="005536C7"/>
    <w:pPr>
      <w:tabs>
        <w:tab w:val="right" w:pos="9360"/>
      </w:tabs>
      <w:suppressAutoHyphens/>
    </w:pPr>
  </w:style>
  <w:style w:type="paragraph" w:styleId="Caption">
    <w:name w:val="caption"/>
    <w:basedOn w:val="Normal"/>
    <w:next w:val="Normal"/>
    <w:qFormat/>
    <w:rsid w:val="005536C7"/>
  </w:style>
  <w:style w:type="character" w:customStyle="1" w:styleId="EquationCaption">
    <w:name w:val="_Equation Caption"/>
    <w:rsid w:val="005536C7"/>
  </w:style>
  <w:style w:type="paragraph" w:styleId="BodyText2">
    <w:name w:val="Body Text 2"/>
    <w:basedOn w:val="Normal"/>
    <w:rsid w:val="005536C7"/>
    <w:pPr>
      <w:widowControl/>
      <w:ind w:left="288" w:hanging="288"/>
    </w:pPr>
    <w:rPr>
      <w:rFonts w:ascii="Times New Roman" w:hAnsi="Times New Roman"/>
    </w:rPr>
  </w:style>
  <w:style w:type="character" w:styleId="Hyperlink">
    <w:name w:val="Hyperlink"/>
    <w:basedOn w:val="DefaultParagraphFont"/>
    <w:rsid w:val="005536C7"/>
    <w:rPr>
      <w:color w:val="0000FF"/>
      <w:u w:val="single"/>
    </w:rPr>
  </w:style>
  <w:style w:type="character" w:styleId="FollowedHyperlink">
    <w:name w:val="FollowedHyperlink"/>
    <w:basedOn w:val="DefaultParagraphFont"/>
    <w:rsid w:val="005536C7"/>
    <w:rPr>
      <w:color w:val="800080"/>
      <w:u w:val="single"/>
    </w:rPr>
  </w:style>
  <w:style w:type="paragraph" w:styleId="NormalWeb">
    <w:name w:val="Normal (Web)"/>
    <w:basedOn w:val="Normal"/>
    <w:uiPriority w:val="99"/>
    <w:rsid w:val="005536C7"/>
    <w:pPr>
      <w:widowControl/>
      <w:spacing w:before="100" w:after="100"/>
    </w:pPr>
    <w:rPr>
      <w:rFonts w:ascii="Times New Roman" w:hAnsi="Times New Roman"/>
    </w:rPr>
  </w:style>
  <w:style w:type="paragraph" w:styleId="BodyText">
    <w:name w:val="Body Text"/>
    <w:basedOn w:val="Normal"/>
    <w:rsid w:val="005536C7"/>
    <w:pPr>
      <w:widowControl/>
    </w:pPr>
    <w:rPr>
      <w:rFonts w:ascii="Times New Roman" w:hAnsi="Times New Roman"/>
      <w:b/>
    </w:rPr>
  </w:style>
  <w:style w:type="paragraph" w:styleId="Header">
    <w:name w:val="header"/>
    <w:basedOn w:val="Normal"/>
    <w:rsid w:val="005536C7"/>
    <w:pPr>
      <w:tabs>
        <w:tab w:val="center" w:pos="4320"/>
        <w:tab w:val="right" w:pos="8640"/>
      </w:tabs>
    </w:pPr>
  </w:style>
  <w:style w:type="paragraph" w:styleId="Footer">
    <w:name w:val="footer"/>
    <w:basedOn w:val="Normal"/>
    <w:rsid w:val="005536C7"/>
    <w:pPr>
      <w:tabs>
        <w:tab w:val="center" w:pos="4320"/>
        <w:tab w:val="right" w:pos="8640"/>
      </w:tabs>
    </w:pPr>
  </w:style>
  <w:style w:type="paragraph" w:styleId="Title">
    <w:name w:val="Title"/>
    <w:basedOn w:val="Normal"/>
    <w:qFormat/>
    <w:rsid w:val="005536C7"/>
    <w:pPr>
      <w:widowControl/>
      <w:jc w:val="center"/>
    </w:pPr>
    <w:rPr>
      <w:rFonts w:ascii="Times New Roman" w:hAnsi="Times New Roman"/>
      <w:b/>
    </w:rPr>
  </w:style>
  <w:style w:type="paragraph" w:styleId="BodyText3">
    <w:name w:val="Body Text 3"/>
    <w:basedOn w:val="Normal"/>
    <w:rsid w:val="005536C7"/>
    <w:rPr>
      <w:rFonts w:ascii="Times New Roman" w:hAnsi="Times New Roman"/>
      <w:sz w:val="22"/>
    </w:rPr>
  </w:style>
  <w:style w:type="paragraph" w:customStyle="1" w:styleId="copy">
    <w:name w:val="copy"/>
    <w:basedOn w:val="Normal"/>
    <w:rsid w:val="005536C7"/>
    <w:pPr>
      <w:widowControl/>
      <w:spacing w:before="100" w:after="100"/>
    </w:pPr>
    <w:rPr>
      <w:rFonts w:ascii="Times New Roman" w:hAnsi="Times New Roman"/>
      <w:color w:val="000000"/>
      <w:sz w:val="14"/>
    </w:rPr>
  </w:style>
  <w:style w:type="character" w:customStyle="1" w:styleId="copy1">
    <w:name w:val="copy1"/>
    <w:basedOn w:val="DefaultParagraphFont"/>
    <w:rsid w:val="005536C7"/>
    <w:rPr>
      <w:color w:val="000000"/>
      <w:sz w:val="14"/>
    </w:rPr>
  </w:style>
  <w:style w:type="paragraph" w:customStyle="1" w:styleId="Default">
    <w:name w:val="Default"/>
    <w:rsid w:val="0001420A"/>
    <w:pPr>
      <w:widowControl w:val="0"/>
      <w:autoSpaceDE w:val="0"/>
      <w:autoSpaceDN w:val="0"/>
      <w:adjustRightInd w:val="0"/>
    </w:pPr>
    <w:rPr>
      <w:color w:val="000000"/>
      <w:sz w:val="24"/>
      <w:szCs w:val="24"/>
    </w:rPr>
  </w:style>
  <w:style w:type="paragraph" w:customStyle="1" w:styleId="CM45">
    <w:name w:val="CM45"/>
    <w:basedOn w:val="Default"/>
    <w:next w:val="Default"/>
    <w:rsid w:val="0001420A"/>
    <w:pPr>
      <w:spacing w:after="670"/>
    </w:pPr>
    <w:rPr>
      <w:color w:val="auto"/>
      <w:sz w:val="20"/>
    </w:rPr>
  </w:style>
  <w:style w:type="paragraph" w:customStyle="1" w:styleId="CM46">
    <w:name w:val="CM46"/>
    <w:basedOn w:val="Default"/>
    <w:next w:val="Default"/>
    <w:rsid w:val="0001420A"/>
    <w:pPr>
      <w:spacing w:after="550"/>
    </w:pPr>
    <w:rPr>
      <w:color w:val="auto"/>
      <w:sz w:val="20"/>
    </w:rPr>
  </w:style>
  <w:style w:type="character" w:customStyle="1" w:styleId="hit">
    <w:name w:val="hit"/>
    <w:basedOn w:val="DefaultParagraphFont"/>
    <w:rsid w:val="00F6796A"/>
    <w:rPr>
      <w:b/>
      <w:bCs/>
      <w:color w:val="FF0000"/>
    </w:rPr>
  </w:style>
  <w:style w:type="character" w:customStyle="1" w:styleId="bf">
    <w:name w:val="bf"/>
    <w:basedOn w:val="DefaultParagraphFont"/>
    <w:rsid w:val="00F6796A"/>
    <w:rPr>
      <w:b/>
      <w:bCs/>
    </w:rPr>
  </w:style>
  <w:style w:type="character" w:customStyle="1" w:styleId="pit">
    <w:name w:val="pit"/>
    <w:basedOn w:val="DefaultParagraphFont"/>
    <w:rsid w:val="00F6796A"/>
    <w:rPr>
      <w:rFonts w:ascii="Times New Roman, Times, Serif" w:hAnsi="Times New Roman, Times, Serif" w:hint="default"/>
      <w:b/>
      <w:bCs/>
      <w:color w:val="737373"/>
      <w:sz w:val="20"/>
      <w:szCs w:val="20"/>
    </w:rPr>
  </w:style>
  <w:style w:type="paragraph" w:customStyle="1" w:styleId="ABSTRACTTITLE">
    <w:name w:val="ABSTRACT TITLE"/>
    <w:rsid w:val="00B85E1D"/>
    <w:pPr>
      <w:keepNext/>
      <w:keepLines/>
      <w:spacing w:after="120" w:line="320" w:lineRule="exact"/>
      <w:jc w:val="center"/>
    </w:pPr>
    <w:rPr>
      <w:rFonts w:ascii="Times" w:eastAsia="Times New Roman" w:hAnsi="Times"/>
      <w:b/>
      <w:noProof/>
      <w:sz w:val="28"/>
    </w:rPr>
  </w:style>
  <w:style w:type="paragraph" w:styleId="NoSpacing">
    <w:name w:val="No Spacing"/>
    <w:uiPriority w:val="1"/>
    <w:qFormat/>
    <w:rsid w:val="007E16FC"/>
    <w:rPr>
      <w:rFonts w:ascii="Calibri" w:hAnsi="Calibri"/>
      <w:sz w:val="22"/>
      <w:szCs w:val="22"/>
      <w:lang w:eastAsia="zh-CN"/>
    </w:rPr>
  </w:style>
  <w:style w:type="character" w:styleId="CommentReference">
    <w:name w:val="annotation reference"/>
    <w:basedOn w:val="DefaultParagraphFont"/>
    <w:uiPriority w:val="99"/>
    <w:rsid w:val="004F3024"/>
    <w:rPr>
      <w:rFonts w:cs="Times New Roman"/>
      <w:sz w:val="18"/>
      <w:szCs w:val="18"/>
    </w:rPr>
  </w:style>
  <w:style w:type="paragraph" w:styleId="CommentText">
    <w:name w:val="annotation text"/>
    <w:basedOn w:val="Normal"/>
    <w:link w:val="CommentTextChar"/>
    <w:uiPriority w:val="99"/>
    <w:rsid w:val="004F3024"/>
    <w:pPr>
      <w:widowControl/>
      <w:overflowPunct/>
      <w:autoSpaceDE/>
      <w:autoSpaceDN/>
      <w:adjustRightInd/>
      <w:spacing w:after="200" w:line="276" w:lineRule="auto"/>
      <w:textAlignment w:val="auto"/>
    </w:pPr>
    <w:rPr>
      <w:rFonts w:ascii="Times New Roman" w:eastAsia="Calibri" w:hAnsi="Times New Roman"/>
      <w:szCs w:val="24"/>
      <w:lang w:eastAsia="en-US"/>
    </w:rPr>
  </w:style>
  <w:style w:type="character" w:customStyle="1" w:styleId="CommentTextChar">
    <w:name w:val="Comment Text Char"/>
    <w:basedOn w:val="DefaultParagraphFont"/>
    <w:link w:val="CommentText"/>
    <w:uiPriority w:val="99"/>
    <w:rsid w:val="004F3024"/>
    <w:rPr>
      <w:rFonts w:eastAsia="Calibri"/>
      <w:sz w:val="24"/>
      <w:szCs w:val="24"/>
    </w:rPr>
  </w:style>
  <w:style w:type="paragraph" w:styleId="BalloonText">
    <w:name w:val="Balloon Text"/>
    <w:basedOn w:val="Normal"/>
    <w:link w:val="BalloonTextChar"/>
    <w:rsid w:val="004F3024"/>
    <w:rPr>
      <w:rFonts w:ascii="Tahoma" w:hAnsi="Tahoma" w:cs="Tahoma"/>
      <w:sz w:val="16"/>
      <w:szCs w:val="16"/>
    </w:rPr>
  </w:style>
  <w:style w:type="character" w:customStyle="1" w:styleId="BalloonTextChar">
    <w:name w:val="Balloon Text Char"/>
    <w:basedOn w:val="DefaultParagraphFont"/>
    <w:link w:val="BalloonText"/>
    <w:rsid w:val="004F3024"/>
    <w:rPr>
      <w:rFonts w:ascii="Tahoma" w:hAnsi="Tahoma" w:cs="Tahoma"/>
      <w:sz w:val="16"/>
      <w:szCs w:val="16"/>
      <w:lang w:eastAsia="zh-CN"/>
    </w:rPr>
  </w:style>
  <w:style w:type="paragraph" w:styleId="PlainText">
    <w:name w:val="Plain Text"/>
    <w:basedOn w:val="Normal"/>
    <w:link w:val="PlainTextChar"/>
    <w:uiPriority w:val="99"/>
    <w:unhideWhenUsed/>
    <w:rsid w:val="009D32C3"/>
    <w:pPr>
      <w:widowControl/>
      <w:overflowPunct/>
      <w:autoSpaceDE/>
      <w:autoSpaceDN/>
      <w:adjustRightInd/>
      <w:textAlignment w:val="auto"/>
    </w:pPr>
    <w:rPr>
      <w:rFonts w:ascii="Consolas" w:eastAsia="Calibri" w:hAnsi="Consolas"/>
      <w:sz w:val="21"/>
      <w:szCs w:val="21"/>
      <w:lang w:eastAsia="en-US"/>
    </w:rPr>
  </w:style>
  <w:style w:type="character" w:customStyle="1" w:styleId="PlainTextChar">
    <w:name w:val="Plain Text Char"/>
    <w:basedOn w:val="DefaultParagraphFont"/>
    <w:link w:val="PlainText"/>
    <w:uiPriority w:val="99"/>
    <w:rsid w:val="009D32C3"/>
    <w:rPr>
      <w:rFonts w:ascii="Consolas" w:eastAsia="Calibri" w:hAnsi="Consolas" w:cs="Times New Roman"/>
      <w:sz w:val="21"/>
      <w:szCs w:val="21"/>
    </w:rPr>
  </w:style>
  <w:style w:type="paragraph" w:customStyle="1" w:styleId="1">
    <w:name w:val="无间隔1"/>
    <w:uiPriority w:val="99"/>
    <w:rsid w:val="00DD4525"/>
    <w:rPr>
      <w:rFonts w:ascii="Calibri" w:hAnsi="Calibri" w:cs="Calibri"/>
      <w:sz w:val="22"/>
      <w:szCs w:val="22"/>
      <w:lang w:eastAsia="zh-CN"/>
    </w:rPr>
  </w:style>
</w:styles>
</file>

<file path=word/webSettings.xml><?xml version="1.0" encoding="utf-8"?>
<w:webSettings xmlns:r="http://schemas.openxmlformats.org/officeDocument/2006/relationships" xmlns:w="http://schemas.openxmlformats.org/wordprocessingml/2006/main">
  <w:divs>
    <w:div w:id="66458353">
      <w:bodyDiv w:val="1"/>
      <w:marLeft w:val="0"/>
      <w:marRight w:val="0"/>
      <w:marTop w:val="0"/>
      <w:marBottom w:val="0"/>
      <w:divBdr>
        <w:top w:val="none" w:sz="0" w:space="0" w:color="auto"/>
        <w:left w:val="none" w:sz="0" w:space="0" w:color="auto"/>
        <w:bottom w:val="none" w:sz="0" w:space="0" w:color="auto"/>
        <w:right w:val="none" w:sz="0" w:space="0" w:color="auto"/>
      </w:divBdr>
    </w:div>
    <w:div w:id="140468193">
      <w:bodyDiv w:val="1"/>
      <w:marLeft w:val="0"/>
      <w:marRight w:val="0"/>
      <w:marTop w:val="0"/>
      <w:marBottom w:val="0"/>
      <w:divBdr>
        <w:top w:val="none" w:sz="0" w:space="0" w:color="auto"/>
        <w:left w:val="none" w:sz="0" w:space="0" w:color="auto"/>
        <w:bottom w:val="none" w:sz="0" w:space="0" w:color="auto"/>
        <w:right w:val="none" w:sz="0" w:space="0" w:color="auto"/>
      </w:divBdr>
    </w:div>
    <w:div w:id="210459369">
      <w:bodyDiv w:val="1"/>
      <w:marLeft w:val="0"/>
      <w:marRight w:val="0"/>
      <w:marTop w:val="0"/>
      <w:marBottom w:val="0"/>
      <w:divBdr>
        <w:top w:val="none" w:sz="0" w:space="0" w:color="auto"/>
        <w:left w:val="none" w:sz="0" w:space="0" w:color="auto"/>
        <w:bottom w:val="none" w:sz="0" w:space="0" w:color="auto"/>
        <w:right w:val="none" w:sz="0" w:space="0" w:color="auto"/>
      </w:divBdr>
      <w:divsChild>
        <w:div w:id="1963344704">
          <w:marLeft w:val="96"/>
          <w:marRight w:val="60"/>
          <w:marTop w:val="0"/>
          <w:marBottom w:val="0"/>
          <w:divBdr>
            <w:top w:val="none" w:sz="0" w:space="0" w:color="auto"/>
            <w:left w:val="none" w:sz="0" w:space="0" w:color="auto"/>
            <w:bottom w:val="none" w:sz="0" w:space="0" w:color="auto"/>
            <w:right w:val="none" w:sz="0" w:space="0" w:color="auto"/>
          </w:divBdr>
          <w:divsChild>
            <w:div w:id="947664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0773054">
      <w:bodyDiv w:val="1"/>
      <w:marLeft w:val="0"/>
      <w:marRight w:val="0"/>
      <w:marTop w:val="0"/>
      <w:marBottom w:val="0"/>
      <w:divBdr>
        <w:top w:val="none" w:sz="0" w:space="0" w:color="auto"/>
        <w:left w:val="none" w:sz="0" w:space="0" w:color="auto"/>
        <w:bottom w:val="none" w:sz="0" w:space="0" w:color="auto"/>
        <w:right w:val="none" w:sz="0" w:space="0" w:color="auto"/>
      </w:divBdr>
    </w:div>
    <w:div w:id="478109981">
      <w:bodyDiv w:val="1"/>
      <w:marLeft w:val="0"/>
      <w:marRight w:val="0"/>
      <w:marTop w:val="0"/>
      <w:marBottom w:val="0"/>
      <w:divBdr>
        <w:top w:val="none" w:sz="0" w:space="0" w:color="auto"/>
        <w:left w:val="none" w:sz="0" w:space="0" w:color="auto"/>
        <w:bottom w:val="none" w:sz="0" w:space="0" w:color="auto"/>
        <w:right w:val="none" w:sz="0" w:space="0" w:color="auto"/>
      </w:divBdr>
    </w:div>
    <w:div w:id="664942886">
      <w:bodyDiv w:val="1"/>
      <w:marLeft w:val="0"/>
      <w:marRight w:val="0"/>
      <w:marTop w:val="0"/>
      <w:marBottom w:val="0"/>
      <w:divBdr>
        <w:top w:val="none" w:sz="0" w:space="0" w:color="auto"/>
        <w:left w:val="none" w:sz="0" w:space="0" w:color="auto"/>
        <w:bottom w:val="none" w:sz="0" w:space="0" w:color="auto"/>
        <w:right w:val="none" w:sz="0" w:space="0" w:color="auto"/>
      </w:divBdr>
    </w:div>
    <w:div w:id="1154224992">
      <w:bodyDiv w:val="1"/>
      <w:marLeft w:val="0"/>
      <w:marRight w:val="0"/>
      <w:marTop w:val="0"/>
      <w:marBottom w:val="0"/>
      <w:divBdr>
        <w:top w:val="none" w:sz="0" w:space="0" w:color="auto"/>
        <w:left w:val="none" w:sz="0" w:space="0" w:color="auto"/>
        <w:bottom w:val="none" w:sz="0" w:space="0" w:color="auto"/>
        <w:right w:val="none" w:sz="0" w:space="0" w:color="auto"/>
      </w:divBdr>
    </w:div>
    <w:div w:id="1312254523">
      <w:bodyDiv w:val="1"/>
      <w:marLeft w:val="0"/>
      <w:marRight w:val="0"/>
      <w:marTop w:val="0"/>
      <w:marBottom w:val="0"/>
      <w:divBdr>
        <w:top w:val="none" w:sz="0" w:space="0" w:color="auto"/>
        <w:left w:val="none" w:sz="0" w:space="0" w:color="auto"/>
        <w:bottom w:val="none" w:sz="0" w:space="0" w:color="auto"/>
        <w:right w:val="none" w:sz="0" w:space="0" w:color="auto"/>
      </w:divBdr>
    </w:div>
    <w:div w:id="1533760760">
      <w:bodyDiv w:val="1"/>
      <w:marLeft w:val="0"/>
      <w:marRight w:val="0"/>
      <w:marTop w:val="0"/>
      <w:marBottom w:val="0"/>
      <w:divBdr>
        <w:top w:val="none" w:sz="0" w:space="0" w:color="auto"/>
        <w:left w:val="none" w:sz="0" w:space="0" w:color="auto"/>
        <w:bottom w:val="none" w:sz="0" w:space="0" w:color="auto"/>
        <w:right w:val="none" w:sz="0" w:space="0" w:color="auto"/>
      </w:divBdr>
    </w:div>
    <w:div w:id="1726828010">
      <w:bodyDiv w:val="1"/>
      <w:marLeft w:val="0"/>
      <w:marRight w:val="0"/>
      <w:marTop w:val="0"/>
      <w:marBottom w:val="0"/>
      <w:divBdr>
        <w:top w:val="none" w:sz="0" w:space="0" w:color="auto"/>
        <w:left w:val="none" w:sz="0" w:space="0" w:color="auto"/>
        <w:bottom w:val="none" w:sz="0" w:space="0" w:color="auto"/>
        <w:right w:val="none" w:sz="0" w:space="0" w:color="auto"/>
      </w:divBdr>
    </w:div>
    <w:div w:id="1869291667">
      <w:bodyDiv w:val="1"/>
      <w:marLeft w:val="0"/>
      <w:marRight w:val="0"/>
      <w:marTop w:val="0"/>
      <w:marBottom w:val="0"/>
      <w:divBdr>
        <w:top w:val="none" w:sz="0" w:space="0" w:color="auto"/>
        <w:left w:val="none" w:sz="0" w:space="0" w:color="auto"/>
        <w:bottom w:val="none" w:sz="0" w:space="0" w:color="auto"/>
        <w:right w:val="none" w:sz="0" w:space="0" w:color="auto"/>
      </w:divBdr>
    </w:div>
    <w:div w:id="19910124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dx.doi.org/10.1016/j.palaeo.2008.03.049"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dx.doi.org/10.1016/j.margeo.2008.04.016" TargetMode="Externa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1.tiff"/><Relationship Id="rId5" Type="http://schemas.openxmlformats.org/officeDocument/2006/relationships/footnotes" Target="footnotes.xml"/><Relationship Id="rId10" Type="http://schemas.openxmlformats.org/officeDocument/2006/relationships/hyperlink" Target="http://www.uc.edu/news/NR.aspx?id=12617" TargetMode="External"/><Relationship Id="rId4" Type="http://schemas.openxmlformats.org/officeDocument/2006/relationships/webSettings" Target="webSettings.xml"/><Relationship Id="rId9" Type="http://schemas.openxmlformats.org/officeDocument/2006/relationships/hyperlink" Target="http://www.uc.edu/news/NR.aspx?id=12619"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8843CC-AE64-4EBF-9E58-130D5358CE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28</Pages>
  <Words>12094</Words>
  <Characters>68942</Characters>
  <Application>Microsoft Office Word</Application>
  <DocSecurity>0</DocSecurity>
  <Lines>574</Lines>
  <Paragraphs>161</Paragraphs>
  <ScaleCrop>false</ScaleCrop>
  <HeadingPairs>
    <vt:vector size="2" baseType="variant">
      <vt:variant>
        <vt:lpstr>Title</vt:lpstr>
      </vt:variant>
      <vt:variant>
        <vt:i4>1</vt:i4>
      </vt:variant>
    </vt:vector>
  </HeadingPairs>
  <TitlesOfParts>
    <vt:vector size="1" baseType="lpstr">
      <vt:lpstr>_THOMAS J</vt:lpstr>
    </vt:vector>
  </TitlesOfParts>
  <Company>U of C</Company>
  <LinksUpToDate>false</LinksUpToDate>
  <CharactersWithSpaces>80875</CharactersWithSpaces>
  <SharedDoc>false</SharedDoc>
  <HLinks>
    <vt:vector size="24" baseType="variant">
      <vt:variant>
        <vt:i4>3211306</vt:i4>
      </vt:variant>
      <vt:variant>
        <vt:i4>9</vt:i4>
      </vt:variant>
      <vt:variant>
        <vt:i4>0</vt:i4>
      </vt:variant>
      <vt:variant>
        <vt:i4>5</vt:i4>
      </vt:variant>
      <vt:variant>
        <vt:lpwstr>http://www.uc.edu/news/NR.aspx?id=12617</vt:lpwstr>
      </vt:variant>
      <vt:variant>
        <vt:lpwstr/>
      </vt:variant>
      <vt:variant>
        <vt:i4>3211306</vt:i4>
      </vt:variant>
      <vt:variant>
        <vt:i4>6</vt:i4>
      </vt:variant>
      <vt:variant>
        <vt:i4>0</vt:i4>
      </vt:variant>
      <vt:variant>
        <vt:i4>5</vt:i4>
      </vt:variant>
      <vt:variant>
        <vt:lpwstr>http://www.uc.edu/news/NR.aspx?id=12619</vt:lpwstr>
      </vt:variant>
      <vt:variant>
        <vt:lpwstr/>
      </vt:variant>
      <vt:variant>
        <vt:i4>3473522</vt:i4>
      </vt:variant>
      <vt:variant>
        <vt:i4>3</vt:i4>
      </vt:variant>
      <vt:variant>
        <vt:i4>0</vt:i4>
      </vt:variant>
      <vt:variant>
        <vt:i4>5</vt:i4>
      </vt:variant>
      <vt:variant>
        <vt:lpwstr>http://dx.doi.org/10.1016/j.palaeo.2008.03.049</vt:lpwstr>
      </vt:variant>
      <vt:variant>
        <vt:lpwstr/>
      </vt:variant>
      <vt:variant>
        <vt:i4>3866740</vt:i4>
      </vt:variant>
      <vt:variant>
        <vt:i4>0</vt:i4>
      </vt:variant>
      <vt:variant>
        <vt:i4>0</vt:i4>
      </vt:variant>
      <vt:variant>
        <vt:i4>5</vt:i4>
      </vt:variant>
      <vt:variant>
        <vt:lpwstr>http://dx.doi.org/10.1016/j.margeo.2008.04.016</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_THOMAS J</dc:title>
  <dc:subject/>
  <dc:creator>Algeo</dc:creator>
  <cp:keywords/>
  <dc:description/>
  <cp:lastModifiedBy>algeot</cp:lastModifiedBy>
  <cp:revision>2</cp:revision>
  <cp:lastPrinted>2006-11-04T18:17:00Z</cp:lastPrinted>
  <dcterms:created xsi:type="dcterms:W3CDTF">2012-09-11T18:35:00Z</dcterms:created>
  <dcterms:modified xsi:type="dcterms:W3CDTF">2012-09-11T18:35:00Z</dcterms:modified>
</cp:coreProperties>
</file>